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BC" w:rsidRDefault="001B65BC" w:rsidP="0010389A">
      <w:pPr>
        <w:spacing w:line="480" w:lineRule="auto"/>
        <w:jc w:val="center"/>
        <w:rPr>
          <w:rFonts w:asciiTheme="majorBidi" w:hAnsiTheme="majorBidi" w:cs="Times New Roman"/>
          <w:b/>
          <w:bCs/>
          <w:sz w:val="24"/>
          <w:szCs w:val="24"/>
        </w:rPr>
      </w:pPr>
      <w:r>
        <w:rPr>
          <w:rFonts w:asciiTheme="majorBidi" w:hAnsiTheme="majorBidi" w:cs="Times New Roman"/>
          <w:b/>
          <w:bCs/>
          <w:sz w:val="24"/>
          <w:szCs w:val="24"/>
          <w:lang w:eastAsia="zh-CN"/>
        </w:rPr>
        <w:t>T</w:t>
      </w:r>
      <w:r>
        <w:rPr>
          <w:rFonts w:asciiTheme="majorBidi" w:hAnsiTheme="majorBidi" w:cs="Times New Roman"/>
          <w:b/>
          <w:bCs/>
          <w:sz w:val="24"/>
          <w:szCs w:val="24"/>
        </w:rPr>
        <w:t>INJAUAN HUKUM ISLAM TERHADAP</w:t>
      </w:r>
      <w:r>
        <w:rPr>
          <w:rFonts w:asciiTheme="majorBidi" w:hAnsiTheme="majorBidi" w:cs="Times New Roman"/>
          <w:b/>
          <w:bCs/>
          <w:sz w:val="24"/>
          <w:szCs w:val="24"/>
          <w:lang w:val="id-ID"/>
        </w:rPr>
        <w:t xml:space="preserve"> </w:t>
      </w:r>
      <w:r>
        <w:rPr>
          <w:rFonts w:asciiTheme="majorBidi" w:hAnsiTheme="majorBidi" w:cs="Times New Roman"/>
          <w:b/>
          <w:bCs/>
          <w:sz w:val="24"/>
          <w:szCs w:val="24"/>
        </w:rPr>
        <w:t xml:space="preserve">PEMELIHARAAN </w:t>
      </w:r>
    </w:p>
    <w:p w:rsidR="001B65BC" w:rsidRDefault="001B65BC" w:rsidP="0010389A">
      <w:pPr>
        <w:spacing w:line="480" w:lineRule="auto"/>
        <w:jc w:val="center"/>
        <w:rPr>
          <w:rFonts w:asciiTheme="majorBidi" w:hAnsiTheme="majorBidi" w:cs="Times New Roman"/>
          <w:b/>
          <w:bCs/>
          <w:sz w:val="24"/>
          <w:szCs w:val="24"/>
          <w:lang w:val="id-ID"/>
        </w:rPr>
      </w:pPr>
      <w:r>
        <w:rPr>
          <w:rFonts w:asciiTheme="majorBidi" w:hAnsiTheme="majorBidi" w:cs="Times New Roman"/>
          <w:b/>
          <w:bCs/>
          <w:sz w:val="24"/>
          <w:szCs w:val="24"/>
        </w:rPr>
        <w:t xml:space="preserve">  AYAM PEDAGING DI DESA BANARAN KECAMATAN PULUNG </w:t>
      </w:r>
    </w:p>
    <w:p w:rsidR="001B65BC" w:rsidRDefault="001B65BC" w:rsidP="0010389A">
      <w:pPr>
        <w:spacing w:line="480" w:lineRule="auto"/>
        <w:jc w:val="center"/>
        <w:rPr>
          <w:rFonts w:asciiTheme="majorBidi" w:hAnsiTheme="majorBidi" w:cs="Times New Roman"/>
          <w:b/>
          <w:bCs/>
          <w:sz w:val="24"/>
          <w:szCs w:val="24"/>
        </w:rPr>
      </w:pPr>
      <w:r>
        <w:rPr>
          <w:rFonts w:asciiTheme="majorBidi" w:hAnsiTheme="majorBidi" w:cs="Times New Roman"/>
          <w:b/>
          <w:bCs/>
          <w:sz w:val="24"/>
          <w:szCs w:val="24"/>
        </w:rPr>
        <w:t>KABUPATEN PONOROGO</w:t>
      </w:r>
    </w:p>
    <w:p w:rsidR="001B65BC" w:rsidRDefault="001B65BC" w:rsidP="0010389A">
      <w:pPr>
        <w:spacing w:line="480" w:lineRule="auto"/>
        <w:jc w:val="center"/>
        <w:rPr>
          <w:rFonts w:asciiTheme="majorBidi" w:hAnsiTheme="majorBidi" w:cs="Times New Roman"/>
          <w:b/>
          <w:bCs/>
          <w:sz w:val="24"/>
          <w:szCs w:val="24"/>
        </w:rPr>
      </w:pPr>
      <w:r>
        <w:rPr>
          <w:rFonts w:asciiTheme="majorBidi" w:hAnsiTheme="majorBidi" w:cs="Times New Roman"/>
          <w:b/>
          <w:bCs/>
          <w:sz w:val="24"/>
          <w:szCs w:val="24"/>
        </w:rPr>
        <w:t>SKRIPSI</w:t>
      </w:r>
    </w:p>
    <w:p w:rsidR="001B65BC" w:rsidRDefault="001B65BC" w:rsidP="0010389A">
      <w:pPr>
        <w:jc w:val="center"/>
      </w:pPr>
      <w:r>
        <w:rPr>
          <w:noProof/>
        </w:rPr>
        <w:drawing>
          <wp:inline distT="0" distB="0" distL="0" distR="0">
            <wp:extent cx="2428875" cy="2390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28875" cy="2390775"/>
                    </a:xfrm>
                    <a:prstGeom prst="rect">
                      <a:avLst/>
                    </a:prstGeom>
                    <a:noFill/>
                    <a:ln w="9525">
                      <a:noFill/>
                      <a:miter lim="800000"/>
                      <a:headEnd/>
                      <a:tailEnd/>
                    </a:ln>
                  </pic:spPr>
                </pic:pic>
              </a:graphicData>
            </a:graphic>
          </wp:inline>
        </w:drawing>
      </w:r>
    </w:p>
    <w:p w:rsidR="001B65BC" w:rsidRDefault="001B65BC" w:rsidP="0010389A">
      <w:pPr>
        <w:jc w:val="center"/>
        <w:rPr>
          <w:rFonts w:ascii="Times New Roman" w:hAnsi="Times New Roman" w:cs="Times New Roman"/>
          <w:b/>
          <w:bCs/>
          <w:sz w:val="24"/>
          <w:szCs w:val="24"/>
        </w:rPr>
      </w:pPr>
    </w:p>
    <w:p w:rsidR="001B65BC" w:rsidRDefault="001B65BC" w:rsidP="0010389A">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w:t>
      </w:r>
    </w:p>
    <w:p w:rsidR="001B65BC" w:rsidRDefault="001B65BC" w:rsidP="0010389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ATIK CHOIRIYAH</w:t>
      </w:r>
      <w:r>
        <w:rPr>
          <w:rFonts w:ascii="Times New Roman" w:hAnsi="Times New Roman" w:cs="Times New Roman"/>
          <w:b/>
          <w:bCs/>
          <w:sz w:val="24"/>
          <w:szCs w:val="24"/>
          <w:u w:val="single"/>
          <w:lang w:val="id-ID"/>
        </w:rPr>
        <w:t xml:space="preserve"> </w:t>
      </w:r>
    </w:p>
    <w:p w:rsidR="001B65BC" w:rsidRDefault="001B65BC" w:rsidP="0010389A">
      <w:pPr>
        <w:jc w:val="center"/>
        <w:rPr>
          <w:rFonts w:ascii="Times New Roman" w:hAnsi="Times New Roman" w:cs="Times New Roman"/>
          <w:b/>
          <w:bCs/>
          <w:sz w:val="24"/>
          <w:szCs w:val="24"/>
          <w:u w:val="single"/>
          <w:lang w:val="id-ID"/>
        </w:rPr>
      </w:pPr>
      <w:r>
        <w:rPr>
          <w:rFonts w:ascii="Times New Roman" w:hAnsi="Times New Roman" w:cs="Times New Roman"/>
          <w:b/>
          <w:bCs/>
          <w:sz w:val="24"/>
          <w:szCs w:val="24"/>
          <w:lang w:val="id-ID"/>
        </w:rPr>
        <w:t>NIM: 210216</w:t>
      </w:r>
      <w:r>
        <w:rPr>
          <w:rFonts w:ascii="Times New Roman" w:hAnsi="Times New Roman" w:cs="Times New Roman"/>
          <w:b/>
          <w:bCs/>
          <w:sz w:val="24"/>
          <w:szCs w:val="24"/>
        </w:rPr>
        <w:t>033</w:t>
      </w:r>
    </w:p>
    <w:p w:rsidR="001B65BC" w:rsidRDefault="001B65BC" w:rsidP="0010389A">
      <w:pPr>
        <w:jc w:val="center"/>
        <w:rPr>
          <w:rFonts w:ascii="Times New Roman" w:hAnsi="Times New Roman" w:cs="Times New Roman"/>
          <w:b/>
          <w:sz w:val="24"/>
          <w:szCs w:val="24"/>
        </w:rPr>
      </w:pPr>
      <w:r>
        <w:rPr>
          <w:rFonts w:ascii="Times New Roman" w:hAnsi="Times New Roman" w:cs="Times New Roman"/>
          <w:b/>
          <w:sz w:val="24"/>
          <w:szCs w:val="24"/>
        </w:rPr>
        <w:t>Pembimbing :</w:t>
      </w:r>
    </w:p>
    <w:p w:rsidR="001B65BC" w:rsidRDefault="001B65BC" w:rsidP="0010389A">
      <w:pPr>
        <w:jc w:val="center"/>
        <w:rPr>
          <w:rFonts w:ascii="Times New Roman" w:hAnsi="Times New Roman" w:cs="Times New Roman"/>
          <w:b/>
          <w:sz w:val="24"/>
          <w:szCs w:val="24"/>
          <w:u w:val="single"/>
        </w:rPr>
      </w:pPr>
      <w:r>
        <w:rPr>
          <w:rFonts w:ascii="Times New Roman" w:hAnsi="Times New Roman" w:cs="Times New Roman"/>
          <w:b/>
          <w:sz w:val="24"/>
          <w:szCs w:val="24"/>
          <w:u w:val="single"/>
        </w:rPr>
        <w:t>Dr. H. ACHMAD RODLI MAKMUN, M.Ag</w:t>
      </w:r>
    </w:p>
    <w:p w:rsidR="001B65BC" w:rsidRPr="00E2077A" w:rsidRDefault="001B65BC" w:rsidP="0010389A">
      <w:pPr>
        <w:jc w:val="center"/>
        <w:rPr>
          <w:rFonts w:ascii="Times New Roman" w:hAnsi="Times New Roman" w:cs="Times New Roman"/>
          <w:b/>
          <w:sz w:val="24"/>
          <w:szCs w:val="24"/>
        </w:rPr>
      </w:pPr>
      <w:r>
        <w:rPr>
          <w:rFonts w:ascii="Times New Roman" w:hAnsi="Times New Roman" w:cs="Times New Roman"/>
          <w:b/>
          <w:sz w:val="24"/>
          <w:szCs w:val="24"/>
        </w:rPr>
        <w:t>NIP: 196111151989031001</w:t>
      </w:r>
    </w:p>
    <w:p w:rsidR="001B65BC" w:rsidRPr="00B73D09" w:rsidRDefault="001B65BC" w:rsidP="0010389A">
      <w:pPr>
        <w:jc w:val="center"/>
        <w:rPr>
          <w:rFonts w:ascii="Times New Roman" w:hAnsi="Times New Roman" w:cs="Times New Roman"/>
          <w:sz w:val="24"/>
          <w:szCs w:val="24"/>
        </w:rPr>
      </w:pPr>
    </w:p>
    <w:p w:rsidR="001B65BC" w:rsidRDefault="001B65BC" w:rsidP="0010389A">
      <w:pPr>
        <w:jc w:val="center"/>
        <w:rPr>
          <w:rFonts w:ascii="Times New Roman" w:hAnsi="Times New Roman" w:cs="Times New Roman"/>
          <w:b/>
          <w:sz w:val="24"/>
          <w:szCs w:val="24"/>
        </w:rPr>
      </w:pPr>
      <w:r>
        <w:rPr>
          <w:rFonts w:ascii="Times New Roman" w:hAnsi="Times New Roman" w:cs="Times New Roman"/>
          <w:b/>
          <w:sz w:val="24"/>
          <w:szCs w:val="24"/>
        </w:rPr>
        <w:t>JURUSAN HUKUM EKONOMI SYARIAH FAKULTAS SYARIAH</w:t>
      </w:r>
    </w:p>
    <w:p w:rsidR="001B65BC" w:rsidRDefault="001B65BC" w:rsidP="0010389A">
      <w:pPr>
        <w:jc w:val="center"/>
        <w:rPr>
          <w:rFonts w:ascii="Times New Roman" w:hAnsi="Times New Roman" w:cs="Times New Roman"/>
          <w:b/>
          <w:sz w:val="24"/>
          <w:szCs w:val="24"/>
        </w:rPr>
      </w:pPr>
      <w:r>
        <w:rPr>
          <w:rFonts w:ascii="Times New Roman" w:hAnsi="Times New Roman" w:cs="Times New Roman"/>
          <w:b/>
          <w:sz w:val="24"/>
          <w:szCs w:val="24"/>
        </w:rPr>
        <w:t>INSTITUT AGAMA ISLAM NEGERI PONOROGO</w:t>
      </w:r>
    </w:p>
    <w:p w:rsidR="001B65BC" w:rsidRPr="00E2077A" w:rsidRDefault="001B65BC" w:rsidP="0010389A">
      <w:pPr>
        <w:jc w:val="center"/>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lang w:val="id-ID"/>
        </w:rPr>
        <w:t>20</w:t>
      </w:r>
    </w:p>
    <w:p w:rsidR="00B75F1E" w:rsidRPr="00812B5D" w:rsidRDefault="00B75F1E" w:rsidP="0010389A">
      <w:pPr>
        <w:spacing w:line="480" w:lineRule="auto"/>
        <w:jc w:val="center"/>
        <w:rPr>
          <w:rFonts w:ascii="Times New Roman" w:hAnsi="Times New Roman" w:cs="Times New Roman"/>
          <w:b/>
          <w:sz w:val="24"/>
          <w:szCs w:val="24"/>
          <w:lang w:val="id-ID"/>
        </w:rPr>
      </w:pPr>
      <w:r w:rsidRPr="00812B5D">
        <w:rPr>
          <w:rFonts w:ascii="Times New Roman" w:hAnsi="Times New Roman" w:cs="Times New Roman"/>
          <w:b/>
          <w:sz w:val="24"/>
          <w:szCs w:val="24"/>
          <w:lang w:val="id-ID"/>
        </w:rPr>
        <w:lastRenderedPageBreak/>
        <w:t>Abstrak</w:t>
      </w:r>
    </w:p>
    <w:p w:rsidR="00B75F1E" w:rsidRPr="00812B5D" w:rsidRDefault="00B75F1E" w:rsidP="0010389A">
      <w:pPr>
        <w:spacing w:line="240" w:lineRule="auto"/>
        <w:ind w:left="1134" w:hanging="1134"/>
        <w:jc w:val="both"/>
        <w:rPr>
          <w:rFonts w:asciiTheme="majorBidi" w:hAnsiTheme="majorBidi" w:cs="Times New Roman"/>
          <w:bCs/>
          <w:sz w:val="24"/>
          <w:szCs w:val="24"/>
        </w:rPr>
      </w:pPr>
      <w:r w:rsidRPr="00812B5D">
        <w:rPr>
          <w:rFonts w:ascii="Times New Roman" w:hAnsi="Times New Roman" w:cs="Times New Roman"/>
          <w:b/>
          <w:sz w:val="24"/>
          <w:szCs w:val="24"/>
          <w:lang w:val="id-ID"/>
        </w:rPr>
        <w:t xml:space="preserve">Choiriyah, Atik. 2020. </w:t>
      </w:r>
      <w:r w:rsidRPr="00812B5D">
        <w:rPr>
          <w:rFonts w:asciiTheme="majorBidi" w:hAnsiTheme="majorBidi" w:cs="Times New Roman"/>
          <w:bCs/>
          <w:i/>
          <w:sz w:val="24"/>
          <w:szCs w:val="24"/>
          <w:lang w:val="id-ID" w:eastAsia="zh-CN"/>
        </w:rPr>
        <w:t>T</w:t>
      </w:r>
      <w:r>
        <w:rPr>
          <w:rFonts w:asciiTheme="majorBidi" w:hAnsiTheme="majorBidi" w:cs="Times New Roman"/>
          <w:bCs/>
          <w:i/>
          <w:sz w:val="24"/>
          <w:szCs w:val="24"/>
          <w:lang w:val="id-ID"/>
        </w:rPr>
        <w:t xml:space="preserve">injauan Hukum Islam Terhadap </w:t>
      </w:r>
      <w:r w:rsidRPr="00AA2B1F">
        <w:rPr>
          <w:rFonts w:asciiTheme="majorBidi" w:hAnsiTheme="majorBidi" w:cs="Times New Roman"/>
          <w:bCs/>
          <w:i/>
          <w:sz w:val="24"/>
          <w:szCs w:val="24"/>
          <w:lang w:val="id-ID"/>
        </w:rPr>
        <w:t xml:space="preserve">Pemeliharaan </w:t>
      </w:r>
      <w:r w:rsidRPr="00812B5D">
        <w:rPr>
          <w:rFonts w:asciiTheme="majorBidi" w:hAnsiTheme="majorBidi" w:cs="Times New Roman"/>
          <w:bCs/>
          <w:i/>
          <w:sz w:val="24"/>
          <w:szCs w:val="24"/>
          <w:lang w:val="id-ID"/>
        </w:rPr>
        <w:t>Ayam Pedaging Di Desa Banaran Kecamatan Pulung Kabupaten Ponorogo</w:t>
      </w:r>
      <w:r w:rsidRPr="00812B5D">
        <w:rPr>
          <w:rFonts w:asciiTheme="majorBidi" w:hAnsiTheme="majorBidi" w:cs="Times New Roman"/>
          <w:bCs/>
          <w:sz w:val="24"/>
          <w:szCs w:val="24"/>
          <w:lang w:val="id-ID"/>
        </w:rPr>
        <w:t xml:space="preserve">. </w:t>
      </w:r>
      <w:r w:rsidRPr="00812B5D">
        <w:rPr>
          <w:rFonts w:asciiTheme="majorBidi" w:hAnsiTheme="majorBidi" w:cs="Times New Roman"/>
          <w:bCs/>
          <w:sz w:val="24"/>
          <w:szCs w:val="24"/>
        </w:rPr>
        <w:t xml:space="preserve">Skripsi. Jurusan Hukum Ekonomi Syariah, Fakultas Syariah Institut Agama </w:t>
      </w:r>
      <w:r>
        <w:rPr>
          <w:rFonts w:asciiTheme="majorBidi" w:hAnsiTheme="majorBidi" w:cs="Times New Roman"/>
          <w:bCs/>
          <w:sz w:val="24"/>
          <w:szCs w:val="24"/>
        </w:rPr>
        <w:t>Islam</w:t>
      </w:r>
      <w:r w:rsidRPr="00812B5D">
        <w:rPr>
          <w:rFonts w:asciiTheme="majorBidi" w:hAnsiTheme="majorBidi" w:cs="Times New Roman"/>
          <w:bCs/>
          <w:sz w:val="24"/>
          <w:szCs w:val="24"/>
        </w:rPr>
        <w:t xml:space="preserve"> Negeri </w:t>
      </w:r>
      <w:r>
        <w:rPr>
          <w:rFonts w:asciiTheme="majorBidi" w:hAnsiTheme="majorBidi" w:cs="Times New Roman"/>
          <w:bCs/>
          <w:sz w:val="24"/>
          <w:szCs w:val="24"/>
        </w:rPr>
        <w:t>(IAIN) Ponorogo. Pembimbing: Dr</w:t>
      </w:r>
      <w:r w:rsidRPr="00812B5D">
        <w:rPr>
          <w:rFonts w:asciiTheme="majorBidi" w:hAnsiTheme="majorBidi" w:cs="Times New Roman"/>
          <w:bCs/>
          <w:sz w:val="24"/>
          <w:szCs w:val="24"/>
        </w:rPr>
        <w:t>. H. Achmad Rodli Makmun, M. Ag.</w:t>
      </w:r>
    </w:p>
    <w:p w:rsidR="00B75F1E" w:rsidRPr="00812B5D" w:rsidRDefault="00B75F1E" w:rsidP="0010389A">
      <w:pPr>
        <w:spacing w:line="240" w:lineRule="auto"/>
        <w:ind w:left="1134" w:hanging="1134"/>
        <w:jc w:val="both"/>
        <w:rPr>
          <w:rFonts w:ascii="Times New Roman" w:hAnsi="Times New Roman" w:cs="Times New Roman"/>
          <w:sz w:val="24"/>
          <w:szCs w:val="24"/>
          <w:lang w:val="id-ID"/>
        </w:rPr>
      </w:pPr>
      <w:r w:rsidRPr="00812B5D">
        <w:rPr>
          <w:rFonts w:ascii="Times New Roman" w:hAnsi="Times New Roman" w:cs="Times New Roman"/>
          <w:b/>
          <w:sz w:val="24"/>
          <w:szCs w:val="24"/>
        </w:rPr>
        <w:t>Kata Kunci</w:t>
      </w:r>
      <w:r w:rsidRPr="00812B5D">
        <w:rPr>
          <w:rFonts w:ascii="Times New Roman" w:hAnsi="Times New Roman" w:cs="Times New Roman"/>
          <w:b/>
          <w:sz w:val="24"/>
          <w:szCs w:val="24"/>
          <w:lang w:val="id-ID"/>
        </w:rPr>
        <w:t>/</w:t>
      </w:r>
      <w:r w:rsidRPr="00812B5D">
        <w:rPr>
          <w:rFonts w:ascii="Times New Roman" w:hAnsi="Times New Roman" w:cs="Times New Roman"/>
          <w:b/>
          <w:i/>
          <w:iCs/>
          <w:sz w:val="24"/>
          <w:szCs w:val="24"/>
          <w:lang w:val="id-ID"/>
        </w:rPr>
        <w:t>keywod</w:t>
      </w:r>
      <w:r w:rsidRPr="00812B5D">
        <w:rPr>
          <w:rFonts w:ascii="Times New Roman" w:hAnsi="Times New Roman" w:cs="Times New Roman"/>
          <w:b/>
          <w:sz w:val="24"/>
          <w:szCs w:val="24"/>
        </w:rPr>
        <w:t>:</w:t>
      </w:r>
      <w:r>
        <w:rPr>
          <w:rFonts w:ascii="Times New Roman" w:hAnsi="Times New Roman" w:cs="Times New Roman"/>
          <w:sz w:val="24"/>
          <w:szCs w:val="24"/>
        </w:rPr>
        <w:t xml:space="preserve"> kerjasama</w:t>
      </w:r>
      <w:r w:rsidRPr="00812B5D">
        <w:rPr>
          <w:rFonts w:ascii="Times New Roman" w:hAnsi="Times New Roman" w:cs="Times New Roman"/>
          <w:sz w:val="24"/>
          <w:szCs w:val="24"/>
        </w:rPr>
        <w:t xml:space="preserve">, </w:t>
      </w:r>
      <w:r w:rsidRPr="005D1BF6">
        <w:rPr>
          <w:rFonts w:ascii="Times New Roman" w:hAnsi="Times New Roman" w:cs="Times New Roman"/>
          <w:i/>
          <w:iCs/>
          <w:sz w:val="24"/>
          <w:szCs w:val="24"/>
          <w:lang w:val="id-ID"/>
        </w:rPr>
        <w:t>qard</w:t>
      </w:r>
      <w:r w:rsidRPr="00812B5D">
        <w:rPr>
          <w:rFonts w:ascii="Times New Roman" w:hAnsi="Times New Roman" w:cs="Times New Roman"/>
          <w:sz w:val="24"/>
          <w:szCs w:val="24"/>
        </w:rPr>
        <w:t>.</w:t>
      </w:r>
      <w:r w:rsidRPr="00812B5D">
        <w:rPr>
          <w:rFonts w:ascii="Times New Roman" w:hAnsi="Times New Roman" w:cs="Times New Roman"/>
          <w:sz w:val="24"/>
          <w:szCs w:val="24"/>
          <w:lang w:val="id-ID"/>
        </w:rPr>
        <w:t xml:space="preserve"> </w:t>
      </w:r>
    </w:p>
    <w:p w:rsidR="00B75F1E" w:rsidRPr="00812B5D" w:rsidRDefault="00B75F1E" w:rsidP="0010389A">
      <w:pPr>
        <w:spacing w:line="240" w:lineRule="auto"/>
        <w:ind w:firstLine="720"/>
        <w:jc w:val="both"/>
        <w:rPr>
          <w:rFonts w:ascii="Times New Roman" w:hAnsi="Times New Roman" w:cs="Times New Roman"/>
          <w:b/>
          <w:bCs/>
          <w:sz w:val="24"/>
          <w:szCs w:val="24"/>
          <w:lang w:val="id-ID"/>
        </w:rPr>
      </w:pPr>
      <w:r>
        <w:rPr>
          <w:rFonts w:asciiTheme="majorBidi" w:hAnsiTheme="majorBidi" w:cstheme="majorBidi"/>
          <w:sz w:val="24"/>
          <w:szCs w:val="24"/>
          <w:lang w:val="id-ID"/>
        </w:rPr>
        <w:t>Kajian dalam skripsi ini di</w:t>
      </w:r>
      <w:r w:rsidRPr="00812B5D">
        <w:rPr>
          <w:rFonts w:asciiTheme="majorBidi" w:hAnsiTheme="majorBidi" w:cstheme="majorBidi"/>
          <w:sz w:val="24"/>
          <w:szCs w:val="24"/>
          <w:lang w:val="id-ID"/>
        </w:rPr>
        <w:t>latar belakangi kegiatan kerjasama pemeliharaan ayam pedaging di Desa Banaran Kecamatan Pulung Kabupaten Ponorogo. Kerjasama</w:t>
      </w:r>
      <w:r w:rsidRPr="00AA2B1F">
        <w:rPr>
          <w:rFonts w:asciiTheme="majorBidi" w:hAnsiTheme="majorBidi" w:cstheme="majorBidi"/>
          <w:sz w:val="24"/>
          <w:szCs w:val="24"/>
          <w:lang w:val="fr-FR"/>
        </w:rPr>
        <w:t xml:space="preserve"> ini terjadi antara peternak Desa Banaran dengan PT.BAS (Brantas Abadi Sentosa).</w:t>
      </w:r>
      <w:r w:rsidRPr="00812B5D">
        <w:rPr>
          <w:rFonts w:asciiTheme="majorBidi" w:hAnsiTheme="majorBidi" w:cstheme="majorBidi"/>
          <w:sz w:val="24"/>
          <w:szCs w:val="24"/>
          <w:lang w:val="id-ID"/>
        </w:rPr>
        <w:t xml:space="preserve"> Dengan adanya kerjasama bermitra ini memunculkan hak dan kewajiban masing-masing pihak antara lain dalam hal </w:t>
      </w:r>
      <w:r>
        <w:rPr>
          <w:rFonts w:asciiTheme="majorBidi" w:hAnsiTheme="majorBidi" w:cstheme="majorBidi"/>
          <w:sz w:val="24"/>
          <w:szCs w:val="24"/>
        </w:rPr>
        <w:t>akad modal</w:t>
      </w:r>
      <w:r w:rsidRPr="00812B5D">
        <w:rPr>
          <w:rFonts w:asciiTheme="majorBidi" w:hAnsiTheme="majorBidi" w:cstheme="majorBidi"/>
          <w:sz w:val="24"/>
          <w:szCs w:val="24"/>
          <w:lang w:val="id-ID"/>
        </w:rPr>
        <w:t xml:space="preserve">, </w:t>
      </w:r>
      <w:r>
        <w:rPr>
          <w:rFonts w:asciiTheme="majorBidi" w:hAnsiTheme="majorBidi" w:cstheme="majorBidi"/>
          <w:sz w:val="24"/>
          <w:szCs w:val="24"/>
        </w:rPr>
        <w:t>tata cara penghitungan modal</w:t>
      </w:r>
      <w:r>
        <w:rPr>
          <w:rFonts w:asciiTheme="majorBidi" w:hAnsiTheme="majorBidi" w:cstheme="majorBidi"/>
          <w:sz w:val="24"/>
          <w:szCs w:val="24"/>
          <w:lang w:val="id-ID"/>
        </w:rPr>
        <w:t xml:space="preserve">, </w:t>
      </w:r>
      <w:r>
        <w:rPr>
          <w:rFonts w:asciiTheme="majorBidi" w:hAnsiTheme="majorBidi" w:cstheme="majorBidi"/>
          <w:sz w:val="24"/>
          <w:szCs w:val="24"/>
        </w:rPr>
        <w:t>syarat penjualan hasil dari pemeliharaan</w:t>
      </w:r>
      <w:r>
        <w:rPr>
          <w:rFonts w:asciiTheme="majorBidi" w:hAnsiTheme="majorBidi" w:cstheme="majorBidi"/>
          <w:sz w:val="24"/>
          <w:szCs w:val="24"/>
          <w:lang w:val="id-ID"/>
        </w:rPr>
        <w:t xml:space="preserve"> </w:t>
      </w:r>
      <w:r>
        <w:rPr>
          <w:rFonts w:asciiTheme="majorBidi" w:hAnsiTheme="majorBidi" w:cstheme="majorBidi"/>
          <w:sz w:val="24"/>
          <w:szCs w:val="24"/>
        </w:rPr>
        <w:t>ayam</w:t>
      </w:r>
      <w:r w:rsidRPr="00812B5D">
        <w:rPr>
          <w:rFonts w:asciiTheme="majorBidi" w:hAnsiTheme="majorBidi" w:cstheme="majorBidi"/>
          <w:sz w:val="24"/>
          <w:szCs w:val="24"/>
          <w:lang w:val="id-ID"/>
        </w:rPr>
        <w:t xml:space="preserve"> tersebut.</w:t>
      </w:r>
    </w:p>
    <w:p w:rsidR="00B75F1E" w:rsidRPr="00812B5D" w:rsidRDefault="00B75F1E" w:rsidP="0010389A">
      <w:pPr>
        <w:spacing w:line="240" w:lineRule="auto"/>
        <w:ind w:firstLine="720"/>
        <w:jc w:val="both"/>
        <w:rPr>
          <w:rFonts w:ascii="Times New Roman" w:hAnsi="Times New Roman" w:cs="Times New Roman"/>
          <w:sz w:val="24"/>
          <w:szCs w:val="24"/>
          <w:lang w:val="id-ID"/>
        </w:rPr>
      </w:pPr>
      <w:r w:rsidRPr="00812B5D">
        <w:rPr>
          <w:rFonts w:ascii="Times New Roman" w:hAnsi="Times New Roman" w:cs="Times New Roman"/>
          <w:sz w:val="24"/>
          <w:szCs w:val="24"/>
          <w:lang w:val="id-ID"/>
        </w:rPr>
        <w:t>Rumusan masalah dalam penelitian ini adalah: (1) Bagaimana tinjauan</w:t>
      </w:r>
      <w:r>
        <w:rPr>
          <w:rFonts w:ascii="Times New Roman" w:hAnsi="Times New Roman" w:cs="Times New Roman"/>
          <w:sz w:val="24"/>
          <w:szCs w:val="24"/>
          <w:lang w:val="id-ID"/>
        </w:rPr>
        <w:t xml:space="preserve"> hukum Islam terhadap </w:t>
      </w:r>
      <w:r>
        <w:rPr>
          <w:rFonts w:ascii="Times New Roman" w:hAnsi="Times New Roman" w:cs="Times New Roman"/>
          <w:sz w:val="24"/>
          <w:szCs w:val="24"/>
        </w:rPr>
        <w:t>akad pe</w:t>
      </w:r>
      <w:r w:rsidRPr="00181AED">
        <w:rPr>
          <w:rFonts w:ascii="Times New Roman" w:hAnsi="Times New Roman" w:cs="Times New Roman"/>
          <w:sz w:val="24"/>
          <w:szCs w:val="24"/>
          <w:lang w:val="id-ID"/>
        </w:rPr>
        <w:t>moda</w:t>
      </w:r>
      <w:r w:rsidRPr="00AA2B1F">
        <w:rPr>
          <w:rFonts w:ascii="Times New Roman" w:hAnsi="Times New Roman" w:cs="Times New Roman"/>
          <w:sz w:val="24"/>
          <w:szCs w:val="24"/>
          <w:lang w:val="id-ID"/>
        </w:rPr>
        <w:t>l</w:t>
      </w:r>
      <w:r>
        <w:rPr>
          <w:rFonts w:ascii="Times New Roman" w:hAnsi="Times New Roman" w:cs="Times New Roman"/>
          <w:sz w:val="24"/>
          <w:szCs w:val="24"/>
        </w:rPr>
        <w:t>an</w:t>
      </w:r>
      <w:r w:rsidRPr="00181AED">
        <w:rPr>
          <w:rFonts w:ascii="Times New Roman" w:hAnsi="Times New Roman" w:cs="Times New Roman"/>
          <w:sz w:val="24"/>
          <w:szCs w:val="24"/>
          <w:lang w:val="id-ID"/>
        </w:rPr>
        <w:t xml:space="preserve"> dalam pemeliharaan </w:t>
      </w:r>
      <w:r w:rsidRPr="00812B5D">
        <w:rPr>
          <w:rFonts w:ascii="Times New Roman" w:hAnsi="Times New Roman" w:cs="Times New Roman"/>
          <w:sz w:val="24"/>
          <w:szCs w:val="24"/>
          <w:lang w:val="id-ID"/>
        </w:rPr>
        <w:t xml:space="preserve">ayam pedaging </w:t>
      </w:r>
      <w:r>
        <w:rPr>
          <w:rFonts w:ascii="Times New Roman" w:hAnsi="Times New Roman" w:cs="Times New Roman"/>
          <w:sz w:val="24"/>
          <w:szCs w:val="24"/>
          <w:lang w:val="id-ID"/>
        </w:rPr>
        <w:t xml:space="preserve">di </w:t>
      </w:r>
      <w:r w:rsidRPr="00812B5D">
        <w:rPr>
          <w:rFonts w:ascii="Times New Roman" w:hAnsi="Times New Roman" w:cs="Times New Roman"/>
          <w:sz w:val="24"/>
          <w:szCs w:val="24"/>
          <w:lang w:val="id-ID"/>
        </w:rPr>
        <w:t xml:space="preserve">Desa Banaran Kecamatan Pulung Kabupaten Ponorogo ? (2) Bagaimana tinjauan hukum </w:t>
      </w:r>
      <w:r>
        <w:rPr>
          <w:rFonts w:ascii="Times New Roman" w:hAnsi="Times New Roman" w:cs="Times New Roman"/>
          <w:sz w:val="24"/>
          <w:szCs w:val="24"/>
          <w:lang w:val="id-ID"/>
        </w:rPr>
        <w:t>Islam</w:t>
      </w:r>
      <w:r w:rsidRPr="00812B5D">
        <w:rPr>
          <w:rFonts w:ascii="Times New Roman" w:hAnsi="Times New Roman" w:cs="Times New Roman"/>
          <w:sz w:val="24"/>
          <w:szCs w:val="24"/>
          <w:lang w:val="id-ID"/>
        </w:rPr>
        <w:t xml:space="preserve"> terhadap </w:t>
      </w:r>
      <w:r>
        <w:rPr>
          <w:rFonts w:ascii="Times New Roman" w:hAnsi="Times New Roman" w:cs="Times New Roman"/>
          <w:sz w:val="24"/>
          <w:szCs w:val="24"/>
        </w:rPr>
        <w:t xml:space="preserve">tata cara penghitungan nilai modal dalam </w:t>
      </w:r>
      <w:r w:rsidRPr="00AA2B1F">
        <w:rPr>
          <w:rFonts w:ascii="Times New Roman" w:hAnsi="Times New Roman" w:cs="Times New Roman"/>
          <w:sz w:val="24"/>
          <w:szCs w:val="24"/>
          <w:lang w:val="id-ID"/>
        </w:rPr>
        <w:t xml:space="preserve">pemeliharaan </w:t>
      </w:r>
      <w:r w:rsidRPr="00812B5D">
        <w:rPr>
          <w:rFonts w:ascii="Times New Roman" w:hAnsi="Times New Roman" w:cs="Times New Roman"/>
          <w:sz w:val="24"/>
          <w:szCs w:val="24"/>
          <w:lang w:val="id-ID"/>
        </w:rPr>
        <w:t>ayam pedaging di Desa Banaran Kecama</w:t>
      </w:r>
      <w:r>
        <w:rPr>
          <w:rFonts w:ascii="Times New Roman" w:hAnsi="Times New Roman" w:cs="Times New Roman"/>
          <w:sz w:val="24"/>
          <w:szCs w:val="24"/>
          <w:lang w:val="id-ID"/>
        </w:rPr>
        <w:t>tan Pulung Kabupaten Ponorogo ?</w:t>
      </w:r>
      <w:r w:rsidRPr="00AA2B1F">
        <w:rPr>
          <w:rFonts w:ascii="Times New Roman" w:hAnsi="Times New Roman" w:cs="Times New Roman"/>
          <w:sz w:val="24"/>
          <w:szCs w:val="24"/>
          <w:lang w:val="id-ID"/>
        </w:rPr>
        <w:t xml:space="preserve"> </w:t>
      </w:r>
      <w:r>
        <w:rPr>
          <w:rFonts w:ascii="Times New Roman" w:hAnsi="Times New Roman" w:cs="Times New Roman"/>
          <w:sz w:val="24"/>
          <w:szCs w:val="24"/>
          <w:lang w:val="id-ID"/>
        </w:rPr>
        <w:t>(3) Baga</w:t>
      </w:r>
      <w:r>
        <w:rPr>
          <w:rFonts w:ascii="Times New Roman" w:hAnsi="Times New Roman" w:cs="Times New Roman"/>
          <w:sz w:val="24"/>
          <w:szCs w:val="24"/>
        </w:rPr>
        <w:t>i</w:t>
      </w:r>
      <w:r>
        <w:rPr>
          <w:rFonts w:ascii="Times New Roman" w:hAnsi="Times New Roman" w:cs="Times New Roman"/>
          <w:sz w:val="24"/>
          <w:szCs w:val="24"/>
          <w:lang w:val="id-ID"/>
        </w:rPr>
        <w:t>mana tinj</w:t>
      </w:r>
      <w:r>
        <w:rPr>
          <w:rFonts w:ascii="Times New Roman" w:hAnsi="Times New Roman" w:cs="Times New Roman"/>
          <w:sz w:val="24"/>
          <w:szCs w:val="24"/>
        </w:rPr>
        <w:t>a</w:t>
      </w:r>
      <w:r>
        <w:rPr>
          <w:rFonts w:ascii="Times New Roman" w:hAnsi="Times New Roman" w:cs="Times New Roman"/>
          <w:sz w:val="24"/>
          <w:szCs w:val="24"/>
          <w:lang w:val="id-ID"/>
        </w:rPr>
        <w:t xml:space="preserve">uan hukum </w:t>
      </w:r>
      <w:r>
        <w:rPr>
          <w:rFonts w:ascii="Times New Roman" w:hAnsi="Times New Roman" w:cs="Times New Roman"/>
          <w:sz w:val="24"/>
          <w:szCs w:val="24"/>
        </w:rPr>
        <w:t>Islam</w:t>
      </w:r>
      <w:r w:rsidRPr="00812B5D">
        <w:rPr>
          <w:rFonts w:ascii="Times New Roman" w:hAnsi="Times New Roman" w:cs="Times New Roman"/>
          <w:sz w:val="24"/>
          <w:szCs w:val="24"/>
          <w:lang w:val="id-ID"/>
        </w:rPr>
        <w:t xml:space="preserve"> terhadap </w:t>
      </w:r>
      <w:r>
        <w:rPr>
          <w:rFonts w:ascii="Times New Roman" w:hAnsi="Times New Roman" w:cs="Times New Roman"/>
          <w:sz w:val="24"/>
          <w:szCs w:val="24"/>
        </w:rPr>
        <w:t>syarat penjualan hasil</w:t>
      </w:r>
      <w:r w:rsidRPr="00AA2B1F">
        <w:rPr>
          <w:rFonts w:ascii="Times New Roman" w:hAnsi="Times New Roman" w:cs="Times New Roman"/>
          <w:sz w:val="24"/>
          <w:szCs w:val="24"/>
          <w:lang w:val="id-ID"/>
        </w:rPr>
        <w:t xml:space="preserve"> pemeliharaan</w:t>
      </w:r>
      <w:r w:rsidRPr="00812B5D">
        <w:rPr>
          <w:rFonts w:ascii="Times New Roman" w:hAnsi="Times New Roman" w:cs="Times New Roman"/>
          <w:sz w:val="24"/>
          <w:szCs w:val="24"/>
          <w:lang w:val="id-ID"/>
        </w:rPr>
        <w:t xml:space="preserve"> ayam pedaging di Desa Banaran Kecamatan Pulung Kabupaten Ponorogo ?</w:t>
      </w:r>
    </w:p>
    <w:p w:rsidR="00B75F1E" w:rsidRPr="00812B5D" w:rsidRDefault="00B75F1E" w:rsidP="0010389A">
      <w:pPr>
        <w:spacing w:line="240" w:lineRule="auto"/>
        <w:ind w:firstLine="720"/>
        <w:jc w:val="both"/>
        <w:rPr>
          <w:rFonts w:asciiTheme="majorBidi" w:hAnsiTheme="majorBidi"/>
          <w:sz w:val="24"/>
          <w:szCs w:val="24"/>
          <w:lang w:val="id-ID"/>
        </w:rPr>
      </w:pPr>
      <w:r w:rsidRPr="00812B5D">
        <w:rPr>
          <w:rFonts w:ascii="Times New Roman" w:hAnsi="Times New Roman" w:cs="Times New Roman"/>
          <w:sz w:val="24"/>
          <w:szCs w:val="24"/>
          <w:lang w:val="id-ID"/>
        </w:rPr>
        <w:t xml:space="preserve">Adapun jenis penelitian yang dilakukan penulis merupakan penelitian lapangan yang menggunakan metode kualitatif, sedangkan teknik pengumpulan data yang digunakan adalah dengan menggunakan dokumentasi, wawancara, dan observasi. Analisis yang digunakan menggunakan metode </w:t>
      </w:r>
      <w:r w:rsidRPr="00812B5D">
        <w:rPr>
          <w:rFonts w:asciiTheme="majorBidi" w:hAnsiTheme="majorBidi"/>
          <w:sz w:val="24"/>
          <w:szCs w:val="24"/>
          <w:lang w:val="id-ID"/>
        </w:rPr>
        <w:t>induktif yaitu proses berfikir dari fakta empiris yang didapat di lapangan, yang kemudian data tersebut dianalisis, dan berakhir dengan kesimpulan terhadap permasalahan yang diteliti berdasarkan pada data yang diperoleh dari lapangan.</w:t>
      </w:r>
    </w:p>
    <w:p w:rsidR="00B75F1E" w:rsidRPr="00EA314A" w:rsidRDefault="00B75F1E" w:rsidP="0010389A">
      <w:pPr>
        <w:rPr>
          <w:lang w:val="id-ID"/>
        </w:rPr>
      </w:pPr>
      <w:r w:rsidRPr="00812B5D">
        <w:rPr>
          <w:rFonts w:asciiTheme="majorBidi" w:hAnsiTheme="majorBidi"/>
          <w:sz w:val="24"/>
          <w:szCs w:val="24"/>
          <w:lang w:val="id-ID"/>
        </w:rPr>
        <w:t xml:space="preserve">Dari penelitian ini disimpulkan bahwa (1) bentuk </w:t>
      </w:r>
      <w:r>
        <w:rPr>
          <w:rFonts w:asciiTheme="majorBidi" w:hAnsiTheme="majorBidi"/>
          <w:sz w:val="24"/>
          <w:szCs w:val="24"/>
          <w:lang w:val="id-ID"/>
        </w:rPr>
        <w:t>modal</w:t>
      </w:r>
      <w:r w:rsidRPr="00812B5D">
        <w:rPr>
          <w:rFonts w:asciiTheme="majorBidi" w:hAnsiTheme="majorBidi"/>
          <w:sz w:val="24"/>
          <w:szCs w:val="24"/>
          <w:lang w:val="id-ID"/>
        </w:rPr>
        <w:t xml:space="preserve"> dalam kerjasama pemeliharaan ayam pedaging di Desa Banaran Kecamatan pulung Kabupaten Ponorogo</w:t>
      </w:r>
      <w:r>
        <w:rPr>
          <w:rFonts w:asciiTheme="majorBidi" w:hAnsiTheme="majorBidi"/>
          <w:sz w:val="24"/>
          <w:szCs w:val="24"/>
          <w:lang w:val="id-ID"/>
        </w:rPr>
        <w:t xml:space="preserve"> ini sah</w:t>
      </w:r>
      <w:r w:rsidRPr="00097F8A">
        <w:rPr>
          <w:rFonts w:asciiTheme="majorBidi" w:hAnsiTheme="majorBidi"/>
          <w:sz w:val="24"/>
          <w:szCs w:val="24"/>
          <w:lang w:val="id-ID"/>
        </w:rPr>
        <w:t>, karena telah memenuhi syarat da</w:t>
      </w:r>
      <w:r w:rsidRPr="00B71EEF">
        <w:rPr>
          <w:rFonts w:asciiTheme="majorBidi" w:hAnsiTheme="majorBidi"/>
          <w:sz w:val="24"/>
          <w:szCs w:val="24"/>
          <w:lang w:val="id-ID"/>
        </w:rPr>
        <w:t>n unsur</w:t>
      </w:r>
      <w:r>
        <w:rPr>
          <w:rFonts w:asciiTheme="majorBidi" w:hAnsiTheme="majorBidi"/>
          <w:sz w:val="24"/>
          <w:szCs w:val="24"/>
          <w:lang w:val="id-ID"/>
        </w:rPr>
        <w:t xml:space="preserve"> pada akad </w:t>
      </w:r>
      <w:r w:rsidRPr="00B71EEF">
        <w:rPr>
          <w:rFonts w:asciiTheme="majorBidi" w:hAnsiTheme="majorBidi"/>
          <w:i/>
          <w:iCs/>
          <w:sz w:val="24"/>
          <w:szCs w:val="24"/>
          <w:lang w:val="id-ID"/>
        </w:rPr>
        <w:t>qard</w:t>
      </w:r>
      <w:r>
        <w:rPr>
          <w:rFonts w:asciiTheme="majorBidi" w:hAnsiTheme="majorBidi"/>
          <w:sz w:val="24"/>
          <w:szCs w:val="24"/>
          <w:lang w:val="id-ID"/>
        </w:rPr>
        <w:t xml:space="preserve">. </w:t>
      </w:r>
      <w:r w:rsidRPr="00812B5D">
        <w:rPr>
          <w:rFonts w:asciiTheme="majorBidi" w:hAnsiTheme="majorBidi"/>
          <w:sz w:val="24"/>
          <w:szCs w:val="24"/>
          <w:lang w:val="id-ID"/>
        </w:rPr>
        <w:t xml:space="preserve">(2) </w:t>
      </w:r>
      <w:r>
        <w:rPr>
          <w:rFonts w:asciiTheme="majorBidi" w:hAnsiTheme="majorBidi"/>
          <w:sz w:val="24"/>
          <w:szCs w:val="24"/>
          <w:lang w:val="id-ID"/>
        </w:rPr>
        <w:t>tata cara penghitungan modal</w:t>
      </w:r>
      <w:r w:rsidRPr="00812B5D">
        <w:rPr>
          <w:rFonts w:asciiTheme="majorBidi" w:hAnsiTheme="majorBidi"/>
          <w:sz w:val="24"/>
          <w:szCs w:val="24"/>
          <w:lang w:val="id-ID"/>
        </w:rPr>
        <w:t xml:space="preserve"> antara PT.BAS dengan peternak di Desa Banaran Kecamatan Pulung Kabupaten Ponorogo</w:t>
      </w:r>
      <w:r>
        <w:rPr>
          <w:rFonts w:asciiTheme="majorBidi" w:hAnsiTheme="majorBidi"/>
          <w:sz w:val="24"/>
          <w:szCs w:val="24"/>
          <w:lang w:val="id-ID"/>
        </w:rPr>
        <w:t xml:space="preserve"> adalah </w:t>
      </w:r>
      <w:r w:rsidRPr="00812B5D">
        <w:rPr>
          <w:rFonts w:asciiTheme="majorBidi" w:hAnsiTheme="majorBidi"/>
          <w:sz w:val="24"/>
          <w:szCs w:val="24"/>
          <w:lang w:val="id-ID"/>
        </w:rPr>
        <w:t xml:space="preserve">sah menurut hukum </w:t>
      </w:r>
      <w:r>
        <w:rPr>
          <w:rFonts w:asciiTheme="majorBidi" w:hAnsiTheme="majorBidi"/>
          <w:sz w:val="24"/>
          <w:szCs w:val="24"/>
          <w:lang w:val="id-ID"/>
        </w:rPr>
        <w:t>Islam</w:t>
      </w:r>
      <w:r w:rsidRPr="00812B5D">
        <w:rPr>
          <w:rFonts w:asciiTheme="majorBidi" w:hAnsiTheme="majorBidi"/>
          <w:sz w:val="24"/>
          <w:szCs w:val="24"/>
          <w:lang w:val="id-ID"/>
        </w:rPr>
        <w:t>,</w:t>
      </w:r>
      <w:r>
        <w:rPr>
          <w:rFonts w:asciiTheme="majorBidi" w:hAnsiTheme="majorBidi"/>
          <w:sz w:val="24"/>
          <w:szCs w:val="24"/>
          <w:lang w:val="id-ID"/>
        </w:rPr>
        <w:t xml:space="preserve"> karena dalam pengambilan kembali modal PT.BAS mengambil sesuai dengan yang mereka pinjamankan untuk modal diawal kontrak.</w:t>
      </w:r>
      <w:r w:rsidRPr="00812B5D">
        <w:rPr>
          <w:rFonts w:asciiTheme="majorBidi" w:hAnsiTheme="majorBidi"/>
          <w:sz w:val="24"/>
          <w:szCs w:val="24"/>
          <w:lang w:val="id-ID"/>
        </w:rPr>
        <w:t xml:space="preserve"> (3) </w:t>
      </w:r>
      <w:r>
        <w:rPr>
          <w:rFonts w:asciiTheme="majorBidi" w:hAnsiTheme="majorBidi"/>
          <w:sz w:val="24"/>
          <w:szCs w:val="24"/>
          <w:lang w:val="id-ID"/>
        </w:rPr>
        <w:t>sedangkan mengenai syarat hasil penjualan yang harus dijual kembali pada PT.BAS, sudah sah menurut hukum Islam karena sebagai bentuk pertanggung jawaban atas kontrak dan juga atas dasar kerelaan kedua belah pihak, dan tidak mengandung akad riba yang menguntungkan salah satu pihak.</w:t>
      </w:r>
    </w:p>
    <w:p w:rsidR="00791C3A" w:rsidRPr="004840AB" w:rsidRDefault="004840AB" w:rsidP="004840AB">
      <w:r>
        <w:rPr>
          <w:noProof/>
        </w:rPr>
        <w:lastRenderedPageBreak/>
        <w:drawing>
          <wp:inline distT="0" distB="0" distL="0" distR="0">
            <wp:extent cx="5040630" cy="6731949"/>
            <wp:effectExtent l="19050" t="0" r="7620" b="0"/>
            <wp:docPr id="5" name="Picture 1" descr="C:\Users\hp\Pictures\CamScanner 12-14-2020 10.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CamScanner 12-14-2020 10.23_1.jpg"/>
                    <pic:cNvPicPr>
                      <a:picLocks noChangeAspect="1" noChangeArrowheads="1"/>
                    </pic:cNvPicPr>
                  </pic:nvPicPr>
                  <pic:blipFill>
                    <a:blip r:embed="rId9"/>
                    <a:srcRect/>
                    <a:stretch>
                      <a:fillRect/>
                    </a:stretch>
                  </pic:blipFill>
                  <pic:spPr bwMode="auto">
                    <a:xfrm>
                      <a:off x="0" y="0"/>
                      <a:ext cx="5040630" cy="6731949"/>
                    </a:xfrm>
                    <a:prstGeom prst="rect">
                      <a:avLst/>
                    </a:prstGeom>
                    <a:noFill/>
                    <a:ln w="9525">
                      <a:noFill/>
                      <a:miter lim="800000"/>
                      <a:headEnd/>
                      <a:tailEnd/>
                    </a:ln>
                  </pic:spPr>
                </pic:pic>
              </a:graphicData>
            </a:graphic>
          </wp:inline>
        </w:drawing>
      </w:r>
    </w:p>
    <w:p w:rsidR="00791C3A" w:rsidRDefault="00791C3A">
      <w:pPr>
        <w:rPr>
          <w:rFonts w:asciiTheme="majorBidi" w:hAnsiTheme="majorBidi" w:cstheme="majorBidi"/>
          <w:sz w:val="24"/>
          <w:szCs w:val="24"/>
        </w:rPr>
      </w:pPr>
    </w:p>
    <w:p w:rsidR="00791C3A" w:rsidRDefault="00791C3A">
      <w:pPr>
        <w:rPr>
          <w:rFonts w:asciiTheme="majorBidi" w:hAnsiTheme="majorBidi" w:cstheme="majorBidi"/>
          <w:sz w:val="24"/>
          <w:szCs w:val="24"/>
        </w:rPr>
      </w:pPr>
    </w:p>
    <w:p w:rsidR="00791C3A" w:rsidRDefault="00791C3A">
      <w:pPr>
        <w:rPr>
          <w:rFonts w:asciiTheme="majorBidi" w:hAnsiTheme="majorBidi" w:cstheme="majorBidi"/>
          <w:sz w:val="24"/>
          <w:szCs w:val="24"/>
        </w:rPr>
      </w:pPr>
    </w:p>
    <w:p w:rsidR="00791C3A" w:rsidRDefault="00791C3A">
      <w:pPr>
        <w:rPr>
          <w:rFonts w:asciiTheme="majorBidi" w:hAnsiTheme="majorBidi" w:cstheme="majorBidi"/>
          <w:sz w:val="24"/>
          <w:szCs w:val="24"/>
        </w:rPr>
      </w:pPr>
    </w:p>
    <w:p w:rsidR="00791C3A" w:rsidRDefault="004840AB">
      <w:pP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5040630" cy="6722416"/>
            <wp:effectExtent l="19050" t="0" r="7620" b="0"/>
            <wp:docPr id="6" name="Picture 2" descr="C:\Users\hp\Pictures\CamScanner 12-14-2020 10.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ictures\CamScanner 12-14-2020 10.22_1.jpg"/>
                    <pic:cNvPicPr>
                      <a:picLocks noChangeAspect="1" noChangeArrowheads="1"/>
                    </pic:cNvPicPr>
                  </pic:nvPicPr>
                  <pic:blipFill>
                    <a:blip r:embed="rId10"/>
                    <a:srcRect/>
                    <a:stretch>
                      <a:fillRect/>
                    </a:stretch>
                  </pic:blipFill>
                  <pic:spPr bwMode="auto">
                    <a:xfrm>
                      <a:off x="0" y="0"/>
                      <a:ext cx="5040630" cy="6722416"/>
                    </a:xfrm>
                    <a:prstGeom prst="rect">
                      <a:avLst/>
                    </a:prstGeom>
                    <a:noFill/>
                    <a:ln w="9525">
                      <a:noFill/>
                      <a:miter lim="800000"/>
                      <a:headEnd/>
                      <a:tailEnd/>
                    </a:ln>
                  </pic:spPr>
                </pic:pic>
              </a:graphicData>
            </a:graphic>
          </wp:inline>
        </w:drawing>
      </w:r>
    </w:p>
    <w:p w:rsidR="00791C3A" w:rsidRDefault="00791C3A">
      <w:pPr>
        <w:rPr>
          <w:rFonts w:asciiTheme="majorBidi" w:hAnsiTheme="majorBidi" w:cstheme="majorBidi"/>
          <w:sz w:val="24"/>
          <w:szCs w:val="24"/>
        </w:rPr>
      </w:pPr>
    </w:p>
    <w:p w:rsidR="00791C3A" w:rsidRDefault="00791C3A">
      <w:pPr>
        <w:rPr>
          <w:rFonts w:asciiTheme="majorBidi" w:hAnsiTheme="majorBidi" w:cstheme="majorBidi"/>
          <w:sz w:val="24"/>
          <w:szCs w:val="24"/>
        </w:rPr>
      </w:pPr>
    </w:p>
    <w:p w:rsidR="00791C3A" w:rsidRDefault="00E43460">
      <w:pP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5040630" cy="7174230"/>
            <wp:effectExtent l="19050" t="0" r="7620" b="0"/>
            <wp:docPr id="2" name="Picture 1" descr="CamScanner 12-14-2020 09.5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canner 12-14-2020 09.54_1.jpg"/>
                    <pic:cNvPicPr/>
                  </pic:nvPicPr>
                  <pic:blipFill>
                    <a:blip r:embed="rId11"/>
                    <a:stretch>
                      <a:fillRect/>
                    </a:stretch>
                  </pic:blipFill>
                  <pic:spPr>
                    <a:xfrm>
                      <a:off x="0" y="0"/>
                      <a:ext cx="5040630" cy="7174230"/>
                    </a:xfrm>
                    <a:prstGeom prst="rect">
                      <a:avLst/>
                    </a:prstGeom>
                  </pic:spPr>
                </pic:pic>
              </a:graphicData>
            </a:graphic>
          </wp:inline>
        </w:drawing>
      </w:r>
    </w:p>
    <w:p w:rsidR="00791C3A" w:rsidRDefault="00791C3A">
      <w:pPr>
        <w:rPr>
          <w:rFonts w:asciiTheme="majorBidi" w:hAnsiTheme="majorBidi" w:cstheme="majorBidi"/>
          <w:sz w:val="24"/>
          <w:szCs w:val="24"/>
        </w:rPr>
      </w:pPr>
    </w:p>
    <w:p w:rsidR="00791C3A" w:rsidRDefault="00791C3A">
      <w:pPr>
        <w:rPr>
          <w:rFonts w:asciiTheme="majorBidi" w:hAnsiTheme="majorBidi" w:cstheme="majorBidi"/>
          <w:sz w:val="24"/>
          <w:szCs w:val="24"/>
        </w:rPr>
      </w:pPr>
    </w:p>
    <w:p w:rsidR="00791C3A" w:rsidRDefault="00791C3A">
      <w:pPr>
        <w:rPr>
          <w:rFonts w:asciiTheme="majorBidi" w:hAnsiTheme="majorBidi" w:cstheme="majorBidi"/>
          <w:sz w:val="24"/>
          <w:szCs w:val="24"/>
        </w:rPr>
      </w:pPr>
    </w:p>
    <w:p w:rsidR="00791C3A" w:rsidRDefault="00791C3A">
      <w:pPr>
        <w:rPr>
          <w:rFonts w:asciiTheme="majorBidi" w:hAnsiTheme="majorBidi" w:cstheme="majorBidi"/>
          <w:sz w:val="24"/>
          <w:szCs w:val="24"/>
        </w:rPr>
      </w:pPr>
    </w:p>
    <w:p w:rsidR="00791C3A" w:rsidRDefault="00791C3A">
      <w:pPr>
        <w:rPr>
          <w:rFonts w:asciiTheme="majorBidi" w:hAnsiTheme="majorBidi" w:cstheme="majorBidi"/>
          <w:sz w:val="24"/>
          <w:szCs w:val="24"/>
        </w:rPr>
      </w:pPr>
    </w:p>
    <w:p w:rsidR="00791C3A" w:rsidRDefault="00F00CC7">
      <w:pP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040181" cy="6702014"/>
            <wp:effectExtent l="19050" t="0" r="8069" b="0"/>
            <wp:docPr id="3" name="Picture 1" descr="C:\Users\hp\Documents\CamScanner 12-11-2020 09.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CamScanner 12-11-2020 09.10_1.jpg"/>
                    <pic:cNvPicPr>
                      <a:picLocks noChangeAspect="1" noChangeArrowheads="1"/>
                    </pic:cNvPicPr>
                  </pic:nvPicPr>
                  <pic:blipFill>
                    <a:blip r:embed="rId12"/>
                    <a:srcRect t="3955" b="8051"/>
                    <a:stretch>
                      <a:fillRect/>
                    </a:stretch>
                  </pic:blipFill>
                  <pic:spPr bwMode="auto">
                    <a:xfrm>
                      <a:off x="0" y="0"/>
                      <a:ext cx="5040181" cy="6702014"/>
                    </a:xfrm>
                    <a:prstGeom prst="rect">
                      <a:avLst/>
                    </a:prstGeom>
                    <a:noFill/>
                    <a:ln w="9525">
                      <a:noFill/>
                      <a:miter lim="800000"/>
                      <a:headEnd/>
                      <a:tailEnd/>
                    </a:ln>
                  </pic:spPr>
                </pic:pic>
              </a:graphicData>
            </a:graphic>
          </wp:inline>
        </w:drawing>
      </w:r>
    </w:p>
    <w:p w:rsidR="00E0303B" w:rsidRDefault="00E0303B">
      <w:pPr>
        <w:rPr>
          <w:rFonts w:asciiTheme="majorBidi" w:hAnsiTheme="majorBidi" w:cstheme="majorBidi"/>
          <w:sz w:val="24"/>
          <w:szCs w:val="24"/>
        </w:rPr>
      </w:pPr>
    </w:p>
    <w:p w:rsidR="00332F05" w:rsidRDefault="00332F05">
      <w:pPr>
        <w:rPr>
          <w:rFonts w:asciiTheme="majorBidi" w:hAnsiTheme="majorBidi" w:cstheme="majorBidi"/>
          <w:sz w:val="24"/>
          <w:szCs w:val="24"/>
        </w:rPr>
      </w:pPr>
    </w:p>
    <w:p w:rsidR="00E0303B" w:rsidRDefault="00E0303B" w:rsidP="00326AC4">
      <w:pPr>
        <w:spacing w:line="480" w:lineRule="auto"/>
        <w:jc w:val="center"/>
        <w:rPr>
          <w:rFonts w:asciiTheme="majorBidi" w:hAnsiTheme="majorBidi" w:cs="Times New Roman"/>
          <w:b/>
          <w:bCs/>
          <w:sz w:val="24"/>
          <w:szCs w:val="24"/>
        </w:rPr>
      </w:pPr>
      <w:r>
        <w:rPr>
          <w:rFonts w:asciiTheme="majorBidi" w:hAnsiTheme="majorBidi" w:cs="Times New Roman"/>
          <w:b/>
          <w:bCs/>
          <w:sz w:val="24"/>
          <w:szCs w:val="24"/>
        </w:rPr>
        <w:lastRenderedPageBreak/>
        <w:t>BAB I</w:t>
      </w:r>
    </w:p>
    <w:p w:rsidR="00E0303B" w:rsidRDefault="00E0303B" w:rsidP="00326AC4">
      <w:pPr>
        <w:spacing w:line="480" w:lineRule="auto"/>
        <w:ind w:firstLine="360"/>
        <w:jc w:val="center"/>
        <w:rPr>
          <w:rFonts w:asciiTheme="majorBidi" w:hAnsiTheme="majorBidi" w:cs="Times New Roman"/>
          <w:b/>
          <w:bCs/>
          <w:sz w:val="24"/>
          <w:szCs w:val="24"/>
        </w:rPr>
      </w:pPr>
      <w:r>
        <w:rPr>
          <w:rFonts w:asciiTheme="majorBidi" w:hAnsiTheme="majorBidi" w:cs="Times New Roman"/>
          <w:b/>
          <w:bCs/>
          <w:sz w:val="24"/>
          <w:szCs w:val="24"/>
        </w:rPr>
        <w:t>PENDAHULUAN</w:t>
      </w:r>
    </w:p>
    <w:p w:rsidR="00E0303B" w:rsidRPr="00DD39AA" w:rsidRDefault="00E0303B" w:rsidP="00326AC4">
      <w:pPr>
        <w:pStyle w:val="ListParagraph"/>
        <w:numPr>
          <w:ilvl w:val="0"/>
          <w:numId w:val="1"/>
        </w:numPr>
        <w:spacing w:line="480" w:lineRule="auto"/>
        <w:rPr>
          <w:rFonts w:asciiTheme="majorBidi" w:hAnsiTheme="majorBidi" w:cstheme="majorBidi"/>
          <w:b/>
          <w:sz w:val="24"/>
          <w:szCs w:val="24"/>
          <w:u w:val="single"/>
        </w:rPr>
      </w:pPr>
      <w:r>
        <w:rPr>
          <w:rFonts w:asciiTheme="majorBidi" w:hAnsiTheme="majorBidi" w:cstheme="majorBidi"/>
          <w:b/>
          <w:sz w:val="24"/>
          <w:szCs w:val="24"/>
        </w:rPr>
        <w:t xml:space="preserve">Latar Belakang Masalah </w:t>
      </w:r>
    </w:p>
    <w:p w:rsidR="00E0303B" w:rsidRPr="00DD39AA" w:rsidRDefault="00E0303B" w:rsidP="00326AC4">
      <w:pPr>
        <w:pStyle w:val="ListParagraph"/>
        <w:spacing w:line="480" w:lineRule="auto"/>
        <w:ind w:firstLine="720"/>
        <w:jc w:val="both"/>
        <w:rPr>
          <w:rFonts w:asciiTheme="majorBidi" w:hAnsiTheme="majorBidi" w:cstheme="majorBidi"/>
          <w:b/>
          <w:sz w:val="24"/>
          <w:szCs w:val="24"/>
          <w:u w:val="single"/>
        </w:rPr>
      </w:pPr>
      <w:r>
        <w:rPr>
          <w:rFonts w:asciiTheme="majorBidi" w:hAnsiTheme="majorBidi" w:cstheme="majorBidi"/>
          <w:sz w:val="24"/>
          <w:szCs w:val="24"/>
        </w:rPr>
        <w:t>Islam</w:t>
      </w:r>
      <w:r w:rsidRPr="00DD39AA">
        <w:rPr>
          <w:rFonts w:asciiTheme="majorBidi" w:hAnsiTheme="majorBidi" w:cstheme="majorBidi"/>
          <w:sz w:val="24"/>
          <w:szCs w:val="24"/>
        </w:rPr>
        <w:t xml:space="preserve"> merupakan agama yang </w:t>
      </w:r>
      <w:r>
        <w:rPr>
          <w:rFonts w:asciiTheme="majorBidi" w:hAnsiTheme="majorBidi" w:cstheme="majorBidi"/>
          <w:i/>
          <w:sz w:val="24"/>
          <w:szCs w:val="24"/>
        </w:rPr>
        <w:t>rahmatan</w:t>
      </w:r>
      <w:r>
        <w:rPr>
          <w:rFonts w:asciiTheme="majorBidi" w:hAnsiTheme="majorBidi" w:cstheme="majorBidi"/>
          <w:i/>
          <w:sz w:val="24"/>
          <w:szCs w:val="24"/>
          <w:lang w:val="id-ID"/>
        </w:rPr>
        <w:t xml:space="preserve"> </w:t>
      </w:r>
      <w:r w:rsidRPr="00DD39AA">
        <w:rPr>
          <w:rFonts w:asciiTheme="majorBidi" w:hAnsiTheme="majorBidi" w:cstheme="majorBidi"/>
          <w:i/>
          <w:sz w:val="24"/>
          <w:szCs w:val="24"/>
        </w:rPr>
        <w:t>lil’alamin</w:t>
      </w:r>
      <w:r w:rsidRPr="00DD39AA">
        <w:rPr>
          <w:rFonts w:asciiTheme="majorBidi" w:hAnsiTheme="majorBidi" w:cstheme="majorBidi"/>
          <w:sz w:val="24"/>
          <w:szCs w:val="24"/>
        </w:rPr>
        <w:t xml:space="preserve">, artinya agama yang menjadi rahmat bagi alam semesta. Semua sisi dalam kehidupan ini telah mendapatkan pengaturannya menurut hukum Allah, sehingga tepat jika dikatakan bahwa </w:t>
      </w:r>
      <w:r>
        <w:rPr>
          <w:rFonts w:asciiTheme="majorBidi" w:hAnsiTheme="majorBidi" w:cstheme="majorBidi"/>
          <w:sz w:val="24"/>
          <w:szCs w:val="24"/>
        </w:rPr>
        <w:t>Islam</w:t>
      </w:r>
      <w:r w:rsidRPr="00DD39AA">
        <w:rPr>
          <w:rFonts w:asciiTheme="majorBidi" w:hAnsiTheme="majorBidi" w:cstheme="majorBidi"/>
          <w:sz w:val="24"/>
          <w:szCs w:val="24"/>
        </w:rPr>
        <w:t xml:space="preserve"> merupakan agama yang bersifat komprehensif dan universal.</w:t>
      </w:r>
    </w:p>
    <w:p w:rsidR="00E0303B" w:rsidRDefault="00E0303B" w:rsidP="00326AC4">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Di</w:t>
      </w:r>
      <w:r>
        <w:rPr>
          <w:rFonts w:asciiTheme="majorBidi" w:hAnsiTheme="majorBidi" w:cstheme="majorBidi"/>
          <w:sz w:val="24"/>
          <w:szCs w:val="24"/>
          <w:lang w:val="id-ID"/>
        </w:rPr>
        <w:t xml:space="preserve"> </w:t>
      </w:r>
      <w:r>
        <w:rPr>
          <w:rFonts w:asciiTheme="majorBidi" w:hAnsiTheme="majorBidi" w:cstheme="majorBidi"/>
          <w:sz w:val="24"/>
          <w:szCs w:val="24"/>
        </w:rPr>
        <w:t xml:space="preserve">sisi lain manusia juga berinteraksi dengan manusia lainnya, dalam bentuk muamalah. Baik dalam bidang harta kekayaan maupun dalam hubungan kekeluargaan. Hubungan antar sesama manusia, khususnya di bidang harta kekayaan, biasanya diwujudkan dalam bentuk perjanjian atau </w:t>
      </w:r>
      <w:r>
        <w:rPr>
          <w:rFonts w:asciiTheme="majorBidi" w:hAnsiTheme="majorBidi" w:cstheme="majorBidi"/>
          <w:i/>
          <w:sz w:val="24"/>
          <w:szCs w:val="24"/>
        </w:rPr>
        <w:t>akad.</w:t>
      </w:r>
      <w:r>
        <w:rPr>
          <w:rStyle w:val="FootnoteReference"/>
          <w:rFonts w:asciiTheme="majorBidi" w:hAnsiTheme="majorBidi" w:cstheme="majorBidi"/>
          <w:i/>
          <w:sz w:val="24"/>
          <w:szCs w:val="24"/>
        </w:rPr>
        <w:footnoteReference w:id="2"/>
      </w:r>
      <w:r>
        <w:rPr>
          <w:rFonts w:asciiTheme="majorBidi" w:hAnsiTheme="majorBidi" w:cstheme="majorBidi"/>
          <w:sz w:val="24"/>
          <w:szCs w:val="24"/>
        </w:rPr>
        <w:t xml:space="preserve"> Islam juga mendasari muamalah atas dasar rela sama rela. Allah SWT membenarkan manusia berdagang dan saling tukar menukar harta kekayaan atas dasar saling rela.</w:t>
      </w:r>
    </w:p>
    <w:p w:rsidR="00E0303B" w:rsidRPr="00AA2B1F" w:rsidRDefault="00E0303B" w:rsidP="00326AC4">
      <w:pPr>
        <w:pStyle w:val="ListParagraph"/>
        <w:spacing w:line="480" w:lineRule="auto"/>
        <w:ind w:firstLine="720"/>
        <w:jc w:val="both"/>
        <w:rPr>
          <w:rFonts w:asciiTheme="majorBidi" w:hAnsiTheme="majorBidi" w:cstheme="majorBidi"/>
          <w:sz w:val="24"/>
          <w:szCs w:val="24"/>
          <w:lang w:val="id-ID"/>
        </w:rPr>
      </w:pPr>
      <w:r w:rsidRPr="00322D0F">
        <w:rPr>
          <w:rFonts w:asciiTheme="majorBidi" w:hAnsiTheme="majorBidi" w:cstheme="majorBidi"/>
          <w:sz w:val="24"/>
          <w:szCs w:val="24"/>
          <w:lang w:val="id-ID"/>
        </w:rPr>
        <w:t xml:space="preserve">Masalah muamalah merupakan masalah yang melibatkan banyak orang dalam kehidupan sehari-hari. Entah untuk bermuamalah secara individu maupun kelompok atau perusahaan, karena setiap manusia diciptakan oleh Allah SWT dengan karakter saling membutuhkan antar satu dengan yang lainnya. Oleh karena itu pedoman-pedoman dan tatanannya dipelajari dan diterapkan dengan baik agar tidak terjadi </w:t>
      </w:r>
      <w:r w:rsidRPr="00322D0F">
        <w:rPr>
          <w:rFonts w:asciiTheme="majorBidi" w:hAnsiTheme="majorBidi" w:cstheme="majorBidi"/>
          <w:sz w:val="24"/>
          <w:szCs w:val="24"/>
          <w:lang w:val="id-ID"/>
        </w:rPr>
        <w:lastRenderedPageBreak/>
        <w:t>penyimpangan dan pelanggaran yang dapat merusak kehidupan ekonomi dan kehidupan sesama manusia.</w:t>
      </w:r>
      <w:r>
        <w:rPr>
          <w:rStyle w:val="FootnoteReference"/>
          <w:rFonts w:asciiTheme="majorBidi" w:hAnsiTheme="majorBidi" w:cstheme="majorBidi"/>
          <w:sz w:val="24"/>
          <w:szCs w:val="24"/>
        </w:rPr>
        <w:footnoteReference w:id="3"/>
      </w:r>
      <w:r w:rsidRPr="00322D0F">
        <w:rPr>
          <w:rFonts w:asciiTheme="majorBidi" w:hAnsiTheme="majorBidi" w:cstheme="majorBidi"/>
          <w:sz w:val="24"/>
          <w:szCs w:val="24"/>
          <w:lang w:val="id-ID"/>
        </w:rPr>
        <w:t xml:space="preserve"> </w:t>
      </w:r>
    </w:p>
    <w:p w:rsidR="00E0303B" w:rsidRDefault="00E0303B" w:rsidP="00326AC4">
      <w:pPr>
        <w:pStyle w:val="ListParagraph"/>
        <w:spacing w:line="480" w:lineRule="auto"/>
        <w:jc w:val="both"/>
        <w:rPr>
          <w:rFonts w:asciiTheme="majorBidi" w:hAnsiTheme="majorBidi" w:cstheme="majorBidi"/>
          <w:sz w:val="24"/>
          <w:szCs w:val="24"/>
        </w:rPr>
      </w:pPr>
      <w:r w:rsidRPr="009165A4">
        <w:rPr>
          <w:rFonts w:asciiTheme="majorBidi" w:hAnsiTheme="majorBidi" w:cstheme="majorBidi"/>
          <w:sz w:val="24"/>
          <w:szCs w:val="24"/>
          <w:lang w:val="id-ID"/>
        </w:rPr>
        <w:t xml:space="preserve"> </w:t>
      </w:r>
      <w:r w:rsidRPr="009165A4">
        <w:rPr>
          <w:rFonts w:asciiTheme="majorBidi" w:hAnsiTheme="majorBidi" w:cstheme="majorBidi"/>
          <w:sz w:val="24"/>
          <w:szCs w:val="24"/>
          <w:lang w:val="id-ID"/>
        </w:rPr>
        <w:tab/>
        <w:t xml:space="preserve">Hukum pokok muamalah adalah kebolehan, oleh karena itu sepanjang tidak ada dalil yang mengharamkan atau melarang. Cara yang ditempuh dalam mengetahui hukum bidang muamalah adalah penelusuran dalil, Al-Qur’an, hadist, dan pandangan ulama (ijtihad). </w:t>
      </w:r>
      <w:r>
        <w:rPr>
          <w:rFonts w:asciiTheme="majorBidi" w:hAnsiTheme="majorBidi" w:cstheme="majorBidi"/>
          <w:sz w:val="24"/>
          <w:szCs w:val="24"/>
        </w:rPr>
        <w:t>Dalam bermuamalah Islam telah memberikan garis kebijaksanaan perekonomian yang jelas. Transaksi bisnis merupakan hal yang sangat diperhatikan dalam Islam. Perdagangan yang jujur sangat disukai oleh Allah dan Allah memberikan rahmat-Nya kepada orang-orang yang berbuat demikian.</w:t>
      </w:r>
    </w:p>
    <w:p w:rsidR="00E0303B" w:rsidRPr="008A1857" w:rsidRDefault="00E0303B" w:rsidP="00326AC4">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Upaya untuk mengantisipasi kecurangan-kecurangan, baik dalam bentuk eksploitasi, monopoli, pemerasan maupun bentuk kecurangan lain, tidak dibenarkan oleh Islam karena bertentangan dengan syariat Islam.</w:t>
      </w:r>
      <w:r>
        <w:rPr>
          <w:rStyle w:val="FootnoteReference"/>
          <w:rFonts w:asciiTheme="majorBidi" w:hAnsiTheme="majorBidi" w:cstheme="majorBidi"/>
          <w:sz w:val="24"/>
          <w:szCs w:val="24"/>
        </w:rPr>
        <w:footnoteReference w:id="4"/>
      </w:r>
    </w:p>
    <w:p w:rsidR="00E0303B" w:rsidRDefault="00E0303B" w:rsidP="00326AC4">
      <w:pPr>
        <w:pStyle w:val="ListParagraph"/>
        <w:spacing w:line="480" w:lineRule="auto"/>
        <w:ind w:firstLine="720"/>
        <w:jc w:val="both"/>
        <w:rPr>
          <w:rFonts w:asciiTheme="majorBidi" w:hAnsiTheme="majorBidi" w:cstheme="majorBidi"/>
          <w:sz w:val="24"/>
          <w:szCs w:val="24"/>
          <w:lang w:val="id-ID"/>
        </w:rPr>
      </w:pPr>
      <w:r w:rsidRPr="00A37B4E">
        <w:rPr>
          <w:rFonts w:asciiTheme="majorBidi" w:hAnsiTheme="majorBidi" w:cstheme="majorBidi"/>
          <w:sz w:val="24"/>
          <w:szCs w:val="24"/>
          <w:lang w:val="id-ID"/>
        </w:rPr>
        <w:t>Sistem kemitraan merupakan kerja sama usaha antara usaha kecil dengan usaha menengah atau dengan usaha besar disertai pembinaan dan pengembangan usaha oleh usaha menengah atau usaha besar dengan memperhatikan prinsip saling memerlukan, saling memperkuat, dan saling menguntungkan.</w:t>
      </w:r>
    </w:p>
    <w:p w:rsidR="00E0303B" w:rsidRPr="003836BA" w:rsidRDefault="00E0303B" w:rsidP="00326AC4">
      <w:pPr>
        <w:pStyle w:val="ListParagraph"/>
        <w:spacing w:line="480" w:lineRule="auto"/>
        <w:ind w:firstLine="720"/>
        <w:jc w:val="both"/>
        <w:rPr>
          <w:rFonts w:asciiTheme="majorBidi" w:hAnsiTheme="majorBidi" w:cstheme="majorBidi"/>
          <w:sz w:val="24"/>
          <w:szCs w:val="24"/>
          <w:lang w:val="id-ID"/>
        </w:rPr>
      </w:pPr>
      <w:r w:rsidRPr="003836BA">
        <w:rPr>
          <w:rFonts w:asciiTheme="majorBidi" w:hAnsiTheme="majorBidi" w:cstheme="majorBidi"/>
          <w:sz w:val="24"/>
          <w:szCs w:val="24"/>
          <w:lang w:val="id-ID"/>
        </w:rPr>
        <w:t xml:space="preserve">Kerjasama merupakan salah satu cara pemenuhan kebutuhan hidup masyarakat dalam kehidupan sehari-hari. Pelaksanaan akad kerjasama sudah mulai banyak dilakukan masyarakat Desa Banaran Kecamatan Pulung Kabupaten Ponorogo. Salah satu akad kerjasama yang mereka </w:t>
      </w:r>
      <w:r w:rsidRPr="003836BA">
        <w:rPr>
          <w:rFonts w:asciiTheme="majorBidi" w:hAnsiTheme="majorBidi" w:cstheme="majorBidi"/>
          <w:sz w:val="24"/>
          <w:szCs w:val="24"/>
          <w:lang w:val="id-ID"/>
        </w:rPr>
        <w:lastRenderedPageBreak/>
        <w:t xml:space="preserve">lalukan adalah kerjasama dalam pemeliharaan ayam pedaging antara peternak di Desa Banaran dengan PT.BAS (Brantas Abadi Sentosa).  </w:t>
      </w:r>
    </w:p>
    <w:p w:rsidR="00E0303B" w:rsidRDefault="00E0303B" w:rsidP="00326AC4">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Ayam pedaging merupakan jenis broiler</w:t>
      </w:r>
      <w:r>
        <w:rPr>
          <w:rFonts w:asciiTheme="majorBidi" w:hAnsiTheme="majorBidi" w:cstheme="majorBidi"/>
          <w:sz w:val="24"/>
          <w:szCs w:val="24"/>
          <w:lang w:val="id-ID"/>
        </w:rPr>
        <w:t xml:space="preserve"> biasa disebut dengan ayam ras pedaging jenis ras unggulan</w:t>
      </w:r>
      <w:r>
        <w:rPr>
          <w:rFonts w:asciiTheme="majorBidi" w:hAnsiTheme="majorBidi" w:cstheme="majorBidi"/>
          <w:sz w:val="24"/>
          <w:szCs w:val="24"/>
        </w:rPr>
        <w:t>. H</w:t>
      </w:r>
      <w:r>
        <w:rPr>
          <w:rFonts w:asciiTheme="majorBidi" w:hAnsiTheme="majorBidi" w:cstheme="majorBidi"/>
          <w:sz w:val="24"/>
          <w:szCs w:val="24"/>
          <w:lang w:val="id-ID"/>
        </w:rPr>
        <w:t>asil persilangan dari bangsa-bangsa ayam yang memiliki daya  produktifitas tinggi, terutama dalam memproduksi daging ayam. Ayam pedaging merupakan hasil perkawinan silang dan sistem yang berkelanjutan sehingga mutu genetiknya bisa dikatakan baik. Mutu genetik yang baik akan muncul secara maksimal apa</w:t>
      </w:r>
      <w:r w:rsidRPr="009165A4">
        <w:rPr>
          <w:rFonts w:asciiTheme="majorBidi" w:hAnsiTheme="majorBidi" w:cstheme="majorBidi"/>
          <w:sz w:val="24"/>
          <w:szCs w:val="24"/>
          <w:lang w:val="id-ID"/>
        </w:rPr>
        <w:t>b</w:t>
      </w:r>
      <w:r>
        <w:rPr>
          <w:rFonts w:asciiTheme="majorBidi" w:hAnsiTheme="majorBidi" w:cstheme="majorBidi"/>
          <w:sz w:val="24"/>
          <w:szCs w:val="24"/>
          <w:lang w:val="id-ID"/>
        </w:rPr>
        <w:t>ila ayam tersebut diberikan faktor lingkungan yang mendukung, misalnya pakan yang berkualitas tinggi, sistem perkandangan yang baik, serta perawatan kesehatan yang baik.</w:t>
      </w:r>
      <w:r>
        <w:rPr>
          <w:rStyle w:val="FootnoteReference"/>
          <w:rFonts w:asciiTheme="majorBidi" w:hAnsiTheme="majorBidi" w:cstheme="majorBidi"/>
          <w:sz w:val="24"/>
          <w:szCs w:val="24"/>
          <w:lang w:val="id-ID"/>
        </w:rPr>
        <w:footnoteReference w:id="5"/>
      </w:r>
      <w:r>
        <w:rPr>
          <w:rFonts w:asciiTheme="majorBidi" w:hAnsiTheme="majorBidi" w:cstheme="majorBidi"/>
          <w:sz w:val="24"/>
          <w:szCs w:val="24"/>
          <w:lang w:val="id-ID"/>
        </w:rPr>
        <w:t xml:space="preserve"> </w:t>
      </w:r>
    </w:p>
    <w:p w:rsidR="00E0303B" w:rsidRDefault="00E0303B" w:rsidP="00326AC4">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Secara teori fiqh, kemitraan ini pelaksanaannya termasuk dalam akad </w:t>
      </w:r>
      <w:r w:rsidRPr="005D1BF6">
        <w:rPr>
          <w:rFonts w:asciiTheme="majorBidi" w:hAnsiTheme="majorBidi" w:cstheme="majorBidi"/>
          <w:i/>
          <w:iCs/>
          <w:sz w:val="24"/>
          <w:szCs w:val="24"/>
          <w:lang w:val="id-ID"/>
        </w:rPr>
        <w:t>qard</w:t>
      </w:r>
      <w:r>
        <w:rPr>
          <w:rFonts w:asciiTheme="majorBidi" w:hAnsiTheme="majorBidi" w:cstheme="majorBidi"/>
          <w:sz w:val="24"/>
          <w:szCs w:val="24"/>
          <w:lang w:val="id-ID"/>
        </w:rPr>
        <w:t>, dikarenakan adanya modal dan tenaga pengelolaan yang berasal dari kedua belah pihak, dan terdapat jual beli di dalamnya. Para peternak melakukan akad kerja sama dengan beberapa PT yang menawarkan modal dan pemeliharaan ayam pedaging. Diantaranya PT yang bekerjasama dengan peternak di Desa Banaran Kecamatan Pulung Kabupaten Ponorogo yaitu PT.BAS. Sehingga dalam kerjasama ini masyarakat yang bertindak sebagai peternak akan berkewajiban atas penyediaan kandang serta jasa pemeliharaan ayam pedaging tersebut.</w:t>
      </w:r>
    </w:p>
    <w:p w:rsidR="00E0303B" w:rsidRDefault="00E0303B" w:rsidP="00326AC4">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kerjasama ini pihak PT, akan memenuhi segala kebutuhan untuk pemeliharaan ayam pedaging mulai dari bibit ayam, pakan, vaksin, </w:t>
      </w:r>
      <w:r>
        <w:rPr>
          <w:rFonts w:asciiTheme="majorBidi" w:hAnsiTheme="majorBidi" w:cstheme="majorBidi"/>
          <w:sz w:val="24"/>
          <w:szCs w:val="24"/>
          <w:lang w:val="id-ID"/>
        </w:rPr>
        <w:lastRenderedPageBreak/>
        <w:t>dan obat-obatan. Namun nantinya ayam tersebut harus dijual kembali pada PT yang bekerja sama dengan peternak tersebut, dalam hal ini PT.BAS yang bekerjasama dengan peternak di Desa Banaran. Bisa dikatakan bahwa kerjasama mereka adalah atas dasar penghutangan modal, atau pemebrian modal dengan pembayaran tunda, yaitu ketika panen ayam tiba.</w:t>
      </w:r>
    </w:p>
    <w:p w:rsidR="00E0303B" w:rsidRDefault="00E0303B" w:rsidP="00326AC4">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saat panen tiba, maka peternak harus menjual hasil panen nya kembali pada PT.BAS, sehingga bisa dikatakan bahwa kerjasama ini merupakan kerjasama bersyarat. Yang kemudian hasil penjualan akan diambil hasilnya oleh PT.BAS senilai modal yang telah dikeluarkan, yang jika harga dipasaran harga tinggi maka akan kembali pada peternak sebesar 30%.   </w:t>
      </w:r>
    </w:p>
    <w:p w:rsidR="00E0303B" w:rsidRPr="005617E8" w:rsidRDefault="00E0303B" w:rsidP="00326AC4">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 Di dalam kontrak ini juga dijelaskan perihal harga kontrak ayam, yaitu dengan harga Rp. 18.600,-.  Dimana harga tersebut adalah harga jual ayam peternak terhadap PT yang tidak dapat diganggu gugat walaupun harga ayam di pasaran sedang mengalami kenaikan maupun penurunan.</w:t>
      </w:r>
      <w:r>
        <w:rPr>
          <w:rStyle w:val="FootnoteReference"/>
          <w:rFonts w:asciiTheme="majorBidi" w:hAnsiTheme="majorBidi" w:cstheme="majorBidi"/>
          <w:sz w:val="24"/>
          <w:szCs w:val="24"/>
          <w:lang w:val="id-ID"/>
        </w:rPr>
        <w:footnoteReference w:id="6"/>
      </w:r>
      <w:r>
        <w:rPr>
          <w:rFonts w:asciiTheme="majorBidi" w:hAnsiTheme="majorBidi" w:cstheme="majorBidi"/>
          <w:sz w:val="24"/>
          <w:szCs w:val="24"/>
          <w:lang w:val="id-ID"/>
        </w:rPr>
        <w:t xml:space="preserve"> Hal ini menimbulkan rasa ketidakadilan salah satu pihak.</w:t>
      </w:r>
      <w:r w:rsidRPr="005617E8">
        <w:rPr>
          <w:rFonts w:asciiTheme="majorBidi" w:hAnsiTheme="majorBidi" w:cstheme="majorBidi"/>
          <w:sz w:val="24"/>
          <w:szCs w:val="24"/>
          <w:lang w:val="id-ID"/>
        </w:rPr>
        <w:t xml:space="preserve">  </w:t>
      </w:r>
    </w:p>
    <w:p w:rsidR="00E0303B" w:rsidRDefault="00E0303B" w:rsidP="00326AC4">
      <w:pPr>
        <w:pStyle w:val="ListParagraph"/>
        <w:spacing w:line="480" w:lineRule="auto"/>
        <w:ind w:firstLine="720"/>
        <w:jc w:val="both"/>
        <w:rPr>
          <w:rFonts w:ascii="Times New Roman" w:hAnsi="Times New Roman" w:cs="Times New Roman"/>
          <w:b/>
          <w:sz w:val="24"/>
          <w:szCs w:val="24"/>
          <w:lang w:val="id-ID"/>
        </w:rPr>
      </w:pPr>
      <w:r>
        <w:rPr>
          <w:rFonts w:asciiTheme="majorBidi" w:hAnsiTheme="majorBidi" w:cstheme="majorBidi"/>
          <w:sz w:val="24"/>
          <w:szCs w:val="24"/>
          <w:lang w:val="id-ID"/>
        </w:rPr>
        <w:t xml:space="preserve">Berangkat dari latar belakang diatas, maka penulis tertarik untuk melakukan penelitian mengenai jual beli dengan judul: </w:t>
      </w:r>
      <w:r>
        <w:rPr>
          <w:rFonts w:ascii="Times New Roman" w:hAnsi="Times New Roman" w:cs="Times New Roman"/>
          <w:b/>
          <w:sz w:val="24"/>
          <w:szCs w:val="24"/>
          <w:lang w:val="id-ID"/>
        </w:rPr>
        <w:t>Tinjauan Hukum Islam Terhadap Pemeliharaan</w:t>
      </w:r>
      <w:r w:rsidRPr="009165A4">
        <w:rPr>
          <w:rFonts w:ascii="Times New Roman" w:hAnsi="Times New Roman" w:cs="Times New Roman"/>
          <w:b/>
          <w:sz w:val="24"/>
          <w:szCs w:val="24"/>
          <w:lang w:val="id-ID"/>
        </w:rPr>
        <w:t xml:space="preserve"> Ayam Pedaging </w:t>
      </w:r>
      <w:r>
        <w:rPr>
          <w:rFonts w:ascii="Times New Roman" w:hAnsi="Times New Roman" w:cs="Times New Roman"/>
          <w:b/>
          <w:sz w:val="24"/>
          <w:szCs w:val="24"/>
          <w:lang w:val="id-ID"/>
        </w:rPr>
        <w:t>Di</w:t>
      </w:r>
      <w:r w:rsidRPr="009165A4">
        <w:rPr>
          <w:rFonts w:ascii="Times New Roman" w:hAnsi="Times New Roman" w:cs="Times New Roman"/>
          <w:b/>
          <w:sz w:val="24"/>
          <w:szCs w:val="24"/>
          <w:lang w:val="id-ID"/>
        </w:rPr>
        <w:t xml:space="preserve"> Desa Banaran Kecamatan Pulung Kabupaten Ponorogo.</w:t>
      </w:r>
    </w:p>
    <w:p w:rsidR="00E0303B" w:rsidRDefault="00E0303B" w:rsidP="00326AC4">
      <w:pPr>
        <w:pStyle w:val="ListParagraph"/>
        <w:spacing w:line="480" w:lineRule="auto"/>
        <w:ind w:firstLine="720"/>
        <w:jc w:val="both"/>
        <w:rPr>
          <w:rFonts w:ascii="Times New Roman" w:hAnsi="Times New Roman" w:cs="Times New Roman"/>
          <w:b/>
          <w:sz w:val="24"/>
          <w:szCs w:val="24"/>
          <w:lang w:val="id-ID"/>
        </w:rPr>
      </w:pPr>
    </w:p>
    <w:p w:rsidR="00E0303B" w:rsidRPr="009165A4" w:rsidRDefault="00E0303B" w:rsidP="00326AC4">
      <w:pPr>
        <w:pStyle w:val="ListParagraph"/>
        <w:spacing w:line="480" w:lineRule="auto"/>
        <w:ind w:firstLine="720"/>
        <w:jc w:val="both"/>
        <w:rPr>
          <w:rFonts w:ascii="Times New Roman" w:hAnsi="Times New Roman" w:cs="Times New Roman"/>
          <w:b/>
          <w:sz w:val="24"/>
          <w:szCs w:val="24"/>
          <w:lang w:val="id-ID"/>
        </w:rPr>
      </w:pPr>
    </w:p>
    <w:p w:rsidR="00E0303B" w:rsidRDefault="00E0303B" w:rsidP="00326AC4">
      <w:pPr>
        <w:pStyle w:val="ListParagraph"/>
        <w:numPr>
          <w:ilvl w:val="0"/>
          <w:numId w:val="1"/>
        </w:numPr>
        <w:spacing w:line="480" w:lineRule="auto"/>
        <w:rPr>
          <w:rFonts w:asciiTheme="majorBidi" w:hAnsiTheme="majorBidi" w:cstheme="majorBidi"/>
          <w:b/>
          <w:sz w:val="24"/>
          <w:szCs w:val="24"/>
        </w:rPr>
      </w:pPr>
      <w:r w:rsidRPr="00801291">
        <w:rPr>
          <w:rFonts w:asciiTheme="majorBidi" w:hAnsiTheme="majorBidi" w:cstheme="majorBidi"/>
          <w:b/>
          <w:sz w:val="24"/>
          <w:szCs w:val="24"/>
        </w:rPr>
        <w:lastRenderedPageBreak/>
        <w:t>Rumusa</w:t>
      </w:r>
      <w:r>
        <w:rPr>
          <w:rFonts w:asciiTheme="majorBidi" w:hAnsiTheme="majorBidi" w:cstheme="majorBidi"/>
          <w:b/>
          <w:sz w:val="24"/>
          <w:szCs w:val="24"/>
        </w:rPr>
        <w:t>n Masalah</w:t>
      </w:r>
    </w:p>
    <w:p w:rsidR="00E0303B" w:rsidRPr="0036518E" w:rsidRDefault="00E0303B" w:rsidP="00326AC4">
      <w:pPr>
        <w:pStyle w:val="ListParagraph"/>
        <w:spacing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Berdasarkan penjelasan latar belakang yang telah </w:t>
      </w:r>
      <w:r w:rsidRPr="003D1E69">
        <w:rPr>
          <w:rFonts w:asciiTheme="majorBidi" w:hAnsiTheme="majorBidi" w:cstheme="majorBidi"/>
          <w:sz w:val="24"/>
          <w:szCs w:val="24"/>
        </w:rPr>
        <w:t>di</w:t>
      </w:r>
      <w:r>
        <w:rPr>
          <w:rFonts w:asciiTheme="majorBidi" w:hAnsiTheme="majorBidi" w:cstheme="majorBidi"/>
          <w:sz w:val="24"/>
          <w:szCs w:val="24"/>
        </w:rPr>
        <w:t>jabar</w:t>
      </w:r>
      <w:r w:rsidRPr="003D1E69">
        <w:rPr>
          <w:rFonts w:asciiTheme="majorBidi" w:hAnsiTheme="majorBidi" w:cstheme="majorBidi"/>
          <w:sz w:val="24"/>
          <w:szCs w:val="24"/>
        </w:rPr>
        <w:t>kan</w:t>
      </w:r>
      <w:r>
        <w:rPr>
          <w:rFonts w:asciiTheme="majorBidi" w:hAnsiTheme="majorBidi" w:cstheme="majorBidi"/>
          <w:sz w:val="24"/>
          <w:szCs w:val="24"/>
        </w:rPr>
        <w:t xml:space="preserve"> diatas, maka rumusan masalahnya adalah sebagai berikut:</w:t>
      </w:r>
    </w:p>
    <w:p w:rsidR="00E0303B" w:rsidRDefault="00E0303B" w:rsidP="00326AC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tinjauan hukum Islam terhadap</w:t>
      </w:r>
      <w:r>
        <w:rPr>
          <w:rFonts w:ascii="Times New Roman" w:hAnsi="Times New Roman" w:cs="Times New Roman"/>
          <w:sz w:val="24"/>
          <w:szCs w:val="24"/>
          <w:lang w:val="id-ID"/>
        </w:rPr>
        <w:t xml:space="preserve"> akad </w:t>
      </w:r>
      <w:r>
        <w:rPr>
          <w:rFonts w:ascii="Times New Roman" w:hAnsi="Times New Roman" w:cs="Times New Roman"/>
          <w:sz w:val="24"/>
          <w:szCs w:val="24"/>
        </w:rPr>
        <w:t xml:space="preserve"> </w:t>
      </w:r>
      <w:r>
        <w:rPr>
          <w:rFonts w:ascii="Times New Roman" w:hAnsi="Times New Roman" w:cs="Times New Roman"/>
          <w:sz w:val="24"/>
          <w:szCs w:val="24"/>
          <w:lang w:val="id-ID"/>
        </w:rPr>
        <w:t>pemodalan</w:t>
      </w:r>
      <w:r>
        <w:rPr>
          <w:rFonts w:ascii="Times New Roman" w:hAnsi="Times New Roman" w:cs="Times New Roman"/>
          <w:sz w:val="24"/>
          <w:szCs w:val="24"/>
        </w:rPr>
        <w:t xml:space="preserve"> dalam</w:t>
      </w:r>
      <w:r>
        <w:rPr>
          <w:rFonts w:ascii="Times New Roman" w:hAnsi="Times New Roman" w:cs="Times New Roman"/>
          <w:sz w:val="24"/>
          <w:szCs w:val="24"/>
          <w:lang w:val="id-ID"/>
        </w:rPr>
        <w:t xml:space="preserve"> pemeliharaan</w:t>
      </w:r>
      <w:r>
        <w:rPr>
          <w:rFonts w:ascii="Times New Roman" w:hAnsi="Times New Roman" w:cs="Times New Roman"/>
          <w:sz w:val="24"/>
          <w:szCs w:val="24"/>
        </w:rPr>
        <w:t xml:space="preserve"> ayam pedaging di Desa Banaran Kecamatan Pulung Kabupaten Ponorogo ?</w:t>
      </w:r>
    </w:p>
    <w:p w:rsidR="00E0303B" w:rsidRDefault="00E0303B" w:rsidP="00326AC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tinjauan hukum Islam terhadap </w:t>
      </w:r>
      <w:r>
        <w:rPr>
          <w:rFonts w:ascii="Times New Roman" w:hAnsi="Times New Roman" w:cs="Times New Roman"/>
          <w:sz w:val="24"/>
          <w:szCs w:val="24"/>
          <w:lang w:val="id-ID"/>
        </w:rPr>
        <w:t>tata cara penghitungan dalam modal pemeliharaan</w:t>
      </w:r>
      <w:r>
        <w:rPr>
          <w:rFonts w:ascii="Times New Roman" w:hAnsi="Times New Roman" w:cs="Times New Roman"/>
          <w:sz w:val="24"/>
          <w:szCs w:val="24"/>
        </w:rPr>
        <w:t xml:space="preserve"> ayam pedaging di Desa Banaran Kecamatan Pulung Kabupaten Ponorogo ?</w:t>
      </w:r>
    </w:p>
    <w:p w:rsidR="00E0303B" w:rsidRPr="0070580F" w:rsidRDefault="00E0303B" w:rsidP="00326AC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tinjauan hukum </w:t>
      </w:r>
      <w:r>
        <w:rPr>
          <w:rFonts w:ascii="Times New Roman" w:hAnsi="Times New Roman" w:cs="Times New Roman"/>
          <w:sz w:val="24"/>
          <w:szCs w:val="24"/>
          <w:lang w:val="id-ID"/>
        </w:rPr>
        <w:t>Islam</w:t>
      </w:r>
      <w:r>
        <w:rPr>
          <w:rFonts w:ascii="Times New Roman" w:hAnsi="Times New Roman" w:cs="Times New Roman"/>
          <w:sz w:val="24"/>
          <w:szCs w:val="24"/>
        </w:rPr>
        <w:t xml:space="preserve"> terhadap </w:t>
      </w:r>
      <w:r>
        <w:rPr>
          <w:rFonts w:ascii="Times New Roman" w:hAnsi="Times New Roman" w:cs="Times New Roman"/>
          <w:sz w:val="24"/>
          <w:szCs w:val="24"/>
          <w:lang w:val="id-ID"/>
        </w:rPr>
        <w:t xml:space="preserve">syarat penjualan hasil  pemeliharaan </w:t>
      </w:r>
      <w:r>
        <w:rPr>
          <w:rFonts w:ascii="Times New Roman" w:hAnsi="Times New Roman" w:cs="Times New Roman"/>
          <w:sz w:val="24"/>
          <w:szCs w:val="24"/>
        </w:rPr>
        <w:t>ayam pedaging</w:t>
      </w:r>
      <w:r>
        <w:rPr>
          <w:rFonts w:ascii="Times New Roman" w:hAnsi="Times New Roman" w:cs="Times New Roman"/>
          <w:sz w:val="24"/>
          <w:szCs w:val="24"/>
          <w:lang w:val="id-ID"/>
        </w:rPr>
        <w:t xml:space="preserve"> </w:t>
      </w:r>
      <w:r>
        <w:rPr>
          <w:rFonts w:ascii="Times New Roman" w:hAnsi="Times New Roman" w:cs="Times New Roman"/>
          <w:sz w:val="24"/>
          <w:szCs w:val="24"/>
        </w:rPr>
        <w:t>di Desa Banaran Kecamatan Pulung Kabupaten Ponorogo</w:t>
      </w:r>
      <w:r w:rsidRPr="00D454B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0303B" w:rsidRDefault="00E0303B" w:rsidP="00326AC4">
      <w:pPr>
        <w:pStyle w:val="ListParagraph"/>
        <w:numPr>
          <w:ilvl w:val="0"/>
          <w:numId w:val="1"/>
        </w:numPr>
        <w:spacing w:line="480" w:lineRule="auto"/>
        <w:rPr>
          <w:rFonts w:asciiTheme="majorBidi" w:hAnsiTheme="majorBidi" w:cstheme="majorBidi"/>
          <w:b/>
          <w:sz w:val="24"/>
          <w:szCs w:val="24"/>
        </w:rPr>
      </w:pPr>
      <w:r w:rsidRPr="00AD6BC0">
        <w:rPr>
          <w:rFonts w:asciiTheme="majorBidi" w:hAnsiTheme="majorBidi" w:cstheme="majorBidi"/>
          <w:b/>
          <w:sz w:val="24"/>
          <w:szCs w:val="24"/>
        </w:rPr>
        <w:t>Tujuan Penelitian</w:t>
      </w:r>
    </w:p>
    <w:p w:rsidR="00E0303B" w:rsidRPr="00755169" w:rsidRDefault="00E0303B" w:rsidP="00326AC4">
      <w:pPr>
        <w:pStyle w:val="ListParagraph"/>
        <w:spacing w:line="480" w:lineRule="auto"/>
        <w:ind w:firstLine="360"/>
        <w:jc w:val="both"/>
        <w:rPr>
          <w:rFonts w:asciiTheme="majorBidi" w:hAnsiTheme="majorBidi" w:cstheme="majorBidi"/>
          <w:sz w:val="24"/>
          <w:szCs w:val="24"/>
        </w:rPr>
      </w:pPr>
      <w:r>
        <w:rPr>
          <w:rFonts w:asciiTheme="majorBidi" w:hAnsiTheme="majorBidi" w:cstheme="majorBidi"/>
          <w:sz w:val="24"/>
          <w:szCs w:val="24"/>
        </w:rPr>
        <w:t>Berdasarkan permasalahan diatas, maka tujuan yang hendak dicapai dalam penelitian ini adalah:</w:t>
      </w:r>
    </w:p>
    <w:p w:rsidR="00E0303B" w:rsidRDefault="00E0303B" w:rsidP="00326AC4">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Untuk menjelaskan tentang tinjauan hukum Islam terhadap </w:t>
      </w:r>
      <w:r>
        <w:rPr>
          <w:rFonts w:asciiTheme="majorBidi" w:hAnsiTheme="majorBidi" w:cstheme="majorBidi"/>
          <w:sz w:val="24"/>
          <w:szCs w:val="24"/>
          <w:lang w:val="id-ID"/>
        </w:rPr>
        <w:t xml:space="preserve">akad </w:t>
      </w:r>
      <w:r>
        <w:rPr>
          <w:rFonts w:ascii="Times New Roman" w:hAnsi="Times New Roman" w:cs="Times New Roman"/>
          <w:sz w:val="24"/>
          <w:szCs w:val="24"/>
        </w:rPr>
        <w:t>permodalan dari</w:t>
      </w:r>
      <w:r>
        <w:rPr>
          <w:rFonts w:asciiTheme="majorBidi" w:hAnsiTheme="majorBidi" w:cstheme="majorBidi"/>
          <w:sz w:val="24"/>
          <w:szCs w:val="24"/>
          <w:lang w:val="id-ID"/>
        </w:rPr>
        <w:t xml:space="preserve"> pemeliharaan</w:t>
      </w:r>
      <w:r>
        <w:rPr>
          <w:rFonts w:asciiTheme="majorBidi" w:hAnsiTheme="majorBidi" w:cstheme="majorBidi"/>
          <w:sz w:val="24"/>
          <w:szCs w:val="24"/>
        </w:rPr>
        <w:t xml:space="preserve"> ayam pedaging di Desa Banaran Kecamatan Pulung Kabupaten Ponorogo.</w:t>
      </w:r>
    </w:p>
    <w:p w:rsidR="00E0303B" w:rsidRDefault="00E0303B" w:rsidP="00326AC4">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Untuk menjelaskan tentang tinjauan hukum Islam </w:t>
      </w:r>
      <w:r>
        <w:rPr>
          <w:rFonts w:ascii="Times New Roman" w:hAnsi="Times New Roman" w:cs="Times New Roman"/>
          <w:sz w:val="24"/>
          <w:szCs w:val="24"/>
        </w:rPr>
        <w:t xml:space="preserve">terhadap </w:t>
      </w:r>
      <w:r>
        <w:rPr>
          <w:rFonts w:ascii="Times New Roman" w:hAnsi="Times New Roman" w:cs="Times New Roman"/>
          <w:sz w:val="24"/>
          <w:szCs w:val="24"/>
          <w:lang w:val="id-ID"/>
        </w:rPr>
        <w:t>tata cara penghitungan modal dalam</w:t>
      </w:r>
      <w:r>
        <w:rPr>
          <w:rFonts w:asciiTheme="majorBidi" w:hAnsiTheme="majorBidi" w:cstheme="majorBidi"/>
          <w:sz w:val="24"/>
          <w:szCs w:val="24"/>
          <w:lang w:val="id-ID"/>
        </w:rPr>
        <w:t xml:space="preserve"> pemeliharaan</w:t>
      </w:r>
      <w:r>
        <w:rPr>
          <w:rFonts w:asciiTheme="majorBidi" w:hAnsiTheme="majorBidi" w:cstheme="majorBidi"/>
          <w:sz w:val="24"/>
          <w:szCs w:val="24"/>
        </w:rPr>
        <w:t xml:space="preserve"> ayam pedaging yang Desa Banaran Kecamatan Pulung Kabupaten Ponorogo.</w:t>
      </w:r>
    </w:p>
    <w:p w:rsidR="00E0303B" w:rsidRPr="0070580F" w:rsidRDefault="00E0303B" w:rsidP="00326AC4">
      <w:pPr>
        <w:pStyle w:val="ListParagraph"/>
        <w:numPr>
          <w:ilvl w:val="0"/>
          <w:numId w:val="6"/>
        </w:numPr>
        <w:spacing w:line="480" w:lineRule="auto"/>
        <w:jc w:val="both"/>
        <w:rPr>
          <w:rFonts w:asciiTheme="majorBidi" w:hAnsiTheme="majorBidi" w:cstheme="majorBidi"/>
          <w:sz w:val="24"/>
          <w:szCs w:val="24"/>
        </w:rPr>
      </w:pPr>
      <w:r>
        <w:rPr>
          <w:rFonts w:ascii="Times New Roman" w:hAnsi="Times New Roman" w:cs="Times New Roman"/>
          <w:sz w:val="24"/>
          <w:szCs w:val="24"/>
        </w:rPr>
        <w:lastRenderedPageBreak/>
        <w:t xml:space="preserve">Untuk menjelaskan tentang tinjauan hukum </w:t>
      </w:r>
      <w:r>
        <w:rPr>
          <w:rFonts w:ascii="Times New Roman" w:hAnsi="Times New Roman" w:cs="Times New Roman"/>
          <w:sz w:val="24"/>
          <w:szCs w:val="24"/>
          <w:lang w:val="id-ID"/>
        </w:rPr>
        <w:t>Islam</w:t>
      </w:r>
      <w:r>
        <w:rPr>
          <w:rFonts w:ascii="Times New Roman" w:hAnsi="Times New Roman" w:cs="Times New Roman"/>
          <w:sz w:val="24"/>
          <w:szCs w:val="24"/>
        </w:rPr>
        <w:t xml:space="preserve"> terhadap </w:t>
      </w:r>
      <w:r>
        <w:rPr>
          <w:rFonts w:ascii="Times New Roman" w:hAnsi="Times New Roman" w:cs="Times New Roman"/>
          <w:sz w:val="24"/>
          <w:szCs w:val="24"/>
          <w:lang w:val="id-ID"/>
        </w:rPr>
        <w:t>syarat penjualan hasil pemeliharaan</w:t>
      </w:r>
      <w:r w:rsidRPr="00D454B3">
        <w:rPr>
          <w:rFonts w:ascii="Times New Roman" w:hAnsi="Times New Roman" w:cs="Times New Roman"/>
          <w:sz w:val="24"/>
          <w:szCs w:val="24"/>
        </w:rPr>
        <w:t xml:space="preserve"> ayam pedaging di </w:t>
      </w:r>
      <w:r>
        <w:rPr>
          <w:rFonts w:ascii="Times New Roman" w:hAnsi="Times New Roman" w:cs="Times New Roman"/>
          <w:sz w:val="24"/>
          <w:szCs w:val="24"/>
        </w:rPr>
        <w:t>Desa Banaran Kecamatan Pulung Kabupaten Ponorogo</w:t>
      </w:r>
      <w:r w:rsidRPr="00D454B3">
        <w:rPr>
          <w:rFonts w:ascii="Times New Roman" w:hAnsi="Times New Roman" w:cs="Times New Roman"/>
          <w:sz w:val="24"/>
          <w:szCs w:val="24"/>
        </w:rPr>
        <w:t>.</w:t>
      </w:r>
    </w:p>
    <w:p w:rsidR="00E0303B" w:rsidRDefault="00E0303B" w:rsidP="00326AC4">
      <w:pPr>
        <w:pStyle w:val="ListParagraph"/>
        <w:numPr>
          <w:ilvl w:val="0"/>
          <w:numId w:val="1"/>
        </w:numPr>
        <w:spacing w:line="480" w:lineRule="auto"/>
        <w:rPr>
          <w:rFonts w:asciiTheme="majorBidi" w:hAnsiTheme="majorBidi" w:cstheme="majorBidi"/>
          <w:b/>
          <w:sz w:val="24"/>
          <w:szCs w:val="24"/>
        </w:rPr>
      </w:pPr>
      <w:r>
        <w:rPr>
          <w:rFonts w:asciiTheme="majorBidi" w:hAnsiTheme="majorBidi" w:cstheme="majorBidi"/>
          <w:b/>
          <w:sz w:val="24"/>
          <w:szCs w:val="24"/>
        </w:rPr>
        <w:t>Manfaat Penelitian</w:t>
      </w:r>
    </w:p>
    <w:p w:rsidR="00E0303B" w:rsidRDefault="00E0303B" w:rsidP="00326AC4">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Teoritis</w:t>
      </w:r>
    </w:p>
    <w:p w:rsidR="00E0303B" w:rsidRPr="00766B04" w:rsidRDefault="00E0303B" w:rsidP="00326AC4">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Hasil dari penelitian ini secara teoritis diharapkan bermanfaat untuk menambah dan memperluas wawasan mengenai pengembangan Hukum Ekonomi Syariah tentang jual beli yang difokuskan pada kerjasama pemeliharaan ayam pedaging.</w:t>
      </w:r>
    </w:p>
    <w:p w:rsidR="00E0303B" w:rsidRDefault="00E0303B" w:rsidP="00326AC4">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Praktis</w:t>
      </w:r>
    </w:p>
    <w:p w:rsidR="00E0303B" w:rsidRPr="00766B04" w:rsidRDefault="00E0303B" w:rsidP="00326AC4">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Hasil dari penelitian ini secara praktis diharapkan dapat memberikan manfaat dan wawasan lebih mendalam bagi peneliti dalam memahami sistem </w:t>
      </w:r>
      <w:r>
        <w:rPr>
          <w:rFonts w:asciiTheme="majorBidi" w:hAnsiTheme="majorBidi" w:cstheme="majorBidi"/>
          <w:sz w:val="24"/>
          <w:szCs w:val="24"/>
          <w:lang w:val="id-ID"/>
        </w:rPr>
        <w:t>kerjasama pemeliharaan</w:t>
      </w:r>
      <w:r>
        <w:rPr>
          <w:rFonts w:asciiTheme="majorBidi" w:hAnsiTheme="majorBidi" w:cstheme="majorBidi"/>
          <w:sz w:val="24"/>
          <w:szCs w:val="24"/>
        </w:rPr>
        <w:t xml:space="preserve"> ayam pedaging yang terjadi di Desa Banaran Kecamatan Pulung Kabupaten Ponorogo yang diharapkan juga dapat di gunakan untuk referensi dan evaluasi sistem kerjasama pemeliharaan ayam pedaging di Desa Banaran Kecamatan Pulung Kabupaten Ponorogo. </w:t>
      </w:r>
    </w:p>
    <w:p w:rsidR="00E0303B" w:rsidRPr="00F802FE" w:rsidRDefault="00E0303B" w:rsidP="00326AC4">
      <w:pPr>
        <w:pStyle w:val="ListParagraph"/>
        <w:numPr>
          <w:ilvl w:val="0"/>
          <w:numId w:val="1"/>
        </w:numPr>
        <w:spacing w:line="480" w:lineRule="auto"/>
        <w:rPr>
          <w:rFonts w:asciiTheme="majorBidi" w:hAnsiTheme="majorBidi" w:cstheme="majorBidi"/>
          <w:b/>
          <w:sz w:val="24"/>
          <w:szCs w:val="24"/>
        </w:rPr>
      </w:pPr>
      <w:r>
        <w:rPr>
          <w:rFonts w:asciiTheme="majorBidi" w:hAnsiTheme="majorBidi" w:cstheme="majorBidi"/>
          <w:b/>
          <w:sz w:val="24"/>
          <w:szCs w:val="24"/>
        </w:rPr>
        <w:t>Telaah Pustaka</w:t>
      </w:r>
    </w:p>
    <w:p w:rsidR="00E0303B" w:rsidRDefault="00E0303B" w:rsidP="00326AC4">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Adapun sebagai bahan perbandingan, berikut adalah beberapa karya terkait skripsi penulis yaitu:</w:t>
      </w:r>
    </w:p>
    <w:p w:rsidR="00E0303B" w:rsidRPr="001432CD" w:rsidRDefault="00E0303B" w:rsidP="00326AC4">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Pertama, </w:t>
      </w:r>
      <w:r w:rsidRPr="00031D21">
        <w:rPr>
          <w:rFonts w:asciiTheme="majorBidi" w:hAnsiTheme="majorBidi" w:cstheme="majorBidi"/>
          <w:sz w:val="24"/>
          <w:szCs w:val="24"/>
          <w:lang w:val="id-ID"/>
        </w:rPr>
        <w:t>jurnal</w:t>
      </w:r>
      <w:r>
        <w:rPr>
          <w:rFonts w:asciiTheme="majorBidi" w:hAnsiTheme="majorBidi" w:cstheme="majorBidi"/>
          <w:sz w:val="24"/>
          <w:szCs w:val="24"/>
          <w:lang w:val="id-ID"/>
        </w:rPr>
        <w:t xml:space="preserve"> yang ditulis </w:t>
      </w:r>
      <w:r w:rsidRPr="00031D21">
        <w:rPr>
          <w:rFonts w:asciiTheme="majorBidi" w:hAnsiTheme="majorBidi" w:cstheme="majorBidi"/>
          <w:sz w:val="24"/>
          <w:szCs w:val="24"/>
          <w:lang w:val="id-ID"/>
        </w:rPr>
        <w:t xml:space="preserve">Cokorda Bagus Dharma Putra Mahardika </w:t>
      </w:r>
      <w:r>
        <w:rPr>
          <w:rFonts w:asciiTheme="majorBidi" w:hAnsiTheme="majorBidi" w:cstheme="majorBidi"/>
          <w:sz w:val="24"/>
          <w:szCs w:val="24"/>
          <w:lang w:val="id-ID"/>
        </w:rPr>
        <w:t>dengan judul</w:t>
      </w:r>
      <w:r w:rsidRPr="00F475A6">
        <w:rPr>
          <w:rFonts w:asciiTheme="majorBidi" w:hAnsiTheme="majorBidi" w:cstheme="majorBidi"/>
          <w:sz w:val="24"/>
          <w:szCs w:val="24"/>
          <w:lang w:val="id-ID"/>
        </w:rPr>
        <w:t xml:space="preserve"> “</w:t>
      </w:r>
      <w:r w:rsidRPr="002745A3">
        <w:rPr>
          <w:rFonts w:asciiTheme="majorBidi" w:hAnsiTheme="majorBidi" w:cstheme="majorBidi"/>
          <w:i/>
          <w:iCs/>
          <w:sz w:val="24"/>
          <w:szCs w:val="24"/>
          <w:lang w:val="id-ID"/>
        </w:rPr>
        <w:t xml:space="preserve">pemberdayaan peternak ayam ras pedaging sistem kemitraan dengan penguatan komitmen kerjasama inti-plasma” </w:t>
      </w:r>
      <w:r>
        <w:rPr>
          <w:rFonts w:asciiTheme="majorBidi" w:hAnsiTheme="majorBidi" w:cstheme="majorBidi"/>
          <w:sz w:val="24"/>
          <w:szCs w:val="24"/>
          <w:lang w:val="id-ID"/>
        </w:rPr>
        <w:lastRenderedPageBreak/>
        <w:t>dalam penelitiannya tersebut dijelaskan bahwa</w:t>
      </w:r>
      <w:r w:rsidRPr="00F475A6">
        <w:rPr>
          <w:rFonts w:asciiTheme="majorBidi" w:hAnsiTheme="majorBidi" w:cstheme="majorBidi"/>
          <w:sz w:val="24"/>
          <w:szCs w:val="24"/>
          <w:lang w:val="id-ID"/>
        </w:rPr>
        <w:t xml:space="preserve"> dalam</w:t>
      </w:r>
      <w:r w:rsidRPr="008038CF">
        <w:rPr>
          <w:rFonts w:asciiTheme="majorBidi" w:hAnsiTheme="majorBidi" w:cstheme="majorBidi"/>
          <w:sz w:val="24"/>
          <w:szCs w:val="24"/>
          <w:lang w:val="id-ID"/>
        </w:rPr>
        <w:t xml:space="preserve"> kemitraan usaha ayam ras pada dasarnya merupakan kerjasam</w:t>
      </w:r>
      <w:r w:rsidRPr="00703F53">
        <w:rPr>
          <w:rFonts w:asciiTheme="majorBidi" w:hAnsiTheme="majorBidi" w:cstheme="majorBidi"/>
          <w:sz w:val="24"/>
          <w:szCs w:val="24"/>
          <w:lang w:val="id-ID"/>
        </w:rPr>
        <w:t>a antar pihak dengan prinsip saling m</w:t>
      </w:r>
      <w:r w:rsidRPr="008B7F31">
        <w:rPr>
          <w:rFonts w:asciiTheme="majorBidi" w:hAnsiTheme="majorBidi" w:cstheme="majorBidi"/>
          <w:sz w:val="24"/>
          <w:szCs w:val="24"/>
          <w:lang w:val="id-ID"/>
        </w:rPr>
        <w:t xml:space="preserve">emerlukan, memperkuat, menguntungkan, dan ketergantungan. </w:t>
      </w:r>
    </w:p>
    <w:p w:rsidR="00E0303B" w:rsidRDefault="00E0303B" w:rsidP="00326AC4">
      <w:pPr>
        <w:pStyle w:val="ListParagraph"/>
        <w:spacing w:line="480" w:lineRule="auto"/>
        <w:ind w:firstLine="720"/>
        <w:jc w:val="both"/>
        <w:rPr>
          <w:rFonts w:asciiTheme="majorBidi" w:hAnsiTheme="majorBidi" w:cstheme="majorBidi"/>
          <w:sz w:val="24"/>
          <w:szCs w:val="24"/>
        </w:rPr>
      </w:pPr>
      <w:r w:rsidRPr="00AA2B1F">
        <w:rPr>
          <w:rFonts w:asciiTheme="majorBidi" w:hAnsiTheme="majorBidi" w:cstheme="majorBidi"/>
          <w:sz w:val="24"/>
          <w:szCs w:val="24"/>
          <w:lang w:val="id-ID"/>
        </w:rPr>
        <w:t>Namun dalam praktiknya, peternak sebagai plasma</w:t>
      </w:r>
      <w:r>
        <w:rPr>
          <w:rFonts w:asciiTheme="majorBidi" w:hAnsiTheme="majorBidi" w:cstheme="majorBidi"/>
          <w:sz w:val="24"/>
          <w:szCs w:val="24"/>
          <w:lang w:val="id-ID"/>
        </w:rPr>
        <w:t xml:space="preserve"> </w:t>
      </w:r>
      <w:r w:rsidRPr="00AA2B1F">
        <w:rPr>
          <w:rFonts w:asciiTheme="majorBidi" w:hAnsiTheme="majorBidi" w:cstheme="majorBidi"/>
          <w:sz w:val="24"/>
          <w:szCs w:val="24"/>
          <w:lang w:val="id-ID"/>
        </w:rPr>
        <w:t xml:space="preserve">lebih cenderung dirugikan posisinya karena tidak berdaya menghadapi “kedigdayaan” pihak inti. </w:t>
      </w:r>
      <w:r>
        <w:rPr>
          <w:rFonts w:asciiTheme="majorBidi" w:hAnsiTheme="majorBidi" w:cstheme="majorBidi"/>
          <w:sz w:val="24"/>
          <w:szCs w:val="24"/>
        </w:rPr>
        <w:t xml:space="preserve">Untuk memberdayakan peternak, perlu dukungan dari stakeholder untuk menguatkan komitmen kerjasama inti-plasma. </w:t>
      </w:r>
    </w:p>
    <w:p w:rsidR="00E0303B" w:rsidRDefault="00E0303B" w:rsidP="00326AC4">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Pemerintah perlu mengupayakan regulasi agar penguatan komitmen memiliki pay</w:t>
      </w:r>
      <w:r>
        <w:rPr>
          <w:rFonts w:asciiTheme="majorBidi" w:hAnsiTheme="majorBidi" w:cstheme="majorBidi"/>
          <w:sz w:val="24"/>
          <w:szCs w:val="24"/>
          <w:lang w:val="id-ID"/>
        </w:rPr>
        <w:t>u</w:t>
      </w:r>
      <w:r>
        <w:rPr>
          <w:rFonts w:asciiTheme="majorBidi" w:hAnsiTheme="majorBidi" w:cstheme="majorBidi"/>
          <w:sz w:val="24"/>
          <w:szCs w:val="24"/>
        </w:rPr>
        <w:t>ng hukum yang jelas, seperti penentuan harga acuan sapronak dan output, pendampingan terpadu, kredit dan asuransi untuk usaha agribisnis ayam ras.</w:t>
      </w:r>
    </w:p>
    <w:p w:rsidR="00E0303B" w:rsidRPr="008D1A68" w:rsidRDefault="00E0303B" w:rsidP="00326AC4">
      <w:pPr>
        <w:pStyle w:val="ListParagraph"/>
        <w:spacing w:line="480" w:lineRule="auto"/>
        <w:ind w:firstLine="720"/>
        <w:jc w:val="both"/>
        <w:rPr>
          <w:rFonts w:asciiTheme="majorBidi" w:hAnsiTheme="majorBidi" w:cstheme="majorBidi"/>
          <w:sz w:val="24"/>
          <w:szCs w:val="24"/>
        </w:rPr>
      </w:pPr>
      <w:r w:rsidRPr="008D1A68">
        <w:rPr>
          <w:rFonts w:asciiTheme="majorBidi" w:hAnsiTheme="majorBidi" w:cstheme="majorBidi"/>
          <w:sz w:val="24"/>
          <w:szCs w:val="24"/>
        </w:rPr>
        <w:t>Penguatan komitmen dilakukan agar peternak lebih mudah mengakses aspek pendukung bisnis ayam ras agar tidak memiliki ketergantungan yang tinggi pada inti. Dengan dukungan dari semua pihak, peternak akan semakin percaya diri dan mampu mandiri dalam berusaha</w:t>
      </w:r>
      <w:r>
        <w:rPr>
          <w:rFonts w:asciiTheme="majorBidi" w:hAnsiTheme="majorBidi" w:cstheme="majorBidi"/>
          <w:sz w:val="24"/>
          <w:szCs w:val="24"/>
        </w:rPr>
        <w:t xml:space="preserve"> tani sehingga tercapainya pembe</w:t>
      </w:r>
      <w:r w:rsidRPr="008D1A68">
        <w:rPr>
          <w:rFonts w:asciiTheme="majorBidi" w:hAnsiTheme="majorBidi" w:cstheme="majorBidi"/>
          <w:sz w:val="24"/>
          <w:szCs w:val="24"/>
        </w:rPr>
        <w:t>rdayaan itu sendiri.</w:t>
      </w:r>
      <w:r w:rsidRPr="008D1A68">
        <w:rPr>
          <w:rStyle w:val="FootnoteReference"/>
          <w:rFonts w:asciiTheme="majorBidi" w:hAnsiTheme="majorBidi" w:cstheme="majorBidi"/>
          <w:sz w:val="24"/>
          <w:szCs w:val="24"/>
        </w:rPr>
        <w:footnoteReference w:id="7"/>
      </w:r>
    </w:p>
    <w:p w:rsidR="00E0303B" w:rsidRDefault="00E0303B" w:rsidP="00326AC4">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Kedua, jurnal yang ditulis oleh Sinollah dengan judul “</w:t>
      </w:r>
      <w:r>
        <w:rPr>
          <w:rFonts w:asciiTheme="majorBidi" w:hAnsiTheme="majorBidi" w:cstheme="majorBidi"/>
          <w:i/>
          <w:iCs/>
          <w:sz w:val="24"/>
          <w:szCs w:val="24"/>
        </w:rPr>
        <w:t>model pola kemitraan usaha peternakan ayam pedaging di kabupaten malang”</w:t>
      </w:r>
      <w:r>
        <w:rPr>
          <w:rFonts w:asciiTheme="majorBidi" w:hAnsiTheme="majorBidi" w:cstheme="majorBidi"/>
          <w:sz w:val="24"/>
          <w:szCs w:val="24"/>
        </w:rPr>
        <w:t xml:space="preserve"> dalam penelitiannya dijelaskan bahwa sasaran dari penelitian tersebut adalah peternak plasma dari PT.NUJ. pengambilan sample dilakukan berdasarkan skala usaha dan jumlah sampel</w:t>
      </w:r>
      <w:r>
        <w:rPr>
          <w:rFonts w:asciiTheme="majorBidi" w:hAnsiTheme="majorBidi" w:cstheme="majorBidi"/>
          <w:sz w:val="24"/>
          <w:szCs w:val="24"/>
          <w:lang w:val="id-ID"/>
        </w:rPr>
        <w:t xml:space="preserve"> pada tiap skala usaha ditentukan secara </w:t>
      </w:r>
      <w:r>
        <w:rPr>
          <w:rFonts w:asciiTheme="majorBidi" w:hAnsiTheme="majorBidi" w:cstheme="majorBidi"/>
          <w:sz w:val="24"/>
          <w:szCs w:val="24"/>
          <w:lang w:val="id-ID"/>
        </w:rPr>
        <w:lastRenderedPageBreak/>
        <w:t xml:space="preserve">sengaja. Jumlah sampel diambial sebanayk 30 responden dari 183 peternak. </w:t>
      </w:r>
    </w:p>
    <w:p w:rsidR="00E0303B" w:rsidRDefault="00E0303B" w:rsidP="00326AC4">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Pengambilan data dilakukan dengn metode survey. Data dibedakan menjadi data primer dan data sekunder. Data primer diperoleh dari  PT.NUJ dan peternakan plasma melalui wawancara dengan bantuan daftar pertanyaan. Data sekunder diperoleh dari biro pusat statistik kabupaten malang dan dinas peternakan kabupaten malang.</w:t>
      </w:r>
    </w:p>
    <w:p w:rsidR="00E0303B" w:rsidRPr="001316ED" w:rsidRDefault="00E0303B" w:rsidP="00326AC4">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Hasil penelitian menunjukkan bahwa pelaksanaan pola kemitraan di PT.NUJ merupakan pola kemitraan plasma inti. PT.NUJ berperan sebagai inti yang bertanggung jawab dalam pemasokan sarana produksi berupa pakan, doc, dan obat-obatan serta bimbingan teknis dan pemasaran. Peternakan rakyat berperan sebagai plasma yang bertanggung jawab dalam proses produksi. Pendapatan peternak per seribu ekor pemeliharaan dan perkilogram hasil panen sebesar 388027,65 rupiah dan 429,60 rupiah.</w:t>
      </w:r>
      <w:r>
        <w:rPr>
          <w:rStyle w:val="FootnoteReference"/>
          <w:rFonts w:asciiTheme="majorBidi" w:hAnsiTheme="majorBidi" w:cstheme="majorBidi"/>
          <w:sz w:val="24"/>
          <w:szCs w:val="24"/>
        </w:rPr>
        <w:footnoteReference w:id="8"/>
      </w:r>
    </w:p>
    <w:p w:rsidR="00E0303B" w:rsidRDefault="00E0303B" w:rsidP="00326AC4">
      <w:pPr>
        <w:pStyle w:val="ListParagraph"/>
        <w:spacing w:line="480" w:lineRule="auto"/>
        <w:ind w:firstLine="720"/>
        <w:jc w:val="both"/>
        <w:rPr>
          <w:rFonts w:asciiTheme="majorBidi" w:hAnsiTheme="majorBidi" w:cstheme="majorBidi"/>
          <w:sz w:val="24"/>
          <w:szCs w:val="24"/>
          <w:lang w:val="id-ID"/>
        </w:rPr>
      </w:pPr>
      <w:r w:rsidRPr="004836D6">
        <w:rPr>
          <w:rFonts w:asciiTheme="majorBidi" w:hAnsiTheme="majorBidi" w:cstheme="majorBidi"/>
          <w:sz w:val="24"/>
          <w:szCs w:val="24"/>
          <w:lang w:val="id-ID"/>
        </w:rPr>
        <w:t xml:space="preserve">Ketiga, skripsi yang ditulis oleh </w:t>
      </w:r>
      <w:r>
        <w:rPr>
          <w:rFonts w:asciiTheme="majorBidi" w:hAnsiTheme="majorBidi" w:cstheme="majorBidi"/>
          <w:sz w:val="24"/>
          <w:szCs w:val="24"/>
          <w:lang w:val="id-ID"/>
        </w:rPr>
        <w:t>Ahmad Syahir Alhasani</w:t>
      </w:r>
      <w:r w:rsidRPr="004836D6">
        <w:rPr>
          <w:rFonts w:asciiTheme="majorBidi" w:hAnsiTheme="majorBidi" w:cstheme="majorBidi"/>
          <w:sz w:val="24"/>
          <w:szCs w:val="24"/>
          <w:lang w:val="id-ID"/>
        </w:rPr>
        <w:t xml:space="preserve"> dengan judul “</w:t>
      </w:r>
      <w:r w:rsidRPr="001432CD">
        <w:rPr>
          <w:rFonts w:asciiTheme="majorBidi" w:hAnsiTheme="majorBidi" w:cstheme="majorBidi"/>
          <w:i/>
          <w:iCs/>
          <w:sz w:val="24"/>
          <w:szCs w:val="24"/>
          <w:lang w:val="id-ID"/>
        </w:rPr>
        <w:t xml:space="preserve">Tinjauan Hukum </w:t>
      </w:r>
      <w:r>
        <w:rPr>
          <w:rFonts w:asciiTheme="majorBidi" w:hAnsiTheme="majorBidi" w:cstheme="majorBidi"/>
          <w:i/>
          <w:iCs/>
          <w:sz w:val="24"/>
          <w:szCs w:val="24"/>
          <w:lang w:val="id-ID"/>
        </w:rPr>
        <w:t>Islam</w:t>
      </w:r>
      <w:r w:rsidRPr="001432CD">
        <w:rPr>
          <w:rFonts w:asciiTheme="majorBidi" w:hAnsiTheme="majorBidi" w:cstheme="majorBidi"/>
          <w:i/>
          <w:iCs/>
          <w:sz w:val="24"/>
          <w:szCs w:val="24"/>
          <w:lang w:val="id-ID"/>
        </w:rPr>
        <w:t xml:space="preserve"> Terhadap Kerjasama Pengelolaa</w:t>
      </w:r>
      <w:r>
        <w:rPr>
          <w:rFonts w:asciiTheme="majorBidi" w:hAnsiTheme="majorBidi" w:cstheme="majorBidi"/>
          <w:i/>
          <w:iCs/>
          <w:sz w:val="24"/>
          <w:szCs w:val="24"/>
          <w:lang w:val="id-ID"/>
        </w:rPr>
        <w:t>n Ternak Ayam (Studi Kasus Di P</w:t>
      </w:r>
      <w:r w:rsidRPr="00A1710B">
        <w:rPr>
          <w:rFonts w:asciiTheme="majorBidi" w:hAnsiTheme="majorBidi" w:cstheme="majorBidi"/>
          <w:i/>
          <w:iCs/>
          <w:sz w:val="24"/>
          <w:szCs w:val="24"/>
          <w:lang w:val="id-ID"/>
        </w:rPr>
        <w:t xml:space="preserve">T. </w:t>
      </w:r>
      <w:r w:rsidRPr="001432CD">
        <w:rPr>
          <w:rFonts w:asciiTheme="majorBidi" w:hAnsiTheme="majorBidi" w:cstheme="majorBidi"/>
          <w:i/>
          <w:iCs/>
          <w:sz w:val="24"/>
          <w:szCs w:val="24"/>
          <w:lang w:val="id-ID"/>
        </w:rPr>
        <w:t>Mustika Jaya Lestari Cabang Semarang Dengan Peternak Plasma)</w:t>
      </w:r>
      <w:r w:rsidRPr="004836D6">
        <w:rPr>
          <w:rFonts w:asciiTheme="majorBidi" w:hAnsiTheme="majorBidi" w:cstheme="majorBidi"/>
          <w:sz w:val="24"/>
          <w:szCs w:val="24"/>
          <w:lang w:val="id-ID"/>
        </w:rPr>
        <w:t>” dalam penelitiannya dijelaskan bahwa</w:t>
      </w:r>
      <w:r>
        <w:rPr>
          <w:rFonts w:asciiTheme="majorBidi" w:hAnsiTheme="majorBidi" w:cstheme="majorBidi"/>
          <w:sz w:val="24"/>
          <w:szCs w:val="24"/>
          <w:lang w:val="id-ID"/>
        </w:rPr>
        <w:t xml:space="preserve"> kerjasama pengelolaan ternak ayam di PT. Mustika Jaya Lestari dengan peternak plasma pelaksanaanya mirip mirip dengan </w:t>
      </w:r>
      <w:r w:rsidRPr="005D1BF6">
        <w:rPr>
          <w:rFonts w:asciiTheme="majorBidi" w:hAnsiTheme="majorBidi" w:cstheme="majorBidi"/>
          <w:i/>
          <w:iCs/>
          <w:sz w:val="24"/>
          <w:szCs w:val="24"/>
          <w:lang w:val="id-ID"/>
        </w:rPr>
        <w:t>qard</w:t>
      </w:r>
      <w:r>
        <w:rPr>
          <w:rFonts w:asciiTheme="majorBidi" w:hAnsiTheme="majorBidi" w:cstheme="majorBidi"/>
          <w:i/>
          <w:iCs/>
          <w:sz w:val="24"/>
          <w:szCs w:val="24"/>
          <w:lang w:val="id-ID"/>
        </w:rPr>
        <w:t xml:space="preserve"> mudharabah mutlaqah,</w:t>
      </w:r>
      <w:r>
        <w:rPr>
          <w:rFonts w:asciiTheme="majorBidi" w:hAnsiTheme="majorBidi" w:cstheme="majorBidi"/>
          <w:sz w:val="24"/>
          <w:szCs w:val="24"/>
          <w:lang w:val="id-ID"/>
        </w:rPr>
        <w:t xml:space="preserve"> dimana pihak pertama memberikan modal dan kerja sekaligus, sedangkan pihak kedua hanya memberikan konstribusi modal saja. </w:t>
      </w:r>
    </w:p>
    <w:p w:rsidR="00E0303B" w:rsidRDefault="00E0303B" w:rsidP="00326AC4">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Jika ada keuntungan dibagi sesuai kesepekatan kontrak, adapun kerugian ditanggung oleh pemodal. Praktik kerjasama ternak ayam ini menurut syari’at Islam hukumnya </w:t>
      </w:r>
      <w:r w:rsidRPr="003D64B1">
        <w:rPr>
          <w:rFonts w:asciiTheme="majorBidi" w:hAnsiTheme="majorBidi" w:cstheme="majorBidi"/>
          <w:i/>
          <w:iCs/>
          <w:sz w:val="24"/>
          <w:szCs w:val="24"/>
          <w:lang w:val="id-ID"/>
        </w:rPr>
        <w:t>fasid</w:t>
      </w:r>
      <w:r>
        <w:rPr>
          <w:rFonts w:asciiTheme="majorBidi" w:hAnsiTheme="majorBidi" w:cstheme="majorBidi"/>
          <w:sz w:val="24"/>
          <w:szCs w:val="24"/>
          <w:lang w:val="id-ID"/>
        </w:rPr>
        <w:t xml:space="preserve"> atau batal, karena belum ada kesetaraan dalam pembagian keuntungan dan kerugian. Dalam pembagian keuntungan, pihak perusahaan mengetahui jumlah laba dari peternak, akan tetapi peternak tidak mengetahui berapa jumlah laba yang didapatkan perusahaan. Dan dalam pembagian kerugian memberatkan salah satu pihak. Kerjasama ini mengharuskan peternak untuk menanggung risiko yang diakibatkan oleh kematian ayam.</w:t>
      </w:r>
      <w:r>
        <w:rPr>
          <w:rStyle w:val="FootnoteReference"/>
          <w:rFonts w:asciiTheme="majorBidi" w:hAnsiTheme="majorBidi" w:cstheme="majorBidi"/>
          <w:sz w:val="24"/>
          <w:szCs w:val="24"/>
        </w:rPr>
        <w:footnoteReference w:id="9"/>
      </w:r>
    </w:p>
    <w:p w:rsidR="00E0303B" w:rsidRDefault="00E0303B" w:rsidP="00326AC4">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Keempat, skripsi yang ditulis oleh Huda Sholikin WS dengan judul “</w:t>
      </w:r>
      <w:r w:rsidRPr="00B1771D">
        <w:rPr>
          <w:rFonts w:asciiTheme="majorBidi" w:hAnsiTheme="majorBidi" w:cstheme="majorBidi"/>
          <w:i/>
          <w:iCs/>
          <w:sz w:val="24"/>
          <w:szCs w:val="24"/>
        </w:rPr>
        <w:t>Manajemen Pemeliharaan Ayam Broiler Di Peternakan UD Hadi PS Kecamatan Nguter Kabupaten Sukoharjo</w:t>
      </w:r>
      <w:r>
        <w:rPr>
          <w:rFonts w:asciiTheme="majorBidi" w:hAnsiTheme="majorBidi" w:cstheme="majorBidi"/>
          <w:sz w:val="24"/>
          <w:szCs w:val="24"/>
        </w:rPr>
        <w:t>” dalam penelitiannya dijelaskan bahwa, sistem pemeliharaan yang digunakan adalah sistem “</w:t>
      </w:r>
      <w:r>
        <w:rPr>
          <w:rFonts w:asciiTheme="majorBidi" w:hAnsiTheme="majorBidi" w:cstheme="majorBidi"/>
          <w:i/>
          <w:iCs/>
          <w:sz w:val="24"/>
          <w:szCs w:val="24"/>
        </w:rPr>
        <w:t>all in all out</w:t>
      </w:r>
      <w:r>
        <w:rPr>
          <w:rFonts w:asciiTheme="majorBidi" w:hAnsiTheme="majorBidi" w:cstheme="majorBidi"/>
          <w:sz w:val="24"/>
          <w:szCs w:val="24"/>
        </w:rPr>
        <w:t>” yang memudahkan dalam masuknya DOC dan pada waktu panen secara bersama-sama dengan rata-rata bobot badan/ekor saat panen adalah 2,1 kg.</w:t>
      </w:r>
    </w:p>
    <w:p w:rsidR="00E0303B" w:rsidRPr="00F02024" w:rsidRDefault="00E0303B" w:rsidP="00326AC4">
      <w:pPr>
        <w:pStyle w:val="ListParagraph"/>
        <w:spacing w:line="480" w:lineRule="auto"/>
        <w:ind w:firstLine="720"/>
        <w:jc w:val="both"/>
      </w:pPr>
      <w:r>
        <w:rPr>
          <w:rFonts w:asciiTheme="majorBidi" w:hAnsiTheme="majorBidi" w:cstheme="majorBidi"/>
          <w:sz w:val="24"/>
          <w:szCs w:val="24"/>
        </w:rPr>
        <w:t>Pakan yang dihabiskan selama satu periode adalah 284 karung untuk 4.000 ekor ayam atau 150 gram/ekor/hari dan konversi pakan sebesar 1,69. Jumlah ayam yang mati sebanyak 164 ekor atau 4% disebabkan penyakit dan juga stres, serta</w:t>
      </w:r>
      <w:r>
        <w:rPr>
          <w:rFonts w:asciiTheme="majorBidi" w:hAnsiTheme="majorBidi" w:cstheme="majorBidi"/>
          <w:sz w:val="24"/>
          <w:szCs w:val="24"/>
          <w:lang w:val="id-ID"/>
        </w:rPr>
        <w:t xml:space="preserve"> total bobot ayam yang dihasilkan adalah 8349 kg untuk 3938 ekor ayam, yang dihargai Rp.11.500/kg.</w:t>
      </w:r>
      <w:r>
        <w:rPr>
          <w:rStyle w:val="FootnoteReference"/>
          <w:rFonts w:asciiTheme="majorBidi" w:hAnsiTheme="majorBidi" w:cstheme="majorBidi"/>
          <w:sz w:val="24"/>
          <w:szCs w:val="24"/>
          <w:lang w:val="id-ID"/>
        </w:rPr>
        <w:footnoteReference w:id="10"/>
      </w:r>
      <w:r>
        <w:rPr>
          <w:rFonts w:asciiTheme="majorBidi" w:hAnsiTheme="majorBidi" w:cstheme="majorBidi"/>
          <w:sz w:val="24"/>
          <w:szCs w:val="24"/>
        </w:rPr>
        <w:t xml:space="preserve"> </w:t>
      </w:r>
    </w:p>
    <w:p w:rsidR="00E0303B" w:rsidRDefault="00E0303B" w:rsidP="00326AC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Kelima, skripsi yang ditulis oleh Tri Ayu Wahyu Ningsih, dengan judul “</w:t>
      </w:r>
      <w:r w:rsidRPr="003F3F5E">
        <w:rPr>
          <w:rFonts w:ascii="Times New Roman" w:hAnsi="Times New Roman" w:cs="Times New Roman"/>
          <w:i/>
          <w:iCs/>
          <w:sz w:val="24"/>
          <w:szCs w:val="24"/>
        </w:rPr>
        <w:t>Tinjauan Hukum Islam Terhadap Praktek Kerjasama Pemeliharaan Ayam Pedaging Di Kecamatan Dolopo Kabupaten Madiun</w:t>
      </w:r>
      <w:r>
        <w:rPr>
          <w:rFonts w:ascii="Times New Roman" w:hAnsi="Times New Roman" w:cs="Times New Roman"/>
          <w:sz w:val="24"/>
          <w:szCs w:val="24"/>
        </w:rPr>
        <w:t xml:space="preserve">” dalam penelitiannya dijelaskan bahwa, kerjasama antara peternak yang ada di Kecamatan Dolopo Kabupaten Madiun dengan beberapa PT, diantaranya PT. Tabassam, PT. Malindo, PT. Mustika Karya adalah sah menurut hukum Islam dan termasuk dalam akad </w:t>
      </w:r>
      <w:r>
        <w:rPr>
          <w:rFonts w:ascii="Times New Roman" w:hAnsi="Times New Roman" w:cs="Times New Roman"/>
          <w:i/>
          <w:iCs/>
          <w:sz w:val="24"/>
          <w:szCs w:val="24"/>
        </w:rPr>
        <w:t>shirkah</w:t>
      </w:r>
      <w:r>
        <w:rPr>
          <w:rFonts w:ascii="Times New Roman" w:hAnsi="Times New Roman" w:cs="Times New Roman"/>
          <w:sz w:val="24"/>
          <w:szCs w:val="24"/>
        </w:rPr>
        <w:t xml:space="preserve">, karena pada masing-masing PT, membagi keuntungan berdasarkan proporsi modal yang mereka keluarkan selama periode kerjasama terjadi, dan atas kerelaan kedua belah pihak, serta telah memenuhi rukun dan syaratnya akad </w:t>
      </w:r>
      <w:r>
        <w:rPr>
          <w:rFonts w:ascii="Times New Roman" w:hAnsi="Times New Roman" w:cs="Times New Roman"/>
          <w:i/>
          <w:iCs/>
          <w:sz w:val="24"/>
          <w:szCs w:val="24"/>
        </w:rPr>
        <w:t>shirkah</w:t>
      </w:r>
      <w:r>
        <w:rPr>
          <w:rFonts w:ascii="Times New Roman" w:hAnsi="Times New Roman" w:cs="Times New Roman"/>
          <w:sz w:val="24"/>
          <w:szCs w:val="24"/>
        </w:rPr>
        <w:t>.</w:t>
      </w:r>
    </w:p>
    <w:p w:rsidR="00E0303B" w:rsidRDefault="00E0303B" w:rsidP="00326AC4">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Mengenai penanggungan risiko kerjasama antara peternak dengan PT. Malindo belum sesuai dengan hukum Islam</w:t>
      </w:r>
      <w:r>
        <w:rPr>
          <w:rFonts w:ascii="Times New Roman" w:hAnsi="Times New Roman" w:cs="Times New Roman"/>
          <w:sz w:val="24"/>
          <w:szCs w:val="24"/>
          <w:lang w:val="id-ID"/>
        </w:rPr>
        <w:t xml:space="preserve"> dikarenakan jika ada ayam yang mati hanya akan menjadi tanggung jawab dari pihak peternak saja tanpa ada konfirmasi leebih lanjut apakah penyebab ayam mati karena faktor alam atau murni kesalahan atau kelalaian peternak, padahal risiko seharusnya ditanggung oleh kedua belah pihak atau oleh salah satu pihak sebagai pemilik porsi modal terbesar. </w:t>
      </w:r>
    </w:p>
    <w:p w:rsidR="00E0303B" w:rsidRPr="003861EC" w:rsidRDefault="00E0303B" w:rsidP="00326AC4">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untuk PT. Tabassam dan PT. Mustika Karya sudah sesuai dengan hukum Islam dikarenakan ayam yang mati dikonfirmasi lebih lanjut. Jika memang murni kesalahan atau kelalaian peternak maka peternak yang harus bertanggung jawab, sedangkan jika penyebab ayam </w:t>
      </w:r>
      <w:r>
        <w:rPr>
          <w:rFonts w:ascii="Times New Roman" w:hAnsi="Times New Roman" w:cs="Times New Roman"/>
          <w:sz w:val="24"/>
          <w:szCs w:val="24"/>
          <w:lang w:val="id-ID"/>
        </w:rPr>
        <w:lastRenderedPageBreak/>
        <w:t>yang mati berasala dari faktor alam maka akan ditanggung oleh pihak PT sebagai pemilik modal terbesar.</w:t>
      </w:r>
      <w:r>
        <w:rPr>
          <w:rStyle w:val="FootnoteReference"/>
          <w:rFonts w:ascii="Times New Roman" w:hAnsi="Times New Roman" w:cs="Times New Roman"/>
          <w:sz w:val="24"/>
          <w:szCs w:val="24"/>
          <w:lang w:val="id-ID"/>
        </w:rPr>
        <w:footnoteReference w:id="11"/>
      </w:r>
    </w:p>
    <w:p w:rsidR="00E0303B" w:rsidRPr="00692AE7" w:rsidRDefault="00E0303B" w:rsidP="00326AC4">
      <w:pPr>
        <w:pStyle w:val="ListParagraph"/>
        <w:spacing w:line="480" w:lineRule="auto"/>
        <w:ind w:firstLine="720"/>
        <w:jc w:val="both"/>
        <w:rPr>
          <w:rFonts w:asciiTheme="majorBidi" w:hAnsiTheme="majorBidi" w:cstheme="majorBidi"/>
          <w:sz w:val="24"/>
          <w:szCs w:val="24"/>
          <w:lang w:val="id-ID"/>
        </w:rPr>
      </w:pPr>
      <w:r w:rsidRPr="00DD66E3">
        <w:rPr>
          <w:rFonts w:ascii="Times New Roman" w:hAnsi="Times New Roman" w:cs="Times New Roman"/>
          <w:sz w:val="24"/>
          <w:szCs w:val="24"/>
          <w:lang w:val="id-ID"/>
        </w:rPr>
        <w:t xml:space="preserve">Di skripsi peneliti membahas tinjauan hukum </w:t>
      </w:r>
      <w:r>
        <w:rPr>
          <w:rFonts w:ascii="Times New Roman" w:hAnsi="Times New Roman" w:cs="Times New Roman"/>
          <w:sz w:val="24"/>
          <w:szCs w:val="24"/>
          <w:lang w:val="id-ID"/>
        </w:rPr>
        <w:t>Islam</w:t>
      </w:r>
      <w:r w:rsidRPr="00DD66E3">
        <w:rPr>
          <w:rFonts w:ascii="Times New Roman" w:hAnsi="Times New Roman" w:cs="Times New Roman"/>
          <w:sz w:val="24"/>
          <w:szCs w:val="24"/>
          <w:lang w:val="id-ID"/>
        </w:rPr>
        <w:t xml:space="preserve"> terhadap sistem kerjasama pemeliharaan ayam pedaging</w:t>
      </w:r>
      <w:r>
        <w:rPr>
          <w:rFonts w:ascii="Times New Roman" w:hAnsi="Times New Roman" w:cs="Times New Roman"/>
          <w:sz w:val="24"/>
          <w:szCs w:val="24"/>
          <w:lang w:val="id-ID"/>
        </w:rPr>
        <w:t xml:space="preserve"> </w:t>
      </w:r>
      <w:r w:rsidRPr="00DD66E3">
        <w:rPr>
          <w:rFonts w:ascii="Times New Roman" w:hAnsi="Times New Roman" w:cs="Times New Roman"/>
          <w:sz w:val="24"/>
          <w:szCs w:val="24"/>
          <w:lang w:val="id-ID"/>
        </w:rPr>
        <w:t xml:space="preserve">Di Desa Banaran Kecamatan Pulung Kabupaten Ponorogo yang baru dilakukan beberapa tahun belakangan ini atau merupakan sistem </w:t>
      </w:r>
      <w:r>
        <w:rPr>
          <w:rFonts w:ascii="Times New Roman" w:hAnsi="Times New Roman" w:cs="Times New Roman"/>
          <w:sz w:val="24"/>
          <w:szCs w:val="24"/>
          <w:lang w:val="id-ID"/>
        </w:rPr>
        <w:t>kerjasama yang baru</w:t>
      </w:r>
      <w:r w:rsidRPr="00DD66E3">
        <w:rPr>
          <w:rFonts w:ascii="Times New Roman" w:hAnsi="Times New Roman" w:cs="Times New Roman"/>
          <w:sz w:val="24"/>
          <w:szCs w:val="24"/>
          <w:lang w:val="id-ID"/>
        </w:rPr>
        <w:t xml:space="preserve">, sehingga memiliki perbedaan dengan telaah terdahulu yang membahas tentang kerjasama pemeliharaan ayam pedaging </w:t>
      </w:r>
      <w:r>
        <w:rPr>
          <w:rFonts w:ascii="Times New Roman" w:hAnsi="Times New Roman" w:cs="Times New Roman"/>
          <w:sz w:val="24"/>
          <w:szCs w:val="24"/>
          <w:lang w:val="id-ID"/>
        </w:rPr>
        <w:t xml:space="preserve">dengan sistem plasma-inti. </w:t>
      </w:r>
      <w:r w:rsidRPr="00692AE7">
        <w:rPr>
          <w:rFonts w:asciiTheme="majorBidi" w:hAnsiTheme="majorBidi" w:cstheme="majorBidi"/>
          <w:sz w:val="24"/>
          <w:szCs w:val="24"/>
          <w:lang w:val="id-ID"/>
        </w:rPr>
        <w:t xml:space="preserve"> </w:t>
      </w:r>
    </w:p>
    <w:p w:rsidR="00E0303B" w:rsidRPr="007C4E79" w:rsidRDefault="00E0303B" w:rsidP="00326AC4">
      <w:pPr>
        <w:pStyle w:val="ListParagraph"/>
        <w:numPr>
          <w:ilvl w:val="0"/>
          <w:numId w:val="1"/>
        </w:numPr>
        <w:spacing w:line="480" w:lineRule="auto"/>
        <w:rPr>
          <w:rFonts w:asciiTheme="majorBidi" w:hAnsiTheme="majorBidi" w:cstheme="majorBidi"/>
          <w:b/>
          <w:sz w:val="24"/>
          <w:szCs w:val="24"/>
        </w:rPr>
      </w:pPr>
      <w:r>
        <w:rPr>
          <w:rFonts w:asciiTheme="majorBidi" w:hAnsiTheme="majorBidi" w:cstheme="majorBidi"/>
          <w:b/>
          <w:sz w:val="24"/>
          <w:szCs w:val="24"/>
        </w:rPr>
        <w:t>Metode Penelitian</w:t>
      </w:r>
    </w:p>
    <w:p w:rsidR="00E0303B" w:rsidRDefault="00E0303B" w:rsidP="00326AC4">
      <w:pPr>
        <w:pStyle w:val="ListParagraph"/>
        <w:numPr>
          <w:ilvl w:val="0"/>
          <w:numId w:val="2"/>
        </w:numPr>
        <w:spacing w:line="480" w:lineRule="auto"/>
        <w:rPr>
          <w:rFonts w:asciiTheme="majorBidi" w:hAnsiTheme="majorBidi" w:cstheme="majorBidi"/>
          <w:b/>
          <w:sz w:val="24"/>
          <w:szCs w:val="24"/>
        </w:rPr>
      </w:pPr>
      <w:r>
        <w:rPr>
          <w:rFonts w:asciiTheme="majorBidi" w:hAnsiTheme="majorBidi" w:cstheme="majorBidi"/>
          <w:b/>
          <w:sz w:val="24"/>
          <w:szCs w:val="24"/>
        </w:rPr>
        <w:t>Jenis Dan Pendekatan Penelitian</w:t>
      </w:r>
    </w:p>
    <w:p w:rsidR="00E0303B" w:rsidRPr="0002771C" w:rsidRDefault="00E0303B" w:rsidP="00326AC4">
      <w:pPr>
        <w:pStyle w:val="ListParagraph"/>
        <w:spacing w:line="480" w:lineRule="auto"/>
        <w:ind w:left="1080" w:firstLine="360"/>
        <w:jc w:val="both"/>
        <w:rPr>
          <w:rFonts w:asciiTheme="majorBidi" w:hAnsiTheme="majorBidi" w:cstheme="majorBidi"/>
          <w:b/>
          <w:sz w:val="24"/>
          <w:szCs w:val="24"/>
        </w:rPr>
      </w:pPr>
      <w:r w:rsidRPr="0002771C">
        <w:rPr>
          <w:rFonts w:asciiTheme="majorBidi" w:hAnsiTheme="majorBidi" w:cstheme="majorBidi"/>
          <w:sz w:val="24"/>
          <w:szCs w:val="24"/>
        </w:rPr>
        <w:t>Jenis penelitian yang peneliti gunakan adalah penelitian lapangan (</w:t>
      </w:r>
      <w:r w:rsidRPr="0002771C">
        <w:rPr>
          <w:rFonts w:asciiTheme="majorBidi" w:hAnsiTheme="majorBidi" w:cstheme="majorBidi"/>
          <w:i/>
          <w:sz w:val="24"/>
          <w:szCs w:val="24"/>
        </w:rPr>
        <w:t>field research</w:t>
      </w:r>
      <w:r w:rsidRPr="0002771C">
        <w:rPr>
          <w:rFonts w:asciiTheme="majorBidi" w:hAnsiTheme="majorBidi" w:cstheme="majorBidi"/>
          <w:sz w:val="24"/>
          <w:szCs w:val="24"/>
        </w:rPr>
        <w:t xml:space="preserve">), penelitian lapangan ini diperoleh melalui teknik wawancara dengan memperoleh informasi dan pendapat-pendapat dari informan dalam memberikan keterangan mengenai bagaimana sistem </w:t>
      </w:r>
      <w:r>
        <w:rPr>
          <w:rFonts w:asciiTheme="majorBidi" w:hAnsiTheme="majorBidi" w:cstheme="majorBidi"/>
          <w:sz w:val="24"/>
          <w:szCs w:val="24"/>
        </w:rPr>
        <w:t xml:space="preserve">kerjasama pemeliharaan ayam pedaging </w:t>
      </w:r>
      <w:r w:rsidRPr="0002771C">
        <w:rPr>
          <w:rFonts w:asciiTheme="majorBidi" w:hAnsiTheme="majorBidi" w:cstheme="majorBidi"/>
          <w:sz w:val="24"/>
          <w:szCs w:val="24"/>
        </w:rPr>
        <w:t xml:space="preserve">di </w:t>
      </w:r>
      <w:r>
        <w:rPr>
          <w:rFonts w:asciiTheme="majorBidi" w:hAnsiTheme="majorBidi" w:cstheme="majorBidi"/>
          <w:sz w:val="24"/>
          <w:szCs w:val="24"/>
        </w:rPr>
        <w:t>Desa Banaran Kecamatan Pulung Kabupaten Ponorogo</w:t>
      </w:r>
      <w:r w:rsidRPr="0002771C">
        <w:rPr>
          <w:rFonts w:asciiTheme="majorBidi" w:hAnsiTheme="majorBidi" w:cstheme="majorBidi"/>
          <w:sz w:val="24"/>
          <w:szCs w:val="24"/>
        </w:rPr>
        <w:t>.</w:t>
      </w:r>
    </w:p>
    <w:p w:rsidR="00E0303B" w:rsidRPr="00786869" w:rsidRDefault="00E0303B" w:rsidP="00326AC4">
      <w:pPr>
        <w:spacing w:line="480" w:lineRule="auto"/>
        <w:ind w:left="1080" w:firstLine="360"/>
        <w:jc w:val="both"/>
        <w:rPr>
          <w:rFonts w:asciiTheme="majorBidi" w:hAnsiTheme="majorBidi" w:cstheme="majorBidi"/>
          <w:sz w:val="24"/>
          <w:szCs w:val="24"/>
        </w:rPr>
      </w:pPr>
      <w:r w:rsidRPr="009B0ACF">
        <w:rPr>
          <w:rFonts w:asciiTheme="majorBidi" w:hAnsiTheme="majorBidi" w:cstheme="majorBidi"/>
          <w:sz w:val="24"/>
          <w:szCs w:val="24"/>
        </w:rPr>
        <w:t xml:space="preserve">Pendekatan yang penulis gunakan adalah pendekatan kualitatif, yaitu suatu pendekatan atau penelusuran untuk mengeksplorasi dan memahami gejala sentral. Untuk mengerti gejala sentral tersebut peneliti mewawancarai peserta penelitian atau partisipan dengan </w:t>
      </w:r>
      <w:r w:rsidRPr="009B0ACF">
        <w:rPr>
          <w:rFonts w:asciiTheme="majorBidi" w:hAnsiTheme="majorBidi" w:cstheme="majorBidi"/>
          <w:sz w:val="24"/>
          <w:szCs w:val="24"/>
        </w:rPr>
        <w:lastRenderedPageBreak/>
        <w:t xml:space="preserve">mengajukan pertanyaan yang umum dan agak luas. Informasi dari partisipan kemudian dikumpulkan. Informasi tersebut biasanya berupa kata atau teks kemudian dianalisis dan </w:t>
      </w:r>
      <w:r w:rsidRPr="00BA0BFF">
        <w:rPr>
          <w:rFonts w:asciiTheme="majorBidi" w:hAnsiTheme="majorBidi" w:cstheme="majorBidi"/>
          <w:sz w:val="24"/>
          <w:szCs w:val="24"/>
        </w:rPr>
        <w:t>men</w:t>
      </w:r>
      <w:r>
        <w:rPr>
          <w:rFonts w:asciiTheme="majorBidi" w:hAnsiTheme="majorBidi" w:cstheme="majorBidi"/>
          <w:sz w:val="24"/>
          <w:szCs w:val="24"/>
        </w:rPr>
        <w:t>jabar</w:t>
      </w:r>
      <w:r w:rsidRPr="00BA0BFF">
        <w:rPr>
          <w:rFonts w:asciiTheme="majorBidi" w:hAnsiTheme="majorBidi" w:cstheme="majorBidi"/>
          <w:sz w:val="24"/>
          <w:szCs w:val="24"/>
        </w:rPr>
        <w:t>kannya</w:t>
      </w:r>
      <w:r w:rsidRPr="009B0ACF">
        <w:rPr>
          <w:rFonts w:asciiTheme="majorBidi" w:hAnsiTheme="majorBidi" w:cstheme="majorBidi"/>
          <w:sz w:val="24"/>
          <w:szCs w:val="24"/>
        </w:rPr>
        <w:t xml:space="preserve"> dengan penelitian-penelitian ilm</w:t>
      </w:r>
      <w:r>
        <w:rPr>
          <w:rFonts w:asciiTheme="majorBidi" w:hAnsiTheme="majorBidi" w:cstheme="majorBidi"/>
          <w:sz w:val="24"/>
          <w:szCs w:val="24"/>
        </w:rPr>
        <w:t>uan lain yang dibuat sebelumnya.</w:t>
      </w:r>
      <w:r>
        <w:rPr>
          <w:rStyle w:val="FootnoteReference"/>
          <w:rFonts w:asciiTheme="majorBidi" w:hAnsiTheme="majorBidi" w:cstheme="majorBidi"/>
          <w:sz w:val="24"/>
          <w:szCs w:val="24"/>
        </w:rPr>
        <w:footnoteReference w:id="12"/>
      </w:r>
    </w:p>
    <w:p w:rsidR="00E0303B" w:rsidRDefault="00E0303B" w:rsidP="00326AC4">
      <w:pPr>
        <w:pStyle w:val="ListParagraph"/>
        <w:numPr>
          <w:ilvl w:val="0"/>
          <w:numId w:val="2"/>
        </w:numPr>
        <w:spacing w:line="480" w:lineRule="auto"/>
        <w:jc w:val="both"/>
        <w:rPr>
          <w:rFonts w:asciiTheme="majorBidi" w:hAnsiTheme="majorBidi" w:cstheme="majorBidi"/>
          <w:b/>
          <w:sz w:val="24"/>
          <w:szCs w:val="24"/>
        </w:rPr>
      </w:pPr>
      <w:r>
        <w:rPr>
          <w:rFonts w:asciiTheme="majorBidi" w:hAnsiTheme="majorBidi" w:cstheme="majorBidi"/>
          <w:b/>
          <w:sz w:val="24"/>
          <w:szCs w:val="24"/>
        </w:rPr>
        <w:t>Kehadiran Peneliti</w:t>
      </w:r>
    </w:p>
    <w:p w:rsidR="00E0303B" w:rsidRPr="00940B4E" w:rsidRDefault="00E0303B" w:rsidP="00326AC4">
      <w:pPr>
        <w:pStyle w:val="ListParagraph"/>
        <w:spacing w:line="480" w:lineRule="auto"/>
        <w:ind w:left="1080" w:firstLine="360"/>
        <w:jc w:val="both"/>
        <w:rPr>
          <w:rFonts w:asciiTheme="majorBidi" w:hAnsiTheme="majorBidi" w:cstheme="majorBidi"/>
          <w:sz w:val="24"/>
          <w:szCs w:val="24"/>
          <w:lang w:val="id-ID"/>
        </w:rPr>
      </w:pPr>
      <w:r w:rsidRPr="00FE2E5A">
        <w:rPr>
          <w:rFonts w:asciiTheme="majorBidi" w:hAnsiTheme="majorBidi" w:cstheme="majorBidi"/>
          <w:sz w:val="24"/>
          <w:szCs w:val="24"/>
        </w:rPr>
        <w:t>Kehadiran peneliti dalam penelitian ini mutlak diperlukan. Ini karena peneliti bertindak sebagai pengumpul data dan mengamati aktrivitas-aktivitas serta operasional yang terjadi dilapangan. Selain itu, peneliti juga sebagai pengumpul dan penganalisis data, peneliti menemui secara langsung pihak-pihak yang mungkin bisa memberikan informasi atau data yang jelas dan akurat.</w:t>
      </w:r>
    </w:p>
    <w:p w:rsidR="00E0303B" w:rsidRDefault="00E0303B" w:rsidP="00326AC4">
      <w:pPr>
        <w:pStyle w:val="ListParagraph"/>
        <w:numPr>
          <w:ilvl w:val="0"/>
          <w:numId w:val="2"/>
        </w:numPr>
        <w:spacing w:line="480" w:lineRule="auto"/>
        <w:jc w:val="both"/>
        <w:rPr>
          <w:rFonts w:asciiTheme="majorBidi" w:hAnsiTheme="majorBidi" w:cstheme="majorBidi"/>
          <w:b/>
          <w:sz w:val="24"/>
          <w:szCs w:val="24"/>
        </w:rPr>
      </w:pPr>
      <w:r>
        <w:rPr>
          <w:rFonts w:asciiTheme="majorBidi" w:hAnsiTheme="majorBidi" w:cstheme="majorBidi"/>
          <w:b/>
          <w:sz w:val="24"/>
          <w:szCs w:val="24"/>
        </w:rPr>
        <w:t>Lokasi Penelitian</w:t>
      </w:r>
    </w:p>
    <w:p w:rsidR="00E0303B" w:rsidRPr="007C4E79" w:rsidRDefault="00E0303B" w:rsidP="00326AC4">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Lokasi penelitian dilakukan di Desa Banaran Kecamatan Pulung Kabupaten Ponorogo. Dengan alasan bahwa perekonomian masyarakat Desa Banaran sudah mulai berkembang terutama pada bidang peternakan. Salah satunya yaitu peternakan ayam pedaging yang sudah mulai berkembang sejak tahun 2018 dan saat ini jumlah peternak semakin bertambah.</w:t>
      </w:r>
    </w:p>
    <w:p w:rsidR="00E0303B" w:rsidRPr="00A4187A" w:rsidRDefault="00E0303B" w:rsidP="00326AC4">
      <w:pPr>
        <w:pStyle w:val="ListParagraph"/>
        <w:numPr>
          <w:ilvl w:val="0"/>
          <w:numId w:val="2"/>
        </w:numPr>
        <w:spacing w:line="480" w:lineRule="auto"/>
        <w:jc w:val="both"/>
        <w:rPr>
          <w:rFonts w:asciiTheme="majorBidi" w:hAnsiTheme="majorBidi" w:cstheme="majorBidi"/>
          <w:b/>
          <w:sz w:val="24"/>
          <w:szCs w:val="24"/>
        </w:rPr>
      </w:pPr>
      <w:r>
        <w:rPr>
          <w:rFonts w:asciiTheme="majorBidi" w:hAnsiTheme="majorBidi" w:cstheme="majorBidi"/>
          <w:b/>
          <w:sz w:val="24"/>
          <w:szCs w:val="24"/>
        </w:rPr>
        <w:t>Data Dan Sumber Data</w:t>
      </w:r>
    </w:p>
    <w:p w:rsidR="00E0303B" w:rsidRDefault="00E0303B" w:rsidP="00326AC4">
      <w:pPr>
        <w:pStyle w:val="ListParagraph"/>
        <w:spacing w:line="480" w:lineRule="auto"/>
        <w:ind w:left="1080"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t>Data dan sumber data yang digunakan dalam penulisan skripsi ini adalah sebagai berikut:</w:t>
      </w:r>
    </w:p>
    <w:p w:rsidR="00E0303B" w:rsidRPr="009165A4" w:rsidRDefault="00E0303B" w:rsidP="00E0303B">
      <w:pPr>
        <w:pStyle w:val="ListParagraph"/>
        <w:numPr>
          <w:ilvl w:val="0"/>
          <w:numId w:val="7"/>
        </w:numPr>
        <w:spacing w:line="480" w:lineRule="auto"/>
        <w:jc w:val="both"/>
        <w:rPr>
          <w:rFonts w:asciiTheme="majorBidi" w:hAnsiTheme="majorBidi" w:cstheme="majorBidi"/>
          <w:b/>
          <w:sz w:val="24"/>
          <w:szCs w:val="24"/>
          <w:lang w:val="id-ID"/>
        </w:rPr>
      </w:pPr>
      <w:r>
        <w:rPr>
          <w:rFonts w:asciiTheme="majorBidi" w:hAnsiTheme="majorBidi" w:cstheme="majorBidi"/>
          <w:bCs/>
          <w:sz w:val="24"/>
          <w:szCs w:val="24"/>
          <w:lang w:val="id-ID"/>
        </w:rPr>
        <w:lastRenderedPageBreak/>
        <w:t>Data-data yang berkaitan dengan fakta yang diketahui penulis berkaitan dengan modal, penentuan bagi hasil, serta penanggungan risiko pada kerjasama pemeliharaan ayam pedaging di Desa Banaran Kecamatan Pulung Kabupaten Ponorogo.</w:t>
      </w:r>
    </w:p>
    <w:p w:rsidR="00E0303B" w:rsidRPr="003638DD" w:rsidRDefault="00E0303B" w:rsidP="00E0303B">
      <w:pPr>
        <w:pStyle w:val="ListParagraph"/>
        <w:numPr>
          <w:ilvl w:val="0"/>
          <w:numId w:val="7"/>
        </w:numPr>
        <w:spacing w:line="480" w:lineRule="auto"/>
        <w:jc w:val="both"/>
        <w:rPr>
          <w:rFonts w:asciiTheme="majorBidi" w:hAnsiTheme="majorBidi" w:cstheme="majorBidi"/>
          <w:b/>
          <w:sz w:val="24"/>
          <w:szCs w:val="24"/>
        </w:rPr>
      </w:pPr>
      <w:r>
        <w:rPr>
          <w:rFonts w:asciiTheme="majorBidi" w:hAnsiTheme="majorBidi" w:cstheme="majorBidi"/>
          <w:bCs/>
          <w:sz w:val="24"/>
          <w:szCs w:val="24"/>
          <w:lang w:val="id-ID"/>
        </w:rPr>
        <w:t>Data-data yang berkaitan dengan keterangan dan fakta yang diperoleh dari pemilik peternakan yang berkaitan dengan modal, penentuan bagi hasil, serta penanggungan risiko.</w:t>
      </w:r>
    </w:p>
    <w:p w:rsidR="00E0303B" w:rsidRPr="00A97130" w:rsidRDefault="00E0303B" w:rsidP="00E0303B">
      <w:pPr>
        <w:pStyle w:val="ListParagraph"/>
        <w:numPr>
          <w:ilvl w:val="0"/>
          <w:numId w:val="7"/>
        </w:numPr>
        <w:spacing w:line="480" w:lineRule="auto"/>
        <w:jc w:val="both"/>
        <w:rPr>
          <w:rFonts w:asciiTheme="majorBidi" w:hAnsiTheme="majorBidi" w:cstheme="majorBidi"/>
          <w:b/>
          <w:sz w:val="24"/>
          <w:szCs w:val="24"/>
        </w:rPr>
      </w:pPr>
      <w:r>
        <w:rPr>
          <w:rFonts w:asciiTheme="majorBidi" w:hAnsiTheme="majorBidi" w:cstheme="majorBidi"/>
          <w:bCs/>
          <w:sz w:val="24"/>
          <w:szCs w:val="24"/>
        </w:rPr>
        <w:t>Sumbe</w:t>
      </w:r>
      <w:r>
        <w:rPr>
          <w:rFonts w:asciiTheme="majorBidi" w:hAnsiTheme="majorBidi" w:cstheme="majorBidi"/>
          <w:bCs/>
          <w:sz w:val="24"/>
          <w:szCs w:val="24"/>
          <w:lang w:val="id-ID"/>
        </w:rPr>
        <w:t>r</w:t>
      </w:r>
      <w:r>
        <w:rPr>
          <w:rFonts w:asciiTheme="majorBidi" w:hAnsiTheme="majorBidi" w:cstheme="majorBidi"/>
          <w:bCs/>
          <w:sz w:val="24"/>
          <w:szCs w:val="24"/>
        </w:rPr>
        <w:t xml:space="preserve"> data yang berasal dari</w:t>
      </w:r>
      <w:r>
        <w:rPr>
          <w:rFonts w:asciiTheme="majorBidi" w:hAnsiTheme="majorBidi" w:cstheme="majorBidi"/>
          <w:bCs/>
          <w:sz w:val="24"/>
          <w:szCs w:val="24"/>
          <w:lang w:val="id-ID"/>
        </w:rPr>
        <w:t xml:space="preserve"> masyarakat yang khususnya menjalankan praktik hutang piutang dengan cara pemeliharaan ayam pedaging, perangkat desa, serta dokumentasi.</w:t>
      </w:r>
    </w:p>
    <w:p w:rsidR="00E0303B" w:rsidRDefault="00E0303B" w:rsidP="00326AC4">
      <w:pPr>
        <w:pStyle w:val="ListParagraph"/>
        <w:numPr>
          <w:ilvl w:val="0"/>
          <w:numId w:val="2"/>
        </w:numPr>
        <w:spacing w:line="480" w:lineRule="auto"/>
        <w:jc w:val="both"/>
        <w:rPr>
          <w:rFonts w:asciiTheme="majorBidi" w:hAnsiTheme="majorBidi" w:cstheme="majorBidi"/>
          <w:b/>
          <w:sz w:val="24"/>
          <w:szCs w:val="24"/>
        </w:rPr>
      </w:pPr>
      <w:r>
        <w:rPr>
          <w:rFonts w:asciiTheme="majorBidi" w:hAnsiTheme="majorBidi" w:cstheme="majorBidi"/>
          <w:b/>
          <w:sz w:val="24"/>
          <w:szCs w:val="24"/>
        </w:rPr>
        <w:t>Teknik Pengumpulan Data</w:t>
      </w:r>
    </w:p>
    <w:p w:rsidR="00E0303B" w:rsidRDefault="00E0303B" w:rsidP="00326AC4">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Teknik pengumpulan data yang dipakai dalam penelitian ini adalah sebagai berikut:</w:t>
      </w:r>
    </w:p>
    <w:p w:rsidR="00E0303B" w:rsidRDefault="00E0303B" w:rsidP="00326AC4">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Dokumentasi</w:t>
      </w:r>
    </w:p>
    <w:p w:rsidR="00E0303B" w:rsidRDefault="00E0303B" w:rsidP="00326AC4">
      <w:pPr>
        <w:pStyle w:val="ListParagraph"/>
        <w:spacing w:line="480" w:lineRule="auto"/>
        <w:ind w:left="1440" w:firstLine="720"/>
        <w:jc w:val="both"/>
        <w:rPr>
          <w:rFonts w:ascii="Times New Roman" w:hAnsi="Times New Roman" w:cs="Times New Roman"/>
          <w:sz w:val="24"/>
          <w:szCs w:val="24"/>
          <w:lang w:val="id-ID"/>
        </w:rPr>
      </w:pPr>
      <w:r w:rsidRPr="001C1797">
        <w:rPr>
          <w:rFonts w:ascii="Times New Roman" w:hAnsi="Times New Roman" w:cs="Times New Roman"/>
          <w:sz w:val="24"/>
          <w:szCs w:val="24"/>
        </w:rPr>
        <w:t>Dokumentasi merupakan metode pengumpulan data kualitatif sejumlah besar fakta dan data tersimpan dalam bahan yang berbentuk dokumentasi. Sebagaian besar data berbentuk surat, catatan harian, arsip foto, hasil rapat, cenderamata, jurnal kegiatan dan sebagaianya.</w:t>
      </w:r>
      <w:r w:rsidRPr="0030434D">
        <w:rPr>
          <w:rStyle w:val="FootnoteReference"/>
          <w:rFonts w:ascii="Times New Roman" w:hAnsi="Times New Roman" w:cs="Times New Roman"/>
          <w:sz w:val="24"/>
          <w:szCs w:val="24"/>
        </w:rPr>
        <w:footnoteReference w:id="13"/>
      </w:r>
      <w:r w:rsidRPr="001C1797">
        <w:rPr>
          <w:rFonts w:ascii="Times New Roman" w:hAnsi="Times New Roman" w:cs="Times New Roman"/>
          <w:sz w:val="24"/>
          <w:szCs w:val="24"/>
        </w:rPr>
        <w:t xml:space="preserve"> </w:t>
      </w:r>
    </w:p>
    <w:p w:rsidR="00E0303B" w:rsidRDefault="00E0303B" w:rsidP="00326AC4">
      <w:pPr>
        <w:pStyle w:val="ListParagraph"/>
        <w:spacing w:line="480" w:lineRule="auto"/>
        <w:ind w:left="1440" w:firstLine="720"/>
        <w:jc w:val="both"/>
        <w:rPr>
          <w:rFonts w:ascii="Times New Roman" w:hAnsi="Times New Roman" w:cs="Times New Roman"/>
          <w:sz w:val="24"/>
          <w:szCs w:val="24"/>
          <w:lang w:val="id-ID"/>
        </w:rPr>
      </w:pPr>
    </w:p>
    <w:p w:rsidR="00E0303B" w:rsidRPr="003861EC" w:rsidRDefault="00E0303B" w:rsidP="00326AC4">
      <w:pPr>
        <w:pStyle w:val="ListParagraph"/>
        <w:spacing w:line="480" w:lineRule="auto"/>
        <w:ind w:left="1440" w:firstLine="720"/>
        <w:jc w:val="both"/>
        <w:rPr>
          <w:rFonts w:ascii="Times New Roman" w:hAnsi="Times New Roman" w:cs="Times New Roman"/>
          <w:sz w:val="24"/>
          <w:szCs w:val="24"/>
          <w:lang w:val="id-ID"/>
        </w:rPr>
      </w:pPr>
    </w:p>
    <w:p w:rsidR="00E0303B" w:rsidRPr="003861EC" w:rsidRDefault="00E0303B" w:rsidP="00326AC4">
      <w:pPr>
        <w:pStyle w:val="ListParagraph"/>
        <w:spacing w:line="480" w:lineRule="auto"/>
        <w:ind w:left="1440" w:firstLine="720"/>
        <w:jc w:val="both"/>
        <w:rPr>
          <w:rFonts w:ascii="Times New Roman" w:hAnsi="Times New Roman" w:cs="Times New Roman"/>
          <w:sz w:val="24"/>
          <w:szCs w:val="24"/>
          <w:lang w:val="id-ID"/>
        </w:rPr>
      </w:pPr>
      <w:r w:rsidRPr="0030434D">
        <w:rPr>
          <w:rFonts w:ascii="Times New Roman" w:hAnsi="Times New Roman" w:cs="Times New Roman"/>
          <w:sz w:val="24"/>
          <w:szCs w:val="24"/>
        </w:rPr>
        <w:lastRenderedPageBreak/>
        <w:t>Dalam hal dokumentasi penelitian</w:t>
      </w:r>
      <w:r>
        <w:rPr>
          <w:rFonts w:ascii="Times New Roman" w:hAnsi="Times New Roman" w:cs="Times New Roman"/>
          <w:sz w:val="24"/>
          <w:szCs w:val="24"/>
        </w:rPr>
        <w:t xml:space="preserve"> di</w:t>
      </w:r>
      <w:r w:rsidRPr="0030434D">
        <w:rPr>
          <w:rFonts w:ascii="Times New Roman" w:hAnsi="Times New Roman" w:cs="Times New Roman"/>
          <w:sz w:val="24"/>
          <w:szCs w:val="24"/>
        </w:rPr>
        <w:t xml:space="preserve">gunakan untuk memperoleh data mengenai </w:t>
      </w:r>
      <w:r>
        <w:rPr>
          <w:rFonts w:ascii="Times New Roman" w:hAnsi="Times New Roman" w:cs="Times New Roman"/>
          <w:sz w:val="24"/>
          <w:szCs w:val="24"/>
        </w:rPr>
        <w:t xml:space="preserve">sistem kerjasama pemeliharaan ayam pedaging di Desa Banaran kecamatan Pulung </w:t>
      </w:r>
      <w:r w:rsidRPr="0030434D">
        <w:rPr>
          <w:rFonts w:ascii="Times New Roman" w:hAnsi="Times New Roman" w:cs="Times New Roman"/>
          <w:sz w:val="24"/>
          <w:szCs w:val="24"/>
        </w:rPr>
        <w:t>Kabupaten Ponorogo.</w:t>
      </w:r>
    </w:p>
    <w:p w:rsidR="00E0303B" w:rsidRDefault="00E0303B" w:rsidP="00326AC4">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Wawancara</w:t>
      </w:r>
    </w:p>
    <w:p w:rsidR="00E0303B" w:rsidRPr="006F3731" w:rsidRDefault="00E0303B" w:rsidP="00326AC4">
      <w:pPr>
        <w:pStyle w:val="ListParagraph"/>
        <w:spacing w:line="480" w:lineRule="auto"/>
        <w:ind w:left="1440" w:firstLine="720"/>
        <w:jc w:val="both"/>
        <w:rPr>
          <w:rFonts w:asciiTheme="majorBidi" w:hAnsiTheme="majorBidi" w:cstheme="majorBidi"/>
          <w:sz w:val="24"/>
          <w:szCs w:val="24"/>
        </w:rPr>
      </w:pPr>
      <w:r w:rsidRPr="006F3731">
        <w:rPr>
          <w:rFonts w:asciiTheme="majorBidi" w:hAnsiTheme="majorBidi" w:cstheme="majorBidi"/>
          <w:sz w:val="24"/>
          <w:szCs w:val="24"/>
        </w:rPr>
        <w:t>Wawancara adalah proses memperoleh penjelasan untuk mengumpulkan informasi dengan menggunakan cara tanya jawab dengan bertatap muka melalui media telekomunikasi antara pewawancara dengan orang yang diwawancarai.</w:t>
      </w:r>
      <w:r>
        <w:rPr>
          <w:rStyle w:val="FootnoteReference"/>
          <w:rFonts w:asciiTheme="majorBidi" w:hAnsiTheme="majorBidi" w:cstheme="majorBidi"/>
          <w:sz w:val="24"/>
          <w:szCs w:val="24"/>
        </w:rPr>
        <w:footnoteReference w:id="14"/>
      </w:r>
    </w:p>
    <w:p w:rsidR="00E0303B" w:rsidRPr="00264427" w:rsidRDefault="00E0303B" w:rsidP="00326AC4">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Dalam hal ini wawancara digunakan oleh peneliti untuk menanyakan pertanyaan yang sudah terstruktur terhadap pemilik peternakan di Desa Banaran Kecamatan Pulung Kabupaten Ponorogo.</w:t>
      </w:r>
    </w:p>
    <w:p w:rsidR="00E0303B" w:rsidRDefault="00E0303B" w:rsidP="00326AC4">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Observasi</w:t>
      </w:r>
    </w:p>
    <w:p w:rsidR="00E0303B" w:rsidRDefault="00E0303B" w:rsidP="00326AC4">
      <w:pPr>
        <w:pStyle w:val="ListParagraph"/>
        <w:spacing w:line="480" w:lineRule="auto"/>
        <w:ind w:left="1440" w:firstLine="720"/>
        <w:jc w:val="both"/>
        <w:rPr>
          <w:rFonts w:asciiTheme="majorBidi" w:hAnsiTheme="majorBidi" w:cstheme="majorBidi"/>
          <w:sz w:val="24"/>
          <w:szCs w:val="24"/>
          <w:lang w:val="id-ID"/>
        </w:rPr>
      </w:pPr>
      <w:r>
        <w:rPr>
          <w:rFonts w:asciiTheme="majorBidi" w:hAnsiTheme="majorBidi" w:cstheme="majorBidi"/>
          <w:sz w:val="24"/>
          <w:szCs w:val="24"/>
        </w:rPr>
        <w:t xml:space="preserve">Observasi adalah bagian dalam pengumpulan data. Observasi berarti mengumpulkan data langsung dari lapangan. Data yang diobservasi dapat berupa gambaran tentang sikap, kelakuan, perilaku, tindakan, keseluruhan interaksi antar manusia. </w:t>
      </w:r>
      <w:r w:rsidRPr="009165A4">
        <w:rPr>
          <w:rFonts w:asciiTheme="majorBidi" w:hAnsiTheme="majorBidi" w:cstheme="majorBidi"/>
          <w:sz w:val="24"/>
          <w:szCs w:val="24"/>
          <w:lang w:val="fr-FR"/>
        </w:rPr>
        <w:t xml:space="preserve">Data observasi juga dapat berupa interaksi dalam suatu organisasi atau pengalaman para anggota dalam berorganisasi. Observasi juga berarti peneliti berada bersama partisipan. Jadi peneliti bukan hanya sekedar numpang lewat. Berada bersama akan membantu </w:t>
      </w:r>
      <w:r w:rsidRPr="009165A4">
        <w:rPr>
          <w:rFonts w:asciiTheme="majorBidi" w:hAnsiTheme="majorBidi" w:cstheme="majorBidi"/>
          <w:sz w:val="24"/>
          <w:szCs w:val="24"/>
          <w:lang w:val="fr-FR"/>
        </w:rPr>
        <w:lastRenderedPageBreak/>
        <w:t>peneliti memperoleh banyak informasi yang tersembunyi dan mungkin tidak terungkap selama wawancara.</w:t>
      </w:r>
      <w:r>
        <w:rPr>
          <w:rStyle w:val="FootnoteReference"/>
          <w:rFonts w:asciiTheme="majorBidi" w:hAnsiTheme="majorBidi" w:cstheme="majorBidi"/>
          <w:sz w:val="24"/>
          <w:szCs w:val="24"/>
        </w:rPr>
        <w:footnoteReference w:id="15"/>
      </w:r>
    </w:p>
    <w:p w:rsidR="00E0303B" w:rsidRPr="003861EC" w:rsidRDefault="00E0303B" w:rsidP="00326AC4">
      <w:pPr>
        <w:pStyle w:val="ListParagraph"/>
        <w:spacing w:line="480" w:lineRule="auto"/>
        <w:ind w:left="1440" w:firstLine="720"/>
        <w:jc w:val="both"/>
        <w:rPr>
          <w:rFonts w:asciiTheme="majorBidi" w:hAnsiTheme="majorBidi" w:cstheme="majorBidi"/>
          <w:sz w:val="24"/>
          <w:szCs w:val="24"/>
          <w:lang w:val="fr-FR"/>
        </w:rPr>
      </w:pPr>
      <w:r w:rsidRPr="003861EC">
        <w:rPr>
          <w:rFonts w:asciiTheme="majorBidi" w:hAnsiTheme="majorBidi" w:cstheme="majorBidi"/>
          <w:sz w:val="24"/>
          <w:szCs w:val="24"/>
          <w:lang w:val="fr-FR"/>
        </w:rPr>
        <w:t>Dalam hal ini peneliti melakukan observasi atau pengamatan terhadap sistem kerjasama pemeliharaan ayam pedaging di Desa Banaran Kecamatan Pulung Kabupaten Ponorogo.</w:t>
      </w:r>
    </w:p>
    <w:p w:rsidR="00E0303B" w:rsidRDefault="00E0303B" w:rsidP="00326AC4">
      <w:pPr>
        <w:pStyle w:val="ListParagraph"/>
        <w:numPr>
          <w:ilvl w:val="0"/>
          <w:numId w:val="2"/>
        </w:numPr>
        <w:spacing w:line="480" w:lineRule="auto"/>
        <w:jc w:val="both"/>
        <w:rPr>
          <w:rFonts w:asciiTheme="majorBidi" w:hAnsiTheme="majorBidi" w:cstheme="majorBidi"/>
          <w:b/>
          <w:sz w:val="24"/>
          <w:szCs w:val="24"/>
        </w:rPr>
      </w:pPr>
      <w:r>
        <w:rPr>
          <w:rFonts w:asciiTheme="majorBidi" w:hAnsiTheme="majorBidi" w:cstheme="majorBidi"/>
          <w:b/>
          <w:sz w:val="24"/>
          <w:szCs w:val="24"/>
        </w:rPr>
        <w:t>Analisis Data</w:t>
      </w:r>
    </w:p>
    <w:p w:rsidR="00E0303B" w:rsidRDefault="00E0303B" w:rsidP="00326AC4">
      <w:pPr>
        <w:pStyle w:val="ListParagraph"/>
        <w:spacing w:line="480" w:lineRule="auto"/>
        <w:ind w:left="1080" w:firstLine="360"/>
        <w:jc w:val="both"/>
        <w:rPr>
          <w:rFonts w:asciiTheme="majorBidi" w:hAnsiTheme="majorBidi"/>
          <w:szCs w:val="24"/>
        </w:rPr>
      </w:pPr>
      <w:r w:rsidRPr="00DF568D">
        <w:rPr>
          <w:rFonts w:asciiTheme="majorBidi" w:hAnsiTheme="majorBidi"/>
          <w:szCs w:val="24"/>
        </w:rPr>
        <w:t>Teknik analisa data yang digunakan dalam penelitian ini adalah deskriptif analitis, yang menjelaskan dengan memaparkan data yang diperoleh dari objek yang diteliti di lapangan. Analisa yang dilakukan peneliti untuk melakukan penelitian dengan menggunakan analisa data induktif. Analisa induktif adalah proses berfikir dari fakta empiris yang didapat di lapangan, yang kemudian data tersebut dianalisis, dan berakhir dengan kesimpulan terhadap permasalahan yang diteliti berdasarkan pada data yang diperoleh dari lapangan.</w:t>
      </w:r>
    </w:p>
    <w:p w:rsidR="00E0303B" w:rsidRPr="00D454B3" w:rsidRDefault="00E0303B" w:rsidP="00326AC4">
      <w:pPr>
        <w:pStyle w:val="ListParagraph"/>
        <w:numPr>
          <w:ilvl w:val="0"/>
          <w:numId w:val="2"/>
        </w:numPr>
        <w:spacing w:line="480" w:lineRule="auto"/>
        <w:jc w:val="both"/>
        <w:rPr>
          <w:rFonts w:ascii="Times New Roman" w:hAnsi="Times New Roman" w:cs="Times New Roman"/>
          <w:b/>
          <w:sz w:val="24"/>
          <w:szCs w:val="24"/>
        </w:rPr>
      </w:pPr>
      <w:r w:rsidRPr="00D454B3">
        <w:rPr>
          <w:rFonts w:ascii="Times New Roman" w:hAnsi="Times New Roman" w:cs="Times New Roman"/>
          <w:b/>
          <w:sz w:val="24"/>
          <w:szCs w:val="24"/>
        </w:rPr>
        <w:t>Pengecekan Keabsahan Data</w:t>
      </w:r>
    </w:p>
    <w:p w:rsidR="00E0303B" w:rsidRPr="00D454B3" w:rsidRDefault="00E0303B" w:rsidP="00326AC4">
      <w:pPr>
        <w:pStyle w:val="ListParagraph"/>
        <w:spacing w:line="480" w:lineRule="auto"/>
        <w:ind w:left="1080" w:firstLine="360"/>
        <w:jc w:val="both"/>
        <w:rPr>
          <w:rFonts w:ascii="Times New Roman" w:hAnsi="Times New Roman" w:cs="Times New Roman"/>
          <w:sz w:val="24"/>
          <w:szCs w:val="24"/>
        </w:rPr>
      </w:pPr>
      <w:r w:rsidRPr="00D454B3">
        <w:rPr>
          <w:rFonts w:ascii="Times New Roman" w:hAnsi="Times New Roman" w:cs="Times New Roman"/>
          <w:sz w:val="24"/>
          <w:szCs w:val="24"/>
        </w:rPr>
        <w:t xml:space="preserve">Untuk menguji kredibilitas data, peneliti </w:t>
      </w:r>
      <w:r>
        <w:rPr>
          <w:rFonts w:ascii="Times New Roman" w:hAnsi="Times New Roman" w:cs="Times New Roman"/>
          <w:sz w:val="24"/>
          <w:szCs w:val="24"/>
        </w:rPr>
        <w:t>menggunakan teknik triangulasi,</w:t>
      </w:r>
      <w:r>
        <w:rPr>
          <w:rFonts w:ascii="Times New Roman" w:hAnsi="Times New Roman" w:cs="Times New Roman"/>
          <w:sz w:val="24"/>
          <w:szCs w:val="24"/>
          <w:lang w:val="id-ID"/>
        </w:rPr>
        <w:t xml:space="preserve"> </w:t>
      </w:r>
      <w:r w:rsidRPr="00D454B3">
        <w:rPr>
          <w:rFonts w:ascii="Times New Roman" w:hAnsi="Times New Roman" w:cs="Times New Roman"/>
          <w:sz w:val="24"/>
          <w:szCs w:val="24"/>
        </w:rPr>
        <w:t xml:space="preserve">yaitu teknik pengumpulan data yang bersifat menggabungkan dari berbagai teknik pengumpulan datadan sumber data yang telah ada. Triangulasi teknik berarti peneliti menggunakan teknik pengumpulan data yang berbeda-beda untuk mendapatkan data dari sumber yang sama. Peneliti menggunakan observasi partisipatif, </w:t>
      </w:r>
      <w:r w:rsidRPr="00D454B3">
        <w:rPr>
          <w:rFonts w:ascii="Times New Roman" w:hAnsi="Times New Roman" w:cs="Times New Roman"/>
          <w:sz w:val="24"/>
          <w:szCs w:val="24"/>
        </w:rPr>
        <w:lastRenderedPageBreak/>
        <w:t>wawancara mendalam, dan dokumentasi untuk sumber data yang sama secara serempak.</w:t>
      </w:r>
    </w:p>
    <w:p w:rsidR="00E0303B" w:rsidRPr="00BF14CD" w:rsidRDefault="00E0303B" w:rsidP="00326AC4">
      <w:pPr>
        <w:pStyle w:val="ListParagraph"/>
        <w:spacing w:line="480" w:lineRule="auto"/>
        <w:ind w:left="1080" w:firstLine="360"/>
        <w:jc w:val="both"/>
        <w:rPr>
          <w:rFonts w:asciiTheme="majorBidi" w:hAnsiTheme="majorBidi" w:cstheme="majorBidi"/>
          <w:b/>
          <w:sz w:val="24"/>
          <w:szCs w:val="24"/>
          <w:lang w:val="id-ID"/>
        </w:rPr>
      </w:pPr>
      <w:r w:rsidRPr="00D454B3">
        <w:rPr>
          <w:rFonts w:ascii="Times New Roman" w:hAnsi="Times New Roman" w:cs="Times New Roman"/>
          <w:sz w:val="24"/>
          <w:szCs w:val="24"/>
        </w:rPr>
        <w:t>Mathinson mengemukakan bahwa nilai teknik pengumpulan data dengan triangulasi adalah untuk mengetahui data yang diperoleh meluas, tidak konsisten atau kontradiksi. Oleh karena itu, dengan menggunakan teknik triangulasi dalam pengumpulan data, maka data yang diperoleh akan lebih konsisten, tuntas, dan pasti. Dengan triangulasi akan lebih meningkatkan kekuatan data, bila dibandingkan dengan satu pendekatan.</w:t>
      </w:r>
      <w:r w:rsidRPr="00D454B3">
        <w:rPr>
          <w:rStyle w:val="FootnoteReference"/>
          <w:rFonts w:ascii="Times New Roman" w:hAnsi="Times New Roman" w:cs="Times New Roman"/>
          <w:sz w:val="24"/>
          <w:szCs w:val="24"/>
        </w:rPr>
        <w:footnoteReference w:id="16"/>
      </w:r>
    </w:p>
    <w:p w:rsidR="00E0303B" w:rsidRDefault="00E0303B" w:rsidP="00326AC4">
      <w:pPr>
        <w:pStyle w:val="ListParagraph"/>
        <w:numPr>
          <w:ilvl w:val="0"/>
          <w:numId w:val="1"/>
        </w:numPr>
        <w:spacing w:line="480" w:lineRule="auto"/>
        <w:rPr>
          <w:rFonts w:asciiTheme="majorBidi" w:hAnsiTheme="majorBidi" w:cstheme="majorBidi"/>
          <w:b/>
          <w:sz w:val="24"/>
          <w:szCs w:val="24"/>
        </w:rPr>
      </w:pPr>
      <w:r>
        <w:rPr>
          <w:rFonts w:asciiTheme="majorBidi" w:hAnsiTheme="majorBidi" w:cstheme="majorBidi"/>
          <w:b/>
          <w:sz w:val="24"/>
          <w:szCs w:val="24"/>
        </w:rPr>
        <w:t>Sistematika Pembahasan</w:t>
      </w:r>
    </w:p>
    <w:p w:rsidR="00E0303B" w:rsidRDefault="00E0303B" w:rsidP="00326AC4">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Pada penelitian ini untuk mendapatkan gambaran yang bersifat menyeluruh serta keterkaitan antara pembahasan pada bab yang dibuat satu sama lain dan untuk mempermudah peneliti dalam proses penulisan skripsi, maka perlu ada sistematika penulisan. Dalam hal ini peneliti megelompokkan skripsi peneliti ini menjadi 5 (lima) sub bab. </w:t>
      </w:r>
      <w:r w:rsidRPr="009165A4">
        <w:rPr>
          <w:rFonts w:asciiTheme="majorBidi" w:hAnsiTheme="majorBidi" w:cstheme="majorBidi"/>
          <w:sz w:val="24"/>
          <w:szCs w:val="24"/>
          <w:lang w:val="fr-FR"/>
        </w:rPr>
        <w:t>Adapun sistematika pada penulisan skripsi ini antara lain</w:t>
      </w:r>
      <w:r>
        <w:rPr>
          <w:rFonts w:asciiTheme="majorBidi" w:hAnsiTheme="majorBidi" w:cstheme="majorBidi"/>
          <w:sz w:val="24"/>
          <w:szCs w:val="24"/>
          <w:lang w:val="id-ID"/>
        </w:rPr>
        <w:t>:</w:t>
      </w:r>
    </w:p>
    <w:p w:rsidR="00E0303B" w:rsidRDefault="00E0303B" w:rsidP="00326AC4">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Bab pertama, </w:t>
      </w:r>
      <w:r>
        <w:rPr>
          <w:rFonts w:asciiTheme="majorBidi" w:hAnsiTheme="majorBidi" w:cstheme="majorBidi"/>
          <w:sz w:val="24"/>
          <w:szCs w:val="24"/>
          <w:lang w:val="id-ID"/>
        </w:rPr>
        <w:t xml:space="preserve">yaitu pendahuluan. Bab ini merupakan pola dasar yang memberikan gambaran umum dari seluruh isi skripsi yaitu meliputi </w:t>
      </w:r>
      <w:r w:rsidRPr="00E87C96">
        <w:rPr>
          <w:rFonts w:asciiTheme="majorBidi" w:hAnsiTheme="majorBidi" w:cstheme="majorBidi"/>
          <w:sz w:val="24"/>
          <w:szCs w:val="24"/>
          <w:lang w:val="id-ID"/>
        </w:rPr>
        <w:t xml:space="preserve">latar belakang masalah, rumusan masalah, tujuan penelitian, manfaat penelitian, telaah </w:t>
      </w:r>
      <w:r>
        <w:rPr>
          <w:rFonts w:asciiTheme="majorBidi" w:hAnsiTheme="majorBidi" w:cstheme="majorBidi"/>
          <w:sz w:val="24"/>
          <w:szCs w:val="24"/>
          <w:lang w:val="id-ID"/>
        </w:rPr>
        <w:t xml:space="preserve">pustaka, metode penelitian, serta </w:t>
      </w:r>
      <w:r w:rsidRPr="00E87C96">
        <w:rPr>
          <w:rFonts w:asciiTheme="majorBidi" w:hAnsiTheme="majorBidi" w:cstheme="majorBidi"/>
          <w:sz w:val="24"/>
          <w:szCs w:val="24"/>
          <w:lang w:val="id-ID"/>
        </w:rPr>
        <w:t>sistematika pembahasan.</w:t>
      </w:r>
    </w:p>
    <w:p w:rsidR="00E0303B" w:rsidRPr="00902E7B" w:rsidRDefault="00E0303B" w:rsidP="00326AC4">
      <w:pPr>
        <w:pStyle w:val="ListParagraph"/>
        <w:spacing w:line="480" w:lineRule="auto"/>
        <w:ind w:firstLine="720"/>
        <w:jc w:val="both"/>
        <w:rPr>
          <w:rFonts w:ascii="Times New Roman" w:hAnsi="Times New Roman" w:cs="Times New Roman"/>
          <w:sz w:val="24"/>
          <w:szCs w:val="24"/>
          <w:lang w:val="id-ID"/>
        </w:rPr>
      </w:pPr>
      <w:r>
        <w:rPr>
          <w:rFonts w:asciiTheme="majorBidi" w:hAnsiTheme="majorBidi" w:cstheme="majorBidi"/>
          <w:b/>
          <w:bCs/>
          <w:sz w:val="24"/>
          <w:szCs w:val="24"/>
          <w:lang w:val="id-ID"/>
        </w:rPr>
        <w:lastRenderedPageBreak/>
        <w:t xml:space="preserve">Bab kedua, </w:t>
      </w:r>
      <w:r>
        <w:rPr>
          <w:rFonts w:asciiTheme="majorBidi" w:hAnsiTheme="majorBidi" w:cstheme="majorBidi"/>
          <w:bCs/>
          <w:sz w:val="24"/>
          <w:szCs w:val="24"/>
          <w:lang w:val="id-ID"/>
        </w:rPr>
        <w:t xml:space="preserve">menjelaskan mengenai ketentuan umum dari konsep </w:t>
      </w:r>
      <w:r w:rsidRPr="005D1BF6">
        <w:rPr>
          <w:rFonts w:asciiTheme="majorBidi" w:hAnsiTheme="majorBidi" w:cstheme="majorBidi"/>
          <w:bCs/>
          <w:i/>
          <w:iCs/>
          <w:sz w:val="24"/>
          <w:szCs w:val="24"/>
          <w:lang w:val="id-ID"/>
        </w:rPr>
        <w:t>qard</w:t>
      </w:r>
      <w:r>
        <w:rPr>
          <w:rFonts w:asciiTheme="majorBidi" w:hAnsiTheme="majorBidi" w:cstheme="majorBidi"/>
          <w:bCs/>
          <w:i/>
          <w:iCs/>
          <w:sz w:val="24"/>
          <w:szCs w:val="24"/>
          <w:lang w:val="id-ID"/>
        </w:rPr>
        <w:t xml:space="preserve"> </w:t>
      </w:r>
      <w:r>
        <w:rPr>
          <w:rFonts w:asciiTheme="majorBidi" w:hAnsiTheme="majorBidi" w:cstheme="majorBidi"/>
          <w:bCs/>
          <w:sz w:val="24"/>
          <w:szCs w:val="24"/>
          <w:lang w:val="id-ID"/>
        </w:rPr>
        <w:t>menurut hukum Islam</w:t>
      </w:r>
      <w:r>
        <w:rPr>
          <w:rFonts w:asciiTheme="majorBidi" w:hAnsiTheme="majorBidi" w:cstheme="majorBidi"/>
          <w:bCs/>
          <w:i/>
          <w:iCs/>
          <w:sz w:val="24"/>
          <w:szCs w:val="24"/>
          <w:lang w:val="id-ID"/>
        </w:rPr>
        <w:t xml:space="preserve">, </w:t>
      </w:r>
      <w:r>
        <w:rPr>
          <w:rFonts w:asciiTheme="majorBidi" w:hAnsiTheme="majorBidi" w:cstheme="majorBidi"/>
          <w:bCs/>
          <w:sz w:val="24"/>
          <w:szCs w:val="24"/>
          <w:lang w:val="id-ID"/>
        </w:rPr>
        <w:t xml:space="preserve">yang mana meliputi </w:t>
      </w:r>
      <w:r w:rsidRPr="00D454B3">
        <w:rPr>
          <w:rFonts w:ascii="Times New Roman" w:hAnsi="Times New Roman" w:cs="Times New Roman"/>
          <w:sz w:val="24"/>
          <w:szCs w:val="24"/>
          <w:lang w:val="id-ID"/>
        </w:rPr>
        <w:t>pengertian</w:t>
      </w:r>
      <w:r w:rsidRPr="00CD289B">
        <w:rPr>
          <w:rFonts w:ascii="Times New Roman" w:hAnsi="Times New Roman" w:cs="Times New Roman"/>
          <w:sz w:val="24"/>
          <w:szCs w:val="24"/>
          <w:lang w:val="id-ID"/>
        </w:rPr>
        <w:t>,</w:t>
      </w:r>
      <w:r>
        <w:rPr>
          <w:rFonts w:ascii="Times New Roman" w:hAnsi="Times New Roman" w:cs="Times New Roman"/>
          <w:sz w:val="24"/>
          <w:szCs w:val="24"/>
          <w:lang w:val="id-ID"/>
        </w:rPr>
        <w:t xml:space="preserve"> dasar hukum</w:t>
      </w:r>
      <w:r w:rsidRPr="00D454B3">
        <w:rPr>
          <w:rFonts w:ascii="Times New Roman" w:hAnsi="Times New Roman" w:cs="Times New Roman"/>
          <w:sz w:val="24"/>
          <w:szCs w:val="24"/>
          <w:lang w:val="id-ID"/>
        </w:rPr>
        <w:t xml:space="preserve"> </w:t>
      </w:r>
      <w:r w:rsidRPr="005D1BF6">
        <w:rPr>
          <w:rFonts w:ascii="Times New Roman" w:hAnsi="Times New Roman" w:cs="Times New Roman"/>
          <w:i/>
          <w:iCs/>
          <w:sz w:val="24"/>
          <w:szCs w:val="24"/>
          <w:lang w:val="id-ID"/>
        </w:rPr>
        <w:t>qard</w:t>
      </w:r>
      <w:r>
        <w:rPr>
          <w:rFonts w:ascii="Times New Roman" w:hAnsi="Times New Roman" w:cs="Times New Roman"/>
          <w:sz w:val="24"/>
          <w:szCs w:val="24"/>
          <w:lang w:val="id-ID"/>
        </w:rPr>
        <w:t xml:space="preserve">, </w:t>
      </w:r>
      <w:r w:rsidRPr="00CD289B">
        <w:rPr>
          <w:rFonts w:ascii="Times New Roman" w:hAnsi="Times New Roman" w:cs="Times New Roman"/>
          <w:sz w:val="24"/>
          <w:szCs w:val="24"/>
          <w:lang w:val="id-ID"/>
        </w:rPr>
        <w:t>struktur akad</w:t>
      </w:r>
      <w:r w:rsidRPr="00D454B3">
        <w:rPr>
          <w:rFonts w:ascii="Times New Roman" w:hAnsi="Times New Roman" w:cs="Times New Roman"/>
          <w:sz w:val="24"/>
          <w:szCs w:val="24"/>
          <w:lang w:val="id-ID"/>
        </w:rPr>
        <w:t xml:space="preserve"> </w:t>
      </w:r>
      <w:r w:rsidRPr="005D1BF6">
        <w:rPr>
          <w:rFonts w:ascii="Times New Roman" w:hAnsi="Times New Roman" w:cs="Times New Roman"/>
          <w:i/>
          <w:iCs/>
          <w:sz w:val="24"/>
          <w:szCs w:val="24"/>
          <w:lang w:val="id-ID"/>
        </w:rPr>
        <w:t>qard</w:t>
      </w:r>
      <w:r>
        <w:rPr>
          <w:rFonts w:ascii="Times New Roman" w:hAnsi="Times New Roman" w:cs="Times New Roman"/>
          <w:sz w:val="24"/>
          <w:szCs w:val="24"/>
          <w:lang w:val="id-ID"/>
        </w:rPr>
        <w:t>,</w:t>
      </w:r>
      <w:r w:rsidRPr="00D454B3">
        <w:rPr>
          <w:rFonts w:ascii="Times New Roman" w:hAnsi="Times New Roman" w:cs="Times New Roman"/>
          <w:sz w:val="24"/>
          <w:szCs w:val="24"/>
          <w:lang w:val="id-ID"/>
        </w:rPr>
        <w:t xml:space="preserve"> </w:t>
      </w:r>
      <w:r w:rsidRPr="00CD289B">
        <w:rPr>
          <w:rFonts w:ascii="Times New Roman" w:hAnsi="Times New Roman" w:cs="Times New Roman"/>
          <w:sz w:val="24"/>
          <w:szCs w:val="24"/>
          <w:lang w:val="id-ID"/>
        </w:rPr>
        <w:t xml:space="preserve">konsekuensi akad </w:t>
      </w:r>
      <w:r w:rsidRPr="005D1BF6">
        <w:rPr>
          <w:rFonts w:ascii="Times New Roman" w:hAnsi="Times New Roman" w:cs="Times New Roman"/>
          <w:i/>
          <w:iCs/>
          <w:sz w:val="24"/>
          <w:szCs w:val="24"/>
          <w:lang w:val="id-ID"/>
        </w:rPr>
        <w:t>qard</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serta manfaat dari akad </w:t>
      </w:r>
      <w:r w:rsidRPr="005D1BF6">
        <w:rPr>
          <w:rFonts w:ascii="Times New Roman" w:hAnsi="Times New Roman" w:cs="Times New Roman"/>
          <w:i/>
          <w:iCs/>
          <w:sz w:val="24"/>
          <w:szCs w:val="24"/>
          <w:lang w:val="id-ID"/>
        </w:rPr>
        <w:t>qard</w:t>
      </w:r>
      <w:r>
        <w:rPr>
          <w:rFonts w:ascii="Times New Roman" w:hAnsi="Times New Roman" w:cs="Times New Roman"/>
          <w:sz w:val="24"/>
          <w:szCs w:val="24"/>
          <w:lang w:val="id-ID"/>
        </w:rPr>
        <w:t xml:space="preserve"> </w:t>
      </w:r>
      <w:r w:rsidRPr="00CD289B">
        <w:rPr>
          <w:rFonts w:ascii="Times New Roman" w:hAnsi="Times New Roman" w:cs="Times New Roman"/>
          <w:sz w:val="24"/>
          <w:szCs w:val="24"/>
          <w:lang w:val="id-ID"/>
        </w:rPr>
        <w:t>.</w:t>
      </w:r>
    </w:p>
    <w:p w:rsidR="00E0303B" w:rsidRDefault="00E0303B" w:rsidP="00326AC4">
      <w:pPr>
        <w:pStyle w:val="ListParagraph"/>
        <w:spacing w:line="480" w:lineRule="auto"/>
        <w:ind w:firstLine="720"/>
        <w:jc w:val="both"/>
        <w:rPr>
          <w:rFonts w:ascii="Times New Roman" w:hAnsi="Times New Roman" w:cs="Times New Roman"/>
          <w:sz w:val="24"/>
          <w:szCs w:val="24"/>
          <w:lang w:val="id-ID"/>
        </w:rPr>
      </w:pPr>
      <w:r w:rsidRPr="00AD366C">
        <w:rPr>
          <w:rFonts w:asciiTheme="majorBidi" w:hAnsiTheme="majorBidi" w:cstheme="majorBidi"/>
          <w:b/>
          <w:sz w:val="24"/>
          <w:szCs w:val="24"/>
          <w:lang w:val="id-ID"/>
        </w:rPr>
        <w:t>B</w:t>
      </w:r>
      <w:r>
        <w:rPr>
          <w:rFonts w:asciiTheme="majorBidi" w:hAnsiTheme="majorBidi" w:cstheme="majorBidi"/>
          <w:b/>
          <w:sz w:val="24"/>
          <w:szCs w:val="24"/>
          <w:lang w:val="id-ID"/>
        </w:rPr>
        <w:t xml:space="preserve">ab ketiga, </w:t>
      </w:r>
      <w:r w:rsidRPr="00391C5C">
        <w:rPr>
          <w:rFonts w:ascii="Times New Roman" w:hAnsi="Times New Roman" w:cs="Times New Roman"/>
          <w:sz w:val="24"/>
          <w:szCs w:val="24"/>
          <w:lang w:val="id-ID"/>
        </w:rPr>
        <w:t xml:space="preserve">Bab ini mencakup pembahasan tentang gambaran umum Desa dan khusus mengenai sistem </w:t>
      </w:r>
      <w:r>
        <w:rPr>
          <w:rFonts w:ascii="Times New Roman" w:hAnsi="Times New Roman" w:cs="Times New Roman"/>
          <w:sz w:val="24"/>
          <w:szCs w:val="24"/>
          <w:lang w:val="id-ID"/>
        </w:rPr>
        <w:t>kerjasama pemeliharaan ayam pedaging yang menjelaskan</w:t>
      </w:r>
      <w:r w:rsidRPr="00391C5C">
        <w:rPr>
          <w:rFonts w:ascii="Times New Roman" w:hAnsi="Times New Roman" w:cs="Times New Roman"/>
          <w:sz w:val="24"/>
          <w:szCs w:val="24"/>
          <w:lang w:val="id-ID"/>
        </w:rPr>
        <w:t xml:space="preserve"> mulai dari letak geografis, keadaan penduduk, keadaan sosial</w:t>
      </w:r>
      <w:r>
        <w:rPr>
          <w:rFonts w:ascii="Times New Roman" w:hAnsi="Times New Roman" w:cs="Times New Roman"/>
          <w:sz w:val="24"/>
          <w:szCs w:val="24"/>
          <w:lang w:val="id-ID"/>
        </w:rPr>
        <w:t xml:space="preserve"> ekon</w:t>
      </w:r>
      <w:r w:rsidRPr="00ED1D6F">
        <w:rPr>
          <w:rFonts w:ascii="Times New Roman" w:hAnsi="Times New Roman" w:cs="Times New Roman"/>
          <w:sz w:val="24"/>
          <w:szCs w:val="24"/>
          <w:lang w:val="id-ID"/>
        </w:rPr>
        <w:t>o</w:t>
      </w:r>
      <w:r w:rsidRPr="00391C5C">
        <w:rPr>
          <w:rFonts w:ascii="Times New Roman" w:hAnsi="Times New Roman" w:cs="Times New Roman"/>
          <w:sz w:val="24"/>
          <w:szCs w:val="24"/>
          <w:lang w:val="id-ID"/>
        </w:rPr>
        <w:t xml:space="preserve">mi, keadaan sosial keagamaan, </w:t>
      </w:r>
      <w:r w:rsidRPr="00CC6613">
        <w:rPr>
          <w:rFonts w:ascii="Times New Roman" w:hAnsi="Times New Roman" w:cs="Times New Roman"/>
          <w:sz w:val="24"/>
          <w:szCs w:val="24"/>
          <w:lang w:val="id-ID"/>
        </w:rPr>
        <w:t xml:space="preserve">akad </w:t>
      </w:r>
      <w:r w:rsidRPr="00391C5C">
        <w:rPr>
          <w:rFonts w:ascii="Times New Roman" w:hAnsi="Times New Roman" w:cs="Times New Roman"/>
          <w:sz w:val="24"/>
          <w:szCs w:val="24"/>
          <w:lang w:val="id-ID"/>
        </w:rPr>
        <w:t>permodalan,</w:t>
      </w:r>
      <w:r w:rsidRPr="00CC6613">
        <w:rPr>
          <w:rFonts w:ascii="Times New Roman" w:hAnsi="Times New Roman" w:cs="Times New Roman"/>
          <w:sz w:val="24"/>
          <w:szCs w:val="24"/>
          <w:lang w:val="id-ID"/>
        </w:rPr>
        <w:t xml:space="preserve"> tata cara penghitungan modal serta </w:t>
      </w:r>
      <w:r w:rsidRPr="002B5F96">
        <w:rPr>
          <w:rFonts w:ascii="Times New Roman" w:hAnsi="Times New Roman" w:cs="Times New Roman"/>
          <w:sz w:val="24"/>
          <w:szCs w:val="24"/>
          <w:lang w:val="id-ID"/>
        </w:rPr>
        <w:t>syarat penjualan hasil</w:t>
      </w:r>
      <w:r w:rsidRPr="00391C5C">
        <w:rPr>
          <w:rFonts w:ascii="Times New Roman" w:hAnsi="Times New Roman" w:cs="Times New Roman"/>
          <w:sz w:val="24"/>
          <w:szCs w:val="24"/>
          <w:lang w:val="id-ID"/>
        </w:rPr>
        <w:t xml:space="preserve"> </w:t>
      </w:r>
      <w:r>
        <w:rPr>
          <w:rFonts w:ascii="Times New Roman" w:hAnsi="Times New Roman" w:cs="Times New Roman"/>
          <w:sz w:val="24"/>
          <w:szCs w:val="24"/>
          <w:lang w:val="id-ID"/>
        </w:rPr>
        <w:t>pemeliharaan</w:t>
      </w:r>
      <w:r w:rsidRPr="00391C5C">
        <w:rPr>
          <w:rFonts w:ascii="Times New Roman" w:hAnsi="Times New Roman" w:cs="Times New Roman"/>
          <w:sz w:val="24"/>
          <w:szCs w:val="24"/>
          <w:lang w:val="id-ID"/>
        </w:rPr>
        <w:t xml:space="preserve"> ayam yang terjadi di Desa Banaran Kecamatan Pulung Kabupaten Ponorogo</w:t>
      </w:r>
      <w:r>
        <w:rPr>
          <w:rFonts w:ascii="Times New Roman" w:hAnsi="Times New Roman" w:cs="Times New Roman"/>
          <w:sz w:val="24"/>
          <w:szCs w:val="24"/>
          <w:lang w:val="id-ID"/>
        </w:rPr>
        <w:t>.</w:t>
      </w:r>
    </w:p>
    <w:p w:rsidR="00E0303B" w:rsidRDefault="00E0303B" w:rsidP="00326AC4">
      <w:pPr>
        <w:pStyle w:val="ListParagraph"/>
        <w:spacing w:line="480" w:lineRule="auto"/>
        <w:ind w:firstLine="720"/>
        <w:jc w:val="both"/>
        <w:rPr>
          <w:rFonts w:asciiTheme="majorBidi" w:hAnsiTheme="majorBidi" w:cstheme="majorBidi"/>
          <w:sz w:val="24"/>
          <w:szCs w:val="24"/>
          <w:lang w:val="id-ID"/>
        </w:rPr>
      </w:pPr>
      <w:r w:rsidRPr="009165A4">
        <w:rPr>
          <w:rFonts w:asciiTheme="majorBidi" w:hAnsiTheme="majorBidi" w:cstheme="majorBidi"/>
          <w:b/>
          <w:sz w:val="24"/>
          <w:szCs w:val="24"/>
          <w:lang w:val="id-ID"/>
        </w:rPr>
        <w:t>B</w:t>
      </w:r>
      <w:r>
        <w:rPr>
          <w:rFonts w:asciiTheme="majorBidi" w:hAnsiTheme="majorBidi" w:cstheme="majorBidi"/>
          <w:b/>
          <w:sz w:val="24"/>
          <w:szCs w:val="24"/>
          <w:lang w:val="id-ID"/>
        </w:rPr>
        <w:t xml:space="preserve">ab keempat, </w:t>
      </w:r>
      <w:r w:rsidRPr="005128DC">
        <w:rPr>
          <w:rFonts w:asciiTheme="majorBidi" w:hAnsiTheme="majorBidi" w:cstheme="majorBidi"/>
          <w:sz w:val="24"/>
          <w:szCs w:val="24"/>
          <w:lang w:val="id-ID"/>
        </w:rPr>
        <w:t xml:space="preserve">Pada bab ini merupakan inti pembahasan dari penelitian skripsi mengenai hasil-hasil penelitian dengan menggunakan teori yang dipaparkan pada bab landasan teoritik, antara lain analisis </w:t>
      </w:r>
      <w:r w:rsidRPr="009A215A">
        <w:rPr>
          <w:rFonts w:asciiTheme="majorBidi" w:hAnsiTheme="majorBidi" w:cstheme="majorBidi"/>
          <w:sz w:val="24"/>
          <w:szCs w:val="24"/>
          <w:lang w:val="id-ID"/>
        </w:rPr>
        <w:t>akad pe</w:t>
      </w:r>
      <w:r>
        <w:rPr>
          <w:rFonts w:asciiTheme="majorBidi" w:hAnsiTheme="majorBidi" w:cstheme="majorBidi"/>
          <w:sz w:val="24"/>
          <w:szCs w:val="24"/>
          <w:lang w:val="id-ID"/>
        </w:rPr>
        <w:t>modal</w:t>
      </w:r>
      <w:r w:rsidRPr="009A215A">
        <w:rPr>
          <w:rFonts w:asciiTheme="majorBidi" w:hAnsiTheme="majorBidi" w:cstheme="majorBidi"/>
          <w:sz w:val="24"/>
          <w:szCs w:val="24"/>
          <w:lang w:val="id-ID"/>
        </w:rPr>
        <w:t>an</w:t>
      </w:r>
      <w:r w:rsidRPr="005128DC">
        <w:rPr>
          <w:rFonts w:asciiTheme="majorBidi" w:hAnsiTheme="majorBidi" w:cstheme="majorBidi"/>
          <w:sz w:val="24"/>
          <w:szCs w:val="24"/>
          <w:lang w:val="id-ID"/>
        </w:rPr>
        <w:t xml:space="preserve">, </w:t>
      </w:r>
      <w:r w:rsidRPr="009A215A">
        <w:rPr>
          <w:rFonts w:asciiTheme="majorBidi" w:hAnsiTheme="majorBidi" w:cstheme="majorBidi"/>
          <w:sz w:val="24"/>
          <w:szCs w:val="24"/>
          <w:lang w:val="id-ID"/>
        </w:rPr>
        <w:t>tata cara penghitungan mo</w:t>
      </w:r>
      <w:r>
        <w:rPr>
          <w:rFonts w:asciiTheme="majorBidi" w:hAnsiTheme="majorBidi" w:cstheme="majorBidi"/>
          <w:sz w:val="24"/>
          <w:szCs w:val="24"/>
        </w:rPr>
        <w:t>dal</w:t>
      </w:r>
      <w:r w:rsidRPr="005128DC">
        <w:rPr>
          <w:rFonts w:asciiTheme="majorBidi" w:hAnsiTheme="majorBidi" w:cstheme="majorBidi"/>
          <w:sz w:val="24"/>
          <w:szCs w:val="24"/>
          <w:lang w:val="id-ID"/>
        </w:rPr>
        <w:t xml:space="preserve">, serta </w:t>
      </w:r>
      <w:r>
        <w:rPr>
          <w:rFonts w:asciiTheme="majorBidi" w:hAnsiTheme="majorBidi" w:cstheme="majorBidi"/>
          <w:sz w:val="24"/>
          <w:szCs w:val="24"/>
        </w:rPr>
        <w:t xml:space="preserve">syarat penjualan hasil </w:t>
      </w:r>
      <w:r>
        <w:rPr>
          <w:rFonts w:asciiTheme="majorBidi" w:hAnsiTheme="majorBidi" w:cstheme="majorBidi"/>
          <w:sz w:val="24"/>
          <w:szCs w:val="24"/>
          <w:lang w:val="id-ID"/>
        </w:rPr>
        <w:t xml:space="preserve"> pemeliharaan ayam pedaging </w:t>
      </w:r>
      <w:r w:rsidRPr="005128DC">
        <w:rPr>
          <w:rFonts w:asciiTheme="majorBidi" w:hAnsiTheme="majorBidi" w:cstheme="majorBidi"/>
          <w:sz w:val="24"/>
          <w:szCs w:val="24"/>
          <w:lang w:val="id-ID"/>
        </w:rPr>
        <w:t xml:space="preserve">yang terjadi di Desa Banaran Kecamatan Pulung Kabupaten Ponorogo. </w:t>
      </w:r>
    </w:p>
    <w:p w:rsidR="00E0303B" w:rsidRPr="002D3025" w:rsidRDefault="00E0303B" w:rsidP="00326AC4">
      <w:pPr>
        <w:pStyle w:val="ListParagraph"/>
        <w:spacing w:line="480" w:lineRule="auto"/>
        <w:ind w:firstLine="720"/>
        <w:jc w:val="both"/>
        <w:rPr>
          <w:rFonts w:asciiTheme="majorBidi" w:hAnsiTheme="majorBidi" w:cstheme="majorBidi"/>
          <w:bCs/>
          <w:sz w:val="24"/>
          <w:szCs w:val="24"/>
          <w:lang w:val="id-ID"/>
        </w:rPr>
      </w:pPr>
      <w:r w:rsidRPr="009165A4">
        <w:rPr>
          <w:rFonts w:asciiTheme="majorBidi" w:hAnsiTheme="majorBidi" w:cstheme="majorBidi"/>
          <w:b/>
          <w:sz w:val="24"/>
          <w:szCs w:val="24"/>
          <w:lang w:val="id-ID"/>
        </w:rPr>
        <w:t>B</w:t>
      </w:r>
      <w:r w:rsidRPr="006162AE">
        <w:rPr>
          <w:rFonts w:asciiTheme="majorBidi" w:hAnsiTheme="majorBidi" w:cstheme="majorBidi"/>
          <w:b/>
          <w:sz w:val="24"/>
          <w:szCs w:val="24"/>
          <w:lang w:val="id-ID"/>
        </w:rPr>
        <w:t>ab kelima,</w:t>
      </w:r>
      <w:r w:rsidRPr="006162AE">
        <w:rPr>
          <w:rFonts w:asciiTheme="majorBidi" w:hAnsiTheme="majorBidi" w:cstheme="majorBidi"/>
          <w:sz w:val="24"/>
          <w:szCs w:val="24"/>
          <w:lang w:val="id-ID"/>
        </w:rPr>
        <w:t xml:space="preserve"> merupakan bab paling akhir dari pembahasan skripsi yang berisikan kesimpulan</w:t>
      </w:r>
      <w:r>
        <w:rPr>
          <w:rFonts w:asciiTheme="majorBidi" w:hAnsiTheme="majorBidi" w:cstheme="majorBidi"/>
          <w:sz w:val="24"/>
          <w:szCs w:val="24"/>
          <w:lang w:val="id-ID"/>
        </w:rPr>
        <w:t xml:space="preserve"> akhir dari seluruh pembahasan serta</w:t>
      </w:r>
      <w:r w:rsidRPr="006162AE">
        <w:rPr>
          <w:rFonts w:asciiTheme="majorBidi" w:hAnsiTheme="majorBidi" w:cstheme="majorBidi"/>
          <w:sz w:val="24"/>
          <w:szCs w:val="24"/>
          <w:lang w:val="id-ID"/>
        </w:rPr>
        <w:t xml:space="preserve"> saran-saran yang berkaitan dengan skripsi tersebut</w:t>
      </w:r>
      <w:r>
        <w:rPr>
          <w:rFonts w:asciiTheme="majorBidi" w:hAnsiTheme="majorBidi" w:cstheme="majorBidi"/>
          <w:sz w:val="24"/>
          <w:szCs w:val="24"/>
          <w:lang w:val="id-ID"/>
        </w:rPr>
        <w:t>.</w:t>
      </w:r>
    </w:p>
    <w:p w:rsidR="00E0303B" w:rsidRPr="009165A4" w:rsidRDefault="00E0303B" w:rsidP="00326AC4">
      <w:pPr>
        <w:spacing w:line="480" w:lineRule="auto"/>
        <w:rPr>
          <w:rFonts w:asciiTheme="majorBidi" w:hAnsiTheme="majorBidi" w:cstheme="majorBidi"/>
          <w:b/>
          <w:sz w:val="24"/>
          <w:szCs w:val="24"/>
          <w:lang w:val="id-ID"/>
        </w:rPr>
        <w:sectPr w:rsidR="00E0303B" w:rsidRPr="009165A4" w:rsidSect="00326AC4">
          <w:headerReference w:type="even" r:id="rId13"/>
          <w:headerReference w:type="default" r:id="rId14"/>
          <w:footerReference w:type="default" r:id="rId15"/>
          <w:headerReference w:type="first" r:id="rId16"/>
          <w:footerReference w:type="first" r:id="rId17"/>
          <w:footnotePr>
            <w:numRestart w:val="eachSect"/>
          </w:footnotePr>
          <w:pgSz w:w="11907" w:h="16839" w:code="9"/>
          <w:pgMar w:top="2268" w:right="1701" w:bottom="1701" w:left="2268" w:header="720" w:footer="720" w:gutter="0"/>
          <w:pgNumType w:start="1"/>
          <w:cols w:space="720"/>
          <w:titlePg/>
          <w:docGrid w:linePitch="360"/>
        </w:sectPr>
      </w:pPr>
    </w:p>
    <w:p w:rsidR="00E0303B" w:rsidRDefault="00E0303B" w:rsidP="00326AC4">
      <w:pPr>
        <w:spacing w:line="480" w:lineRule="auto"/>
        <w:jc w:val="center"/>
        <w:rPr>
          <w:rFonts w:asciiTheme="majorBidi" w:hAnsiTheme="majorBidi" w:cstheme="majorBidi"/>
          <w:b/>
          <w:sz w:val="24"/>
          <w:szCs w:val="24"/>
          <w:lang w:val="id-ID"/>
        </w:rPr>
      </w:pPr>
      <w:r w:rsidRPr="00B57C46">
        <w:rPr>
          <w:rFonts w:asciiTheme="majorBidi" w:hAnsiTheme="majorBidi" w:cstheme="majorBidi"/>
          <w:b/>
          <w:sz w:val="24"/>
          <w:szCs w:val="24"/>
        </w:rPr>
        <w:lastRenderedPageBreak/>
        <w:t>BAB II</w:t>
      </w:r>
    </w:p>
    <w:p w:rsidR="00E0303B" w:rsidRPr="002839B2" w:rsidRDefault="00E0303B" w:rsidP="00326AC4">
      <w:pPr>
        <w:spacing w:line="480" w:lineRule="auto"/>
        <w:jc w:val="center"/>
        <w:rPr>
          <w:rFonts w:asciiTheme="majorBidi" w:hAnsiTheme="majorBidi" w:cstheme="majorBidi"/>
          <w:b/>
          <w:sz w:val="24"/>
          <w:szCs w:val="24"/>
          <w:lang w:val="id-ID"/>
        </w:rPr>
      </w:pPr>
      <w:r w:rsidRPr="005D1BF6">
        <w:rPr>
          <w:rFonts w:asciiTheme="majorBidi" w:hAnsiTheme="majorBidi" w:cstheme="majorBidi"/>
          <w:b/>
          <w:i/>
          <w:iCs/>
          <w:sz w:val="24"/>
          <w:szCs w:val="24"/>
          <w:lang w:val="id-ID"/>
        </w:rPr>
        <w:t>QARD</w:t>
      </w:r>
      <w:r>
        <w:rPr>
          <w:rFonts w:asciiTheme="majorBidi" w:hAnsiTheme="majorBidi" w:cstheme="majorBidi"/>
          <w:b/>
          <w:sz w:val="24"/>
          <w:szCs w:val="24"/>
          <w:lang w:val="id-ID"/>
        </w:rPr>
        <w:t xml:space="preserve"> MENURUT HUKUM ISLAM</w:t>
      </w:r>
    </w:p>
    <w:p w:rsidR="00E0303B" w:rsidRDefault="00E0303B" w:rsidP="00E0303B">
      <w:pPr>
        <w:pStyle w:val="ListParagraph"/>
        <w:numPr>
          <w:ilvl w:val="0"/>
          <w:numId w:val="8"/>
        </w:numPr>
        <w:spacing w:line="480" w:lineRule="auto"/>
        <w:jc w:val="both"/>
        <w:rPr>
          <w:rFonts w:asciiTheme="majorBidi" w:hAnsiTheme="majorBidi" w:cstheme="majorBidi"/>
          <w:b/>
          <w:i/>
          <w:iCs/>
          <w:sz w:val="24"/>
          <w:szCs w:val="24"/>
          <w:lang w:val="id-ID"/>
        </w:rPr>
      </w:pPr>
      <w:r>
        <w:rPr>
          <w:rFonts w:asciiTheme="majorBidi" w:hAnsiTheme="majorBidi" w:cstheme="majorBidi"/>
          <w:b/>
          <w:sz w:val="24"/>
          <w:szCs w:val="24"/>
          <w:lang w:val="id-ID"/>
        </w:rPr>
        <w:t xml:space="preserve">Pengertian </w:t>
      </w:r>
      <w:r w:rsidRPr="005D1BF6">
        <w:rPr>
          <w:rFonts w:asciiTheme="majorBidi" w:hAnsiTheme="majorBidi" w:cstheme="majorBidi"/>
          <w:b/>
          <w:i/>
          <w:iCs/>
          <w:sz w:val="24"/>
          <w:szCs w:val="24"/>
          <w:lang w:val="id-ID"/>
        </w:rPr>
        <w:t>Qard</w:t>
      </w:r>
    </w:p>
    <w:p w:rsidR="00E0303B" w:rsidRPr="00661E2E" w:rsidRDefault="00E0303B" w:rsidP="00326AC4">
      <w:pPr>
        <w:pStyle w:val="ListParagraph"/>
        <w:spacing w:line="480" w:lineRule="auto"/>
        <w:ind w:firstLine="720"/>
        <w:jc w:val="both"/>
        <w:rPr>
          <w:rFonts w:asciiTheme="majorBidi" w:hAnsiTheme="majorBidi" w:cstheme="majorBidi"/>
          <w:b/>
          <w:sz w:val="24"/>
          <w:szCs w:val="24"/>
          <w:lang w:val="id-ID"/>
        </w:rPr>
      </w:pPr>
      <w:r w:rsidRPr="005D1BF6">
        <w:rPr>
          <w:rFonts w:asciiTheme="majorBidi" w:hAnsiTheme="majorBidi" w:cstheme="majorBidi"/>
          <w:bCs/>
          <w:i/>
          <w:iCs/>
          <w:sz w:val="24"/>
          <w:szCs w:val="24"/>
          <w:lang w:val="id-ID"/>
        </w:rPr>
        <w:t>Qard</w:t>
      </w:r>
      <w:r w:rsidRPr="00661E2E">
        <w:rPr>
          <w:rFonts w:asciiTheme="majorBidi" w:hAnsiTheme="majorBidi" w:cstheme="majorBidi"/>
          <w:bCs/>
          <w:sz w:val="24"/>
          <w:szCs w:val="24"/>
          <w:lang w:val="id-ID"/>
        </w:rPr>
        <w:t xml:space="preserve"> segi bahasa diambil dari bahasa arab yang artinya adalah pemotongan.</w:t>
      </w:r>
      <w:r>
        <w:rPr>
          <w:rFonts w:asciiTheme="majorBidi" w:hAnsiTheme="majorBidi" w:cstheme="majorBidi"/>
          <w:bCs/>
          <w:sz w:val="24"/>
          <w:szCs w:val="24"/>
          <w:lang w:val="id-ID"/>
        </w:rPr>
        <w:t xml:space="preserve"> Termasuk gunting dalam bahasa arab </w:t>
      </w:r>
      <w:r>
        <w:rPr>
          <w:rFonts w:asciiTheme="majorBidi" w:hAnsiTheme="majorBidi" w:cstheme="majorBidi"/>
          <w:bCs/>
          <w:i/>
          <w:iCs/>
          <w:sz w:val="24"/>
          <w:szCs w:val="24"/>
          <w:lang w:val="id-ID"/>
        </w:rPr>
        <w:t xml:space="preserve">miqradh </w:t>
      </w:r>
      <w:r>
        <w:rPr>
          <w:rFonts w:asciiTheme="majorBidi" w:hAnsiTheme="majorBidi" w:cstheme="majorBidi"/>
          <w:bCs/>
          <w:sz w:val="24"/>
          <w:szCs w:val="24"/>
          <w:lang w:val="id-ID"/>
        </w:rPr>
        <w:t xml:space="preserve">(alat memotong). Seakan-akan hutang adalah sebagaian dari harta kita yang kita potong untuk kita berikan kepada orang lain.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juga dapat diartikan sebagai memberikan pinjaman.</w:t>
      </w:r>
      <w:r>
        <w:rPr>
          <w:rStyle w:val="FootnoteReference"/>
          <w:rFonts w:asciiTheme="majorBidi" w:hAnsiTheme="majorBidi" w:cstheme="majorBidi"/>
          <w:bCs/>
          <w:sz w:val="24"/>
          <w:szCs w:val="24"/>
          <w:lang w:val="id-ID"/>
        </w:rPr>
        <w:footnoteReference w:id="17"/>
      </w:r>
    </w:p>
    <w:p w:rsidR="00E0303B" w:rsidRDefault="00E0303B" w:rsidP="00326AC4">
      <w:pPr>
        <w:pStyle w:val="ListParagraph"/>
        <w:spacing w:line="480" w:lineRule="auto"/>
        <w:ind w:firstLine="720"/>
        <w:jc w:val="both"/>
        <w:rPr>
          <w:rFonts w:asciiTheme="majorBidi" w:hAnsiTheme="majorBidi" w:cstheme="majorBidi"/>
          <w:bCs/>
          <w:sz w:val="24"/>
          <w:szCs w:val="24"/>
          <w:lang w:val="id-ID"/>
        </w:rPr>
      </w:pP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merupakan bentuk </w:t>
      </w:r>
      <w:r w:rsidRPr="006D2EFF">
        <w:rPr>
          <w:rFonts w:asciiTheme="majorBidi" w:hAnsiTheme="majorBidi" w:cstheme="majorBidi"/>
          <w:bCs/>
          <w:i/>
          <w:iCs/>
          <w:sz w:val="24"/>
          <w:szCs w:val="24"/>
          <w:lang w:val="id-ID"/>
        </w:rPr>
        <w:t>masdar</w:t>
      </w:r>
      <w:r>
        <w:rPr>
          <w:rFonts w:asciiTheme="majorBidi" w:hAnsiTheme="majorBidi" w:cstheme="majorBidi"/>
          <w:bCs/>
          <w:sz w:val="24"/>
          <w:szCs w:val="24"/>
          <w:lang w:val="id-ID"/>
        </w:rPr>
        <w:t xml:space="preserve"> dari kalimat </w:t>
      </w:r>
      <w:r w:rsidRPr="006D2EFF">
        <w:rPr>
          <w:rFonts w:asciiTheme="majorBidi" w:hAnsiTheme="majorBidi" w:cstheme="majorBidi"/>
          <w:bCs/>
          <w:i/>
          <w:iCs/>
          <w:sz w:val="24"/>
          <w:szCs w:val="24"/>
          <w:lang w:val="id-ID"/>
        </w:rPr>
        <w:t>qarada ash-shai’-yariduhu</w:t>
      </w:r>
      <w:r>
        <w:rPr>
          <w:rFonts w:asciiTheme="majorBidi" w:hAnsiTheme="majorBidi" w:cstheme="majorBidi"/>
          <w:bCs/>
          <w:sz w:val="24"/>
          <w:szCs w:val="24"/>
          <w:lang w:val="id-ID"/>
        </w:rPr>
        <w:t xml:space="preserve">, ynag berarti memutuskan.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adalah sesuatu yang diberiikan oleh pemilik untuk dibayar.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secara istilahnya merupakan akad pinjaman hartakepada orang lain dengan adanya pengembalian semisalnya.</w:t>
      </w:r>
      <w:r>
        <w:rPr>
          <w:rStyle w:val="FootnoteReference"/>
          <w:rFonts w:asciiTheme="majorBidi" w:hAnsiTheme="majorBidi" w:cstheme="majorBidi"/>
          <w:bCs/>
          <w:sz w:val="24"/>
          <w:szCs w:val="24"/>
          <w:lang w:val="id-ID"/>
        </w:rPr>
        <w:footnoteReference w:id="18"/>
      </w:r>
      <w:r w:rsidRPr="005D1BF6">
        <w:rPr>
          <w:rFonts w:asciiTheme="majorBidi" w:hAnsiTheme="majorBidi" w:cstheme="majorBidi"/>
          <w:bCs/>
          <w:i/>
          <w:iCs/>
          <w:sz w:val="24"/>
          <w:szCs w:val="24"/>
          <w:lang w:val="id-ID"/>
        </w:rPr>
        <w:t>Qard</w:t>
      </w:r>
      <w:r w:rsidRPr="00A6449B">
        <w:rPr>
          <w:rFonts w:asciiTheme="majorBidi" w:hAnsiTheme="majorBidi" w:cstheme="majorBidi"/>
          <w:bCs/>
          <w:sz w:val="24"/>
          <w:szCs w:val="24"/>
          <w:lang w:val="id-ID"/>
        </w:rPr>
        <w:t xml:space="preserve"> secara etimologi merupakan pinjaman hutang atau bisa juga berarti memberikan pinjaman hutang. Sedangkan secara terminologi </w:t>
      </w:r>
      <w:r w:rsidRPr="005D1BF6">
        <w:rPr>
          <w:rFonts w:asciiTheme="majorBidi" w:hAnsiTheme="majorBidi" w:cstheme="majorBidi"/>
          <w:bCs/>
          <w:i/>
          <w:iCs/>
          <w:sz w:val="24"/>
          <w:szCs w:val="24"/>
          <w:lang w:val="id-ID"/>
        </w:rPr>
        <w:t>qard</w:t>
      </w:r>
      <w:r w:rsidRPr="00A6449B">
        <w:rPr>
          <w:rFonts w:asciiTheme="majorBidi" w:hAnsiTheme="majorBidi" w:cstheme="majorBidi"/>
          <w:bCs/>
          <w:sz w:val="24"/>
          <w:szCs w:val="24"/>
          <w:lang w:val="id-ID"/>
        </w:rPr>
        <w:t xml:space="preserve"> </w:t>
      </w:r>
      <w:r>
        <w:rPr>
          <w:rFonts w:asciiTheme="majorBidi" w:hAnsiTheme="majorBidi" w:cstheme="majorBidi"/>
          <w:bCs/>
          <w:sz w:val="24"/>
          <w:szCs w:val="24"/>
          <w:lang w:val="id-ID"/>
        </w:rPr>
        <w:t xml:space="preserve"> </w:t>
      </w:r>
      <w:r w:rsidRPr="00A6449B">
        <w:rPr>
          <w:rFonts w:asciiTheme="majorBidi" w:hAnsiTheme="majorBidi" w:cstheme="majorBidi"/>
          <w:bCs/>
          <w:sz w:val="24"/>
          <w:szCs w:val="24"/>
          <w:lang w:val="id-ID"/>
        </w:rPr>
        <w:t>merupakan memberikan kepemilikan suatu harta dengan sistem mengembalikan penggantinya tanpa unsur tambahan.</w:t>
      </w:r>
      <w:r>
        <w:rPr>
          <w:rStyle w:val="FootnoteReference"/>
          <w:rFonts w:asciiTheme="majorBidi" w:hAnsiTheme="majorBidi" w:cstheme="majorBidi"/>
          <w:bCs/>
          <w:sz w:val="24"/>
          <w:szCs w:val="24"/>
          <w:lang w:val="id-ID"/>
        </w:rPr>
        <w:footnoteReference w:id="19"/>
      </w:r>
      <w:r w:rsidRPr="00A6449B">
        <w:rPr>
          <w:rFonts w:asciiTheme="majorBidi" w:hAnsiTheme="majorBidi" w:cstheme="majorBidi"/>
          <w:bCs/>
          <w:sz w:val="24"/>
          <w:szCs w:val="24"/>
          <w:lang w:val="id-ID"/>
        </w:rPr>
        <w:t xml:space="preserve"> </w:t>
      </w:r>
    </w:p>
    <w:p w:rsidR="00E0303B" w:rsidRDefault="00E0303B" w:rsidP="00326AC4">
      <w:pPr>
        <w:pStyle w:val="ListParagraph"/>
        <w:spacing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Pengembalian utang harus sama dengan uang yang dipinjam semula, tidak boleh ada bunga didalamnya. Dengan demikian utang piutang diperbolehkan sepanjang tidak memakai sistem bunga atau dengan menurut pengembalian uang yang terutang melebihi utang pokoknya.</w:t>
      </w:r>
    </w:p>
    <w:p w:rsidR="00E0303B" w:rsidRPr="00650D06" w:rsidRDefault="00E0303B" w:rsidP="00326AC4">
      <w:pPr>
        <w:pStyle w:val="ListParagraph"/>
        <w:spacing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 xml:space="preserve">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adalah transaksi pinjam meminjam dana tanpa imbalan dengan kewajiban pihak peminjam mengembalikan pokok pinjaman secara sekaligus atau cicilan dalam jangka waktu tertentu. Dalam menyalurkan pembiayaan berdasarkan 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Undang-Undang Perbankan Syariah memberikan penjelasan bahwa yang dimaksud dengan 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adalah pinjaman dana kepada nasabah dengan ketentuan bahwa nasabah wajib mengembalikan dana yang diterimanya pada waktu yang telah disepakati.</w:t>
      </w:r>
      <w:r>
        <w:rPr>
          <w:rStyle w:val="FootnoteReference"/>
          <w:rFonts w:asciiTheme="majorBidi" w:hAnsiTheme="majorBidi" w:cstheme="majorBidi"/>
          <w:bCs/>
          <w:sz w:val="24"/>
          <w:szCs w:val="24"/>
          <w:lang w:val="id-ID"/>
        </w:rPr>
        <w:footnoteReference w:id="20"/>
      </w:r>
    </w:p>
    <w:p w:rsidR="00E0303B" w:rsidRDefault="00E0303B" w:rsidP="00326AC4">
      <w:pPr>
        <w:pStyle w:val="ListParagraph"/>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Secara kontekstual terdapat beberapa pengertian, diantaranya yaitu:</w:t>
      </w:r>
    </w:p>
    <w:p w:rsidR="00E0303B" w:rsidRDefault="00E0303B" w:rsidP="00E0303B">
      <w:pPr>
        <w:pStyle w:val="ListParagraph"/>
        <w:numPr>
          <w:ilvl w:val="0"/>
          <w:numId w:val="10"/>
        </w:num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Menurut Madzhab Hanafi</w:t>
      </w:r>
    </w:p>
    <w:p w:rsidR="00E0303B" w:rsidRPr="00282BEB" w:rsidRDefault="00E0303B" w:rsidP="00326AC4">
      <w:pPr>
        <w:pStyle w:val="ListParagraph"/>
        <w:spacing w:line="480" w:lineRule="auto"/>
        <w:ind w:left="1080" w:firstLine="360"/>
        <w:jc w:val="both"/>
        <w:rPr>
          <w:rFonts w:asciiTheme="majorBidi" w:hAnsiTheme="majorBidi" w:cstheme="majorBidi"/>
          <w:bCs/>
          <w:sz w:val="24"/>
          <w:szCs w:val="24"/>
          <w:lang w:val="id-ID"/>
        </w:rPr>
      </w:pP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merupakan memberikan (menghutangkan) harta kepada orang lain tanpa mengharapkan imbalan, untuk dikembalikan dengan pengganti yang sama dan dapat ditagih atau diminta kembali kapan saja yang menghutangi menghendaki.</w:t>
      </w:r>
    </w:p>
    <w:p w:rsidR="00E0303B" w:rsidRPr="00FE0160" w:rsidRDefault="00E0303B" w:rsidP="00E0303B">
      <w:pPr>
        <w:pStyle w:val="ListParagraph"/>
        <w:numPr>
          <w:ilvl w:val="0"/>
          <w:numId w:val="10"/>
        </w:num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Menurut Madzhab Maliki</w:t>
      </w:r>
    </w:p>
    <w:p w:rsidR="00E0303B" w:rsidRDefault="00E0303B" w:rsidP="00326AC4">
      <w:pPr>
        <w:pStyle w:val="ListParagraph"/>
        <w:spacing w:line="480" w:lineRule="auto"/>
        <w:ind w:left="1080" w:firstLine="360"/>
        <w:jc w:val="both"/>
        <w:rPr>
          <w:rFonts w:asciiTheme="majorBidi" w:hAnsiTheme="majorBidi" w:cstheme="majorBidi"/>
          <w:bCs/>
          <w:sz w:val="24"/>
          <w:szCs w:val="24"/>
          <w:lang w:val="id-ID"/>
        </w:rPr>
      </w:pP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didefinisikan sebagai hutang piutang untuk memberikan sesuatu yang berupa uang atau barang yang memiliki harga kepada orang lain dengan niat yang tulus, yang harus dikembalikan pada waktu orang yang berhutang memiliki sejumlah harta yang ia terima.</w:t>
      </w:r>
      <w:r>
        <w:rPr>
          <w:rStyle w:val="FootnoteReference"/>
          <w:rFonts w:asciiTheme="majorBidi" w:hAnsiTheme="majorBidi" w:cstheme="majorBidi"/>
          <w:bCs/>
          <w:sz w:val="24"/>
          <w:szCs w:val="24"/>
          <w:lang w:val="id-ID"/>
        </w:rPr>
        <w:footnoteReference w:id="21"/>
      </w:r>
    </w:p>
    <w:p w:rsidR="00E0303B" w:rsidRDefault="00E0303B" w:rsidP="00E0303B">
      <w:pPr>
        <w:pStyle w:val="ListParagraph"/>
        <w:numPr>
          <w:ilvl w:val="0"/>
          <w:numId w:val="10"/>
        </w:num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Menurut Madzhab Hanbali</w:t>
      </w:r>
    </w:p>
    <w:p w:rsidR="00E0303B" w:rsidRDefault="00E0303B" w:rsidP="00326AC4">
      <w:pPr>
        <w:pStyle w:val="ListParagraph"/>
        <w:spacing w:line="480" w:lineRule="auto"/>
        <w:ind w:left="1080" w:firstLine="360"/>
        <w:jc w:val="both"/>
        <w:rPr>
          <w:rFonts w:asciiTheme="majorBidi" w:hAnsiTheme="majorBidi" w:cstheme="majorBidi"/>
          <w:bCs/>
          <w:sz w:val="24"/>
          <w:szCs w:val="24"/>
        </w:rPr>
      </w:pP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adalah pemberian atau meminjamkan harta kepada orang lain yang dapat ditagih atau diminta kembali sebanyak yang dipinjamkan.</w:t>
      </w:r>
    </w:p>
    <w:p w:rsidR="00E0303B" w:rsidRPr="00CA6022" w:rsidRDefault="00E0303B" w:rsidP="00326AC4">
      <w:pPr>
        <w:pStyle w:val="ListParagraph"/>
        <w:spacing w:line="480" w:lineRule="auto"/>
        <w:ind w:left="1080" w:firstLine="360"/>
        <w:jc w:val="both"/>
        <w:rPr>
          <w:rFonts w:asciiTheme="majorBidi" w:hAnsiTheme="majorBidi" w:cstheme="majorBidi"/>
          <w:bCs/>
          <w:sz w:val="24"/>
          <w:szCs w:val="24"/>
        </w:rPr>
      </w:pPr>
    </w:p>
    <w:p w:rsidR="00E0303B" w:rsidRDefault="00E0303B" w:rsidP="00E0303B">
      <w:pPr>
        <w:pStyle w:val="ListParagraph"/>
        <w:numPr>
          <w:ilvl w:val="0"/>
          <w:numId w:val="10"/>
        </w:num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Menurut Madzhab Shafi’i</w:t>
      </w:r>
    </w:p>
    <w:p w:rsidR="00E0303B" w:rsidRDefault="00E0303B" w:rsidP="00326AC4">
      <w:pPr>
        <w:pStyle w:val="ListParagraph"/>
        <w:spacing w:line="480" w:lineRule="auto"/>
        <w:ind w:left="1080" w:firstLine="360"/>
        <w:jc w:val="both"/>
        <w:rPr>
          <w:rFonts w:asciiTheme="majorBidi" w:hAnsiTheme="majorBidi" w:cstheme="majorBidi"/>
          <w:bCs/>
          <w:sz w:val="24"/>
          <w:szCs w:val="24"/>
          <w:lang w:val="id-ID"/>
        </w:rPr>
      </w:pP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adalah memindahkan kepemilikan sesuatu kepada seorang yang membutuhkan, dengan perjanjian barang tersebut dikembalikan kepada orang yang menghutangi ketika telah memiliki sejumlah harta benda yang sesuai dengan yang ia terima.</w:t>
      </w:r>
      <w:r>
        <w:rPr>
          <w:rStyle w:val="FootnoteReference"/>
          <w:rFonts w:asciiTheme="majorBidi" w:hAnsiTheme="majorBidi" w:cstheme="majorBidi"/>
          <w:bCs/>
          <w:sz w:val="24"/>
          <w:szCs w:val="24"/>
          <w:lang w:val="id-ID"/>
        </w:rPr>
        <w:footnoteReference w:id="22"/>
      </w:r>
    </w:p>
    <w:p w:rsidR="00E0303B" w:rsidRDefault="00E0303B" w:rsidP="00E0303B">
      <w:pPr>
        <w:pStyle w:val="ListParagraph"/>
        <w:numPr>
          <w:ilvl w:val="0"/>
          <w:numId w:val="10"/>
        </w:num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Fatwa Dewan Syariah Nasional No.19/DSN-MUI/IV/2001 tentang </w:t>
      </w:r>
      <w:r w:rsidRPr="005D1BF6">
        <w:rPr>
          <w:rFonts w:asciiTheme="majorBidi" w:hAnsiTheme="majorBidi" w:cstheme="majorBidi"/>
          <w:bCs/>
          <w:i/>
          <w:iCs/>
          <w:sz w:val="24"/>
          <w:szCs w:val="24"/>
          <w:lang w:val="id-ID"/>
        </w:rPr>
        <w:t>qard</w:t>
      </w:r>
    </w:p>
    <w:p w:rsidR="00E0303B" w:rsidRDefault="00E0303B" w:rsidP="00326AC4">
      <w:pPr>
        <w:pStyle w:val="ListParagraph"/>
        <w:spacing w:line="480" w:lineRule="auto"/>
        <w:ind w:left="1080" w:firstLine="360"/>
        <w:jc w:val="both"/>
        <w:rPr>
          <w:rFonts w:asciiTheme="majorBidi" w:hAnsiTheme="majorBidi" w:cstheme="majorBidi"/>
          <w:bCs/>
          <w:sz w:val="24"/>
          <w:szCs w:val="24"/>
          <w:lang w:val="id-ID"/>
        </w:rPr>
      </w:pPr>
      <w:r w:rsidRPr="0012518E">
        <w:rPr>
          <w:rFonts w:asciiTheme="majorBidi" w:hAnsiTheme="majorBidi" w:cstheme="majorBidi"/>
          <w:bCs/>
          <w:sz w:val="24"/>
          <w:szCs w:val="24"/>
          <w:lang w:val="id-ID"/>
        </w:rPr>
        <w:t xml:space="preserve">Perjanjian </w:t>
      </w:r>
      <w:r w:rsidRPr="005D1BF6">
        <w:rPr>
          <w:rFonts w:asciiTheme="majorBidi" w:hAnsiTheme="majorBidi" w:cstheme="majorBidi"/>
          <w:bCs/>
          <w:i/>
          <w:iCs/>
          <w:sz w:val="24"/>
          <w:szCs w:val="24"/>
          <w:lang w:val="id-ID"/>
        </w:rPr>
        <w:t>qard</w:t>
      </w:r>
      <w:r w:rsidRPr="0012518E">
        <w:rPr>
          <w:rFonts w:asciiTheme="majorBidi" w:hAnsiTheme="majorBidi" w:cstheme="majorBidi"/>
          <w:bCs/>
          <w:sz w:val="24"/>
          <w:szCs w:val="24"/>
          <w:lang w:val="id-ID"/>
        </w:rPr>
        <w:t xml:space="preserve"> adalah perjanjian pinjaman. Dalam perjanjian </w:t>
      </w:r>
      <w:r w:rsidRPr="005D1BF6">
        <w:rPr>
          <w:rFonts w:asciiTheme="majorBidi" w:hAnsiTheme="majorBidi" w:cstheme="majorBidi"/>
          <w:bCs/>
          <w:i/>
          <w:iCs/>
          <w:sz w:val="24"/>
          <w:szCs w:val="24"/>
          <w:lang w:val="id-ID"/>
        </w:rPr>
        <w:t>qard</w:t>
      </w:r>
      <w:r w:rsidRPr="0012518E">
        <w:rPr>
          <w:rFonts w:asciiTheme="majorBidi" w:hAnsiTheme="majorBidi" w:cstheme="majorBidi"/>
          <w:bCs/>
          <w:sz w:val="24"/>
          <w:szCs w:val="24"/>
          <w:lang w:val="id-ID"/>
        </w:rPr>
        <w:t>, pemberi pinjaman</w:t>
      </w:r>
      <w:r>
        <w:rPr>
          <w:rFonts w:asciiTheme="majorBidi" w:hAnsiTheme="majorBidi" w:cstheme="majorBidi"/>
          <w:bCs/>
          <w:sz w:val="24"/>
          <w:szCs w:val="24"/>
          <w:lang w:val="id-ID"/>
        </w:rPr>
        <w:t xml:space="preserve"> (kreditur) memberikan pinjaman kepada debitur (</w:t>
      </w:r>
      <w:r>
        <w:rPr>
          <w:rFonts w:asciiTheme="majorBidi" w:hAnsiTheme="majorBidi" w:cstheme="majorBidi"/>
          <w:bCs/>
          <w:i/>
          <w:iCs/>
          <w:sz w:val="24"/>
          <w:szCs w:val="24"/>
          <w:lang w:val="id-ID"/>
        </w:rPr>
        <w:t>muqtaridl</w:t>
      </w:r>
      <w:r>
        <w:rPr>
          <w:rFonts w:asciiTheme="majorBidi" w:hAnsiTheme="majorBidi" w:cstheme="majorBidi"/>
          <w:bCs/>
          <w:sz w:val="24"/>
          <w:szCs w:val="24"/>
          <w:lang w:val="id-ID"/>
        </w:rPr>
        <w:t>) dengan ketentuan debitur akan mengembalikan pinjaman tesebut pada waktu yang telah diperjanjikan dengan jumlah yang sama ketika pinjaman itu diberikan.</w:t>
      </w:r>
      <w:r>
        <w:rPr>
          <w:rStyle w:val="FootnoteReference"/>
          <w:rFonts w:asciiTheme="majorBidi" w:hAnsiTheme="majorBidi" w:cstheme="majorBidi"/>
          <w:bCs/>
          <w:sz w:val="24"/>
          <w:szCs w:val="24"/>
          <w:lang w:val="id-ID"/>
        </w:rPr>
        <w:footnoteReference w:id="23"/>
      </w:r>
    </w:p>
    <w:p w:rsidR="00E0303B" w:rsidRDefault="00E0303B" w:rsidP="00E0303B">
      <w:pPr>
        <w:pStyle w:val="ListParagraph"/>
        <w:numPr>
          <w:ilvl w:val="0"/>
          <w:numId w:val="10"/>
        </w:num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Kompilasi Hukum Ekonomi Syariah (KHES)</w:t>
      </w:r>
    </w:p>
    <w:p w:rsidR="00E0303B" w:rsidRDefault="00E0303B" w:rsidP="00326AC4">
      <w:pPr>
        <w:pStyle w:val="ListParagraph"/>
        <w:spacing w:line="480" w:lineRule="auto"/>
        <w:ind w:left="1080" w:firstLine="360"/>
        <w:jc w:val="both"/>
        <w:rPr>
          <w:rFonts w:asciiTheme="majorBidi" w:hAnsiTheme="majorBidi" w:cstheme="majorBidi"/>
          <w:bCs/>
          <w:sz w:val="24"/>
          <w:szCs w:val="24"/>
          <w:lang w:val="id-ID"/>
        </w:rPr>
      </w:pPr>
      <w:r w:rsidRPr="005D1BF6">
        <w:rPr>
          <w:rFonts w:asciiTheme="majorBidi" w:hAnsiTheme="majorBidi" w:cstheme="majorBidi"/>
          <w:bCs/>
          <w:i/>
          <w:iCs/>
          <w:sz w:val="24"/>
          <w:szCs w:val="24"/>
          <w:lang w:val="id-ID"/>
        </w:rPr>
        <w:t>Qard</w:t>
      </w:r>
      <w:r w:rsidRPr="004C5E79">
        <w:rPr>
          <w:rFonts w:asciiTheme="majorBidi" w:hAnsiTheme="majorBidi" w:cstheme="majorBidi"/>
          <w:bCs/>
          <w:sz w:val="24"/>
          <w:szCs w:val="24"/>
          <w:lang w:val="id-ID"/>
        </w:rPr>
        <w:t xml:space="preserve"> adalah penyediaan dana atau tagihan antar lembaga keuangan syariah </w:t>
      </w:r>
      <w:r>
        <w:rPr>
          <w:rFonts w:asciiTheme="majorBidi" w:hAnsiTheme="majorBidi" w:cstheme="majorBidi"/>
          <w:bCs/>
          <w:sz w:val="24"/>
          <w:szCs w:val="24"/>
          <w:lang w:val="id-ID"/>
        </w:rPr>
        <w:t>dengan pihak peminjam yang mewajibkan pihak peminjam untuk melakukan pembayaran secara tunai atau cicilan dalam jangka waktu tertentu.</w:t>
      </w:r>
    </w:p>
    <w:p w:rsidR="00E0303B" w:rsidRPr="00EC65A8" w:rsidRDefault="00E0303B" w:rsidP="00326AC4">
      <w:pPr>
        <w:spacing w:line="480" w:lineRule="auto"/>
        <w:ind w:left="851"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Sedangkan utang piutang sama dengan pinjam meminjam yang dijumpai dalam kitab undang-undang hukum perdata pasal 1754 yang berbunyi: “pinjam meminjam adalah suatu perjanjian dengan mana pihak yang satu memberikan kepada pihak yang lain suatu jumlah barang-barang tertentu dan habis karena pemakaian, dengan syarat bahwa yang </w:t>
      </w:r>
      <w:r>
        <w:rPr>
          <w:rFonts w:asciiTheme="majorBidi" w:hAnsiTheme="majorBidi" w:cstheme="majorBidi"/>
          <w:bCs/>
          <w:sz w:val="24"/>
          <w:szCs w:val="24"/>
          <w:lang w:val="id-ID"/>
        </w:rPr>
        <w:lastRenderedPageBreak/>
        <w:t>belakangan ini akan mengembalikan sejumlah yang sama dari macam keadaan yang sama pula.”</w:t>
      </w:r>
      <w:r>
        <w:rPr>
          <w:rStyle w:val="FootnoteReference"/>
          <w:rFonts w:asciiTheme="majorBidi" w:hAnsiTheme="majorBidi" w:cstheme="majorBidi"/>
          <w:bCs/>
          <w:sz w:val="24"/>
          <w:szCs w:val="24"/>
          <w:lang w:val="id-ID"/>
        </w:rPr>
        <w:footnoteReference w:id="24"/>
      </w:r>
      <w:r>
        <w:rPr>
          <w:rFonts w:asciiTheme="majorBidi" w:hAnsiTheme="majorBidi" w:cstheme="majorBidi"/>
          <w:bCs/>
          <w:sz w:val="24"/>
          <w:szCs w:val="24"/>
          <w:lang w:val="id-ID"/>
        </w:rPr>
        <w:t xml:space="preserve"> </w:t>
      </w:r>
    </w:p>
    <w:p w:rsidR="00E0303B" w:rsidRDefault="00E0303B" w:rsidP="00326AC4">
      <w:pPr>
        <w:spacing w:line="480" w:lineRule="auto"/>
        <w:ind w:left="851" w:firstLine="589"/>
        <w:jc w:val="both"/>
        <w:rPr>
          <w:rFonts w:asciiTheme="majorBidi" w:hAnsiTheme="majorBidi" w:cstheme="majorBidi"/>
          <w:bCs/>
          <w:sz w:val="24"/>
          <w:szCs w:val="24"/>
          <w:lang w:val="id-ID"/>
        </w:rPr>
      </w:pPr>
      <w:r w:rsidRPr="004067C4">
        <w:rPr>
          <w:rFonts w:asciiTheme="majorBidi" w:hAnsiTheme="majorBidi" w:cstheme="majorBidi"/>
          <w:bCs/>
          <w:sz w:val="24"/>
          <w:szCs w:val="24"/>
          <w:lang w:val="id-ID"/>
        </w:rPr>
        <w:t>Berdasarkan beberapa pengertian diatas maka akad ini termasuk dalam akad tolong menolong yang bertujuan untuk meringkankan beban orang lain dan tidak boleh atau tidak diperkenankan mengambil keuntungan dari akad tersebut. Pemebrian hutang termasuk dalam kebaikan agama karena sangat dibutuhkan oleh orang yang kesulitan atau mempunyai kebutuhan yang sangat mendesak.</w:t>
      </w:r>
      <w:r>
        <w:rPr>
          <w:rStyle w:val="FootnoteReference"/>
          <w:rFonts w:asciiTheme="majorBidi" w:hAnsiTheme="majorBidi" w:cstheme="majorBidi"/>
          <w:bCs/>
          <w:sz w:val="24"/>
          <w:szCs w:val="24"/>
          <w:lang w:val="id-ID"/>
        </w:rPr>
        <w:footnoteReference w:id="25"/>
      </w:r>
    </w:p>
    <w:p w:rsidR="00E0303B" w:rsidRDefault="00E0303B" w:rsidP="00326AC4">
      <w:pPr>
        <w:spacing w:line="480" w:lineRule="auto"/>
        <w:ind w:left="851" w:firstLine="589"/>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Hakikat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adalah pertolongan dan kasih sayang bagi yang meminjam, bukan sarana untuk mencari keuntungan bagi yang meminjamkan, jadi didalamnya tidak ada imbalan dan kelebihan pengembalian. Pengembalian keuntungan oleh yang meminjamkan harta dapat membatalkan kontrak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w:t>
      </w:r>
    </w:p>
    <w:p w:rsidR="00E0303B" w:rsidRPr="005D78CD" w:rsidRDefault="00E0303B" w:rsidP="00326AC4">
      <w:pPr>
        <w:spacing w:line="480" w:lineRule="auto"/>
        <w:ind w:left="851" w:firstLine="589"/>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Namun didalam </w:t>
      </w:r>
      <w:r w:rsidRPr="005D1BF6">
        <w:rPr>
          <w:rFonts w:asciiTheme="majorBidi" w:hAnsiTheme="majorBidi" w:cstheme="majorBidi"/>
          <w:bCs/>
          <w:i/>
          <w:iCs/>
          <w:sz w:val="24"/>
          <w:szCs w:val="24"/>
          <w:lang w:val="id-ID"/>
        </w:rPr>
        <w:t>qard</w:t>
      </w:r>
      <w:r>
        <w:rPr>
          <w:rFonts w:asciiTheme="majorBidi" w:hAnsiTheme="majorBidi" w:cstheme="majorBidi"/>
          <w:bCs/>
          <w:i/>
          <w:iCs/>
          <w:sz w:val="24"/>
          <w:szCs w:val="24"/>
          <w:lang w:val="id-ID"/>
        </w:rPr>
        <w:t xml:space="preserve"> </w:t>
      </w:r>
      <w:r>
        <w:rPr>
          <w:rFonts w:asciiTheme="majorBidi" w:hAnsiTheme="majorBidi" w:cstheme="majorBidi"/>
          <w:bCs/>
          <w:sz w:val="24"/>
          <w:szCs w:val="24"/>
          <w:lang w:val="id-ID"/>
        </w:rPr>
        <w:t>ini mengandung nilai kemanusiaan dan sosial dimana dalam akad ini peminjam tidak boleh mensyaratkan keuntungan dalam pinjaman dan ia boleh menerima lebih jika peminjam memberikannya dalam jumlah yang lebih selama tidak disyaratkan di awal dan tidak diperjanjikan.Setiap pinjaman yang mengandung unsur pengambilan keuntungan yang dilakukan oleh yang meminjamkan adalah haram atau riba.</w:t>
      </w:r>
    </w:p>
    <w:p w:rsidR="00E0303B" w:rsidRDefault="00E0303B" w:rsidP="00E0303B">
      <w:pPr>
        <w:pStyle w:val="ListParagraph"/>
        <w:numPr>
          <w:ilvl w:val="0"/>
          <w:numId w:val="8"/>
        </w:numPr>
        <w:spacing w:line="480" w:lineRule="auto"/>
        <w:rPr>
          <w:rFonts w:asciiTheme="majorBidi" w:hAnsiTheme="majorBidi" w:cstheme="majorBidi"/>
          <w:b/>
          <w:i/>
          <w:iCs/>
          <w:sz w:val="24"/>
          <w:szCs w:val="24"/>
          <w:lang w:val="id-ID"/>
        </w:rPr>
      </w:pPr>
      <w:r>
        <w:rPr>
          <w:rFonts w:asciiTheme="majorBidi" w:hAnsiTheme="majorBidi" w:cstheme="majorBidi"/>
          <w:b/>
          <w:sz w:val="24"/>
          <w:szCs w:val="24"/>
        </w:rPr>
        <w:lastRenderedPageBreak/>
        <w:t xml:space="preserve">Dasar Hukum </w:t>
      </w:r>
      <w:r w:rsidRPr="005D1BF6">
        <w:rPr>
          <w:rFonts w:asciiTheme="majorBidi" w:hAnsiTheme="majorBidi" w:cstheme="majorBidi"/>
          <w:b/>
          <w:i/>
          <w:iCs/>
          <w:sz w:val="24"/>
          <w:szCs w:val="24"/>
        </w:rPr>
        <w:t>Qard</w:t>
      </w:r>
    </w:p>
    <w:p w:rsidR="00E0303B" w:rsidRDefault="00E0303B" w:rsidP="00326AC4">
      <w:pPr>
        <w:pStyle w:val="ListParagraph"/>
        <w:spacing w:line="480" w:lineRule="auto"/>
        <w:ind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t>Hutang piutang sebagai sarana tolong menolong memiliki dsaar hukum yang jelas dalam Islam. Diantaranya yaitu:</w:t>
      </w:r>
    </w:p>
    <w:p w:rsidR="00E0303B" w:rsidRPr="00903981" w:rsidRDefault="00E0303B" w:rsidP="00E0303B">
      <w:pPr>
        <w:pStyle w:val="ListParagraph"/>
        <w:numPr>
          <w:ilvl w:val="0"/>
          <w:numId w:val="11"/>
        </w:numPr>
        <w:spacing w:line="480" w:lineRule="auto"/>
        <w:jc w:val="both"/>
        <w:rPr>
          <w:rFonts w:asciiTheme="majorBidi" w:hAnsiTheme="majorBidi" w:cstheme="majorBidi"/>
          <w:bCs/>
          <w:i/>
          <w:iCs/>
          <w:sz w:val="24"/>
          <w:szCs w:val="24"/>
          <w:lang w:val="id-ID"/>
        </w:rPr>
      </w:pPr>
      <w:r>
        <w:rPr>
          <w:rFonts w:asciiTheme="majorBidi" w:hAnsiTheme="majorBidi" w:cstheme="majorBidi"/>
          <w:bCs/>
          <w:sz w:val="24"/>
          <w:szCs w:val="24"/>
          <w:lang w:val="id-ID"/>
        </w:rPr>
        <w:t>Al-Qur’an surat al-Baqarah: 245</w:t>
      </w:r>
    </w:p>
    <w:p w:rsidR="00E0303B" w:rsidRPr="004300E3" w:rsidRDefault="00E0303B" w:rsidP="00326AC4">
      <w:pPr>
        <w:pStyle w:val="ListParagraph"/>
        <w:spacing w:line="480" w:lineRule="auto"/>
        <w:ind w:left="1440"/>
        <w:jc w:val="right"/>
        <w:rPr>
          <w:rFonts w:ascii="Traditional Arabic" w:hAnsi="Traditional Arabic" w:cs="Traditional Arabic"/>
          <w:bCs/>
          <w:sz w:val="36"/>
          <w:szCs w:val="36"/>
          <w:lang w:val="id-ID" w:bidi="ar-EG"/>
        </w:rPr>
      </w:pPr>
      <w:r w:rsidRPr="004A5D25">
        <w:rPr>
          <w:rFonts w:ascii="Traditional Arabic" w:hAnsi="Traditional Arabic" w:cs="Traditional Arabic" w:hint="cs"/>
          <w:bCs/>
          <w:sz w:val="36"/>
          <w:szCs w:val="36"/>
          <w:rtl/>
          <w:lang w:val="id-ID" w:bidi="ar-EG"/>
        </w:rPr>
        <w:t>مَنْ ذَا الَّذِ</w:t>
      </w:r>
      <w:r>
        <w:rPr>
          <w:rFonts w:ascii="Traditional Arabic" w:hAnsi="Traditional Arabic" w:cs="Traditional Arabic" w:hint="cs"/>
          <w:bCs/>
          <w:sz w:val="36"/>
          <w:szCs w:val="36"/>
          <w:rtl/>
          <w:lang w:val="id-ID" w:bidi="ar-EG"/>
        </w:rPr>
        <w:t>ي يُقْرِضُ اللَّهَ قَرْضً حَسَنًا فَيُضَاعِفَهُ لَهُ اَضْعَافًا كَثِيْرَةً</w:t>
      </w:r>
    </w:p>
    <w:p w:rsidR="00E0303B" w:rsidRDefault="00E0303B" w:rsidP="00326AC4">
      <w:pPr>
        <w:pStyle w:val="ListParagraph"/>
        <w:spacing w:line="240" w:lineRule="auto"/>
        <w:ind w:left="1985" w:hanging="851"/>
        <w:jc w:val="both"/>
        <w:rPr>
          <w:rFonts w:asciiTheme="majorBidi" w:hAnsiTheme="majorBidi" w:cstheme="majorBidi"/>
          <w:bCs/>
          <w:sz w:val="24"/>
          <w:szCs w:val="24"/>
          <w:lang w:val="id-ID" w:bidi="ar-EG"/>
        </w:rPr>
      </w:pPr>
      <w:r w:rsidRPr="00345F02">
        <w:rPr>
          <w:rFonts w:asciiTheme="majorBidi" w:hAnsiTheme="majorBidi" w:cstheme="majorBidi"/>
          <w:bCs/>
          <w:sz w:val="24"/>
          <w:szCs w:val="24"/>
          <w:lang w:val="id-ID" w:bidi="ar-EG"/>
        </w:rPr>
        <w:t>Artinya:</w:t>
      </w:r>
      <w:r>
        <w:rPr>
          <w:rFonts w:asciiTheme="majorBidi" w:hAnsiTheme="majorBidi" w:cstheme="majorBidi"/>
          <w:bCs/>
          <w:sz w:val="24"/>
          <w:szCs w:val="24"/>
          <w:lang w:val="id-ID" w:bidi="ar-EG"/>
        </w:rPr>
        <w:t>“siapakah yang memberikan pinjaman kepada Allah, pinjaman yang baik (menafkahkan hartanya di jalan Allah), maka Allah akan melipat gandakan pembayaran kepadanya dengan lipat ganda yang banyak”</w:t>
      </w:r>
      <w:r>
        <w:rPr>
          <w:rStyle w:val="FootnoteReference"/>
          <w:rFonts w:asciiTheme="majorBidi" w:hAnsiTheme="majorBidi" w:cstheme="majorBidi"/>
          <w:bCs/>
          <w:sz w:val="24"/>
          <w:szCs w:val="24"/>
          <w:lang w:val="id-ID" w:bidi="ar-EG"/>
        </w:rPr>
        <w:footnoteReference w:id="26"/>
      </w:r>
    </w:p>
    <w:p w:rsidR="00E0303B" w:rsidRPr="00345F02" w:rsidRDefault="00E0303B" w:rsidP="00326AC4">
      <w:pPr>
        <w:pStyle w:val="ListParagraph"/>
        <w:spacing w:line="240" w:lineRule="auto"/>
        <w:ind w:left="1985" w:hanging="851"/>
        <w:rPr>
          <w:rFonts w:asciiTheme="majorBidi" w:hAnsiTheme="majorBidi" w:cstheme="majorBidi"/>
          <w:bCs/>
          <w:sz w:val="24"/>
          <w:szCs w:val="24"/>
          <w:lang w:val="id-ID" w:bidi="ar-EG"/>
        </w:rPr>
      </w:pPr>
    </w:p>
    <w:p w:rsidR="00E0303B" w:rsidRPr="00A42888" w:rsidRDefault="00E0303B" w:rsidP="00E0303B">
      <w:pPr>
        <w:pStyle w:val="ListParagraph"/>
        <w:numPr>
          <w:ilvl w:val="0"/>
          <w:numId w:val="11"/>
        </w:numPr>
        <w:spacing w:line="480" w:lineRule="auto"/>
        <w:jc w:val="both"/>
        <w:rPr>
          <w:rFonts w:asciiTheme="majorBidi" w:hAnsiTheme="majorBidi" w:cstheme="majorBidi"/>
          <w:bCs/>
          <w:i/>
          <w:iCs/>
          <w:sz w:val="24"/>
          <w:szCs w:val="24"/>
          <w:lang w:val="id-ID"/>
        </w:rPr>
      </w:pPr>
      <w:r>
        <w:rPr>
          <w:rFonts w:asciiTheme="majorBidi" w:hAnsiTheme="majorBidi" w:cstheme="majorBidi"/>
          <w:bCs/>
          <w:sz w:val="24"/>
          <w:szCs w:val="24"/>
          <w:lang w:val="id-ID"/>
        </w:rPr>
        <w:t>Hadist Nabi</w:t>
      </w:r>
    </w:p>
    <w:p w:rsidR="00E0303B" w:rsidRDefault="00E0303B" w:rsidP="00326AC4">
      <w:pPr>
        <w:pStyle w:val="ListParagraph"/>
        <w:spacing w:line="480" w:lineRule="auto"/>
        <w:ind w:left="1080"/>
        <w:jc w:val="right"/>
        <w:rPr>
          <w:rFonts w:ascii="Traditional Arabic" w:hAnsi="Traditional Arabic" w:cs="Traditional Arabic"/>
          <w:bCs/>
          <w:sz w:val="24"/>
          <w:szCs w:val="24"/>
          <w:lang w:val="id-ID" w:bidi="ar-EG"/>
        </w:rPr>
      </w:pPr>
      <w:r w:rsidRPr="00F50D45">
        <w:rPr>
          <w:rFonts w:ascii="Traditional Arabic" w:hAnsi="Traditional Arabic" w:cs="Traditional Arabic"/>
          <w:bCs/>
          <w:sz w:val="36"/>
          <w:szCs w:val="36"/>
          <w:rtl/>
          <w:lang w:val="id-ID" w:bidi="ar-EG"/>
        </w:rPr>
        <w:t>مَنْ اَقْرَضَ</w:t>
      </w:r>
      <w:r>
        <w:rPr>
          <w:rFonts w:ascii="Traditional Arabic" w:hAnsi="Traditional Arabic" w:cs="Traditional Arabic" w:hint="cs"/>
          <w:bCs/>
          <w:sz w:val="36"/>
          <w:szCs w:val="36"/>
          <w:rtl/>
          <w:lang w:val="id-ID" w:bidi="ar-EG"/>
        </w:rPr>
        <w:t xml:space="preserve"> مُسْلِمًا دِرْهَمًا مَرَّتَيْنِ كَانَ لَهُ اَجْرُ صَدَقَةٍ مَرَّةً </w:t>
      </w:r>
      <w:r w:rsidRPr="00F82125">
        <w:rPr>
          <w:rFonts w:ascii="Traditional Arabic" w:hAnsi="Traditional Arabic" w:cs="Traditional Arabic" w:hint="cs"/>
          <w:bCs/>
          <w:sz w:val="24"/>
          <w:szCs w:val="24"/>
          <w:rtl/>
          <w:lang w:val="id-ID" w:bidi="ar-EG"/>
        </w:rPr>
        <w:t>(روه ابن حبان)</w:t>
      </w:r>
    </w:p>
    <w:p w:rsidR="00E0303B" w:rsidRDefault="00E0303B" w:rsidP="00326AC4">
      <w:pPr>
        <w:pStyle w:val="ListParagraph"/>
        <w:spacing w:line="240" w:lineRule="auto"/>
        <w:ind w:left="1985" w:hanging="905"/>
        <w:jc w:val="both"/>
        <w:rPr>
          <w:rFonts w:asciiTheme="majorBidi" w:hAnsiTheme="majorBidi" w:cstheme="majorBidi"/>
          <w:bCs/>
          <w:sz w:val="24"/>
          <w:szCs w:val="24"/>
          <w:lang w:val="id-ID" w:bidi="ar-EG"/>
        </w:rPr>
      </w:pPr>
      <w:r>
        <w:rPr>
          <w:rFonts w:asciiTheme="majorBidi" w:hAnsiTheme="majorBidi" w:cstheme="majorBidi"/>
          <w:bCs/>
          <w:sz w:val="24"/>
          <w:szCs w:val="24"/>
          <w:lang w:val="id-ID" w:bidi="ar-EG"/>
        </w:rPr>
        <w:t xml:space="preserve"> Artinya:“barang siapa memberi pinjaman hutang kepada seorang Muslim dua kali, maka ia mendapatkan pahala sedekah satu kali.”(HR. Ibn Hibban)</w:t>
      </w:r>
      <w:r>
        <w:rPr>
          <w:rStyle w:val="FootnoteReference"/>
          <w:rFonts w:asciiTheme="majorBidi" w:hAnsiTheme="majorBidi" w:cstheme="majorBidi"/>
          <w:bCs/>
          <w:sz w:val="24"/>
          <w:szCs w:val="24"/>
          <w:lang w:val="id-ID" w:bidi="ar-EG"/>
        </w:rPr>
        <w:footnoteReference w:id="27"/>
      </w:r>
    </w:p>
    <w:p w:rsidR="00E0303B" w:rsidRDefault="00E0303B" w:rsidP="00326AC4">
      <w:pPr>
        <w:pStyle w:val="ListParagraph"/>
        <w:spacing w:line="240" w:lineRule="auto"/>
        <w:ind w:left="1985" w:hanging="905"/>
        <w:jc w:val="right"/>
        <w:rPr>
          <w:rFonts w:asciiTheme="majorBidi" w:hAnsiTheme="majorBidi" w:cstheme="majorBidi"/>
          <w:bCs/>
          <w:sz w:val="24"/>
          <w:szCs w:val="24"/>
          <w:lang w:val="id-ID" w:bidi="ar-EG"/>
        </w:rPr>
      </w:pPr>
    </w:p>
    <w:p w:rsidR="00E0303B" w:rsidRDefault="00E0303B" w:rsidP="00326AC4">
      <w:pPr>
        <w:pStyle w:val="ListParagraph"/>
        <w:spacing w:line="480" w:lineRule="auto"/>
        <w:ind w:left="1134"/>
        <w:jc w:val="right"/>
        <w:rPr>
          <w:rFonts w:ascii="Traditional Arabic" w:hAnsi="Traditional Arabic" w:cs="Traditional Arabic"/>
          <w:bCs/>
          <w:sz w:val="36"/>
          <w:szCs w:val="36"/>
          <w:lang w:val="id-ID" w:bidi="ar-EG"/>
        </w:rPr>
      </w:pPr>
      <w:r>
        <w:rPr>
          <w:rFonts w:ascii="Traditional Arabic" w:hAnsi="Traditional Arabic" w:cs="Traditional Arabic" w:hint="cs"/>
          <w:bCs/>
          <w:sz w:val="36"/>
          <w:szCs w:val="36"/>
          <w:rtl/>
          <w:lang w:val="id-ID" w:bidi="ar-EG"/>
        </w:rPr>
        <w:t>اَنَّ النَّبِيَّ ص.م قَالَ: رَاَيْتُ مَكْتُوْبًا عَلَى بَابِ الْجَنّةِ لَيْلَةً اُسْرِيَ بِي الصَّدَقَةُ بِعَشْرِ اَمْثَالِهَا وَالْقَرْضُ بِثَمَانِيَةَ عَشَرَ. فَقُلْتُ: يَا جِبْرِيْلُ مَا بَالُ الْقَرْضِ اَفْضَلُ مِنْ الصَّدَقَةِ ؟ قَالَ: لِاَنَّ السَّاءِلَ قَدْ يَسْاَلُ وَعِنْدَهُ وَالْمُسْتَقْرِضَ لاَ يَسْتَقْرِضُ اِلاَّ مِنْ حَاجَةٍ.</w:t>
      </w:r>
      <w:r w:rsidRPr="00892CAE">
        <w:rPr>
          <w:rFonts w:ascii="Traditional Arabic" w:hAnsi="Traditional Arabic" w:cs="Traditional Arabic" w:hint="cs"/>
          <w:bCs/>
          <w:sz w:val="24"/>
          <w:szCs w:val="24"/>
          <w:rtl/>
          <w:lang w:val="id-ID" w:bidi="ar-EG"/>
        </w:rPr>
        <w:t>(روه ابن حبان)</w:t>
      </w:r>
    </w:p>
    <w:p w:rsidR="00E0303B" w:rsidRDefault="00E0303B" w:rsidP="00326AC4">
      <w:pPr>
        <w:pStyle w:val="ListParagraph"/>
        <w:spacing w:line="240" w:lineRule="auto"/>
        <w:ind w:left="2127" w:hanging="993"/>
        <w:jc w:val="both"/>
        <w:rPr>
          <w:rFonts w:asciiTheme="majorBidi" w:hAnsiTheme="majorBidi" w:cstheme="majorBidi"/>
          <w:bCs/>
          <w:sz w:val="24"/>
          <w:szCs w:val="24"/>
          <w:lang w:val="id-ID" w:bidi="ar-EG"/>
        </w:rPr>
      </w:pPr>
      <w:r w:rsidRPr="0021544C">
        <w:rPr>
          <w:rFonts w:asciiTheme="majorBidi" w:hAnsiTheme="majorBidi" w:cstheme="majorBidi"/>
          <w:bCs/>
          <w:sz w:val="24"/>
          <w:szCs w:val="24"/>
          <w:lang w:val="id-ID" w:bidi="ar-EG"/>
        </w:rPr>
        <w:lastRenderedPageBreak/>
        <w:t>Artinya</w:t>
      </w:r>
      <w:r>
        <w:rPr>
          <w:rFonts w:asciiTheme="majorBidi" w:hAnsiTheme="majorBidi" w:cstheme="majorBidi"/>
          <w:bCs/>
          <w:sz w:val="24"/>
          <w:szCs w:val="24"/>
          <w:lang w:val="id-ID" w:bidi="ar-EG"/>
        </w:rPr>
        <w:t>: “Sesungguhnya Nabi SAW. Bersabda, aku melihat tulisan diatas pintu surga pada malam isra’ku, (pahala) sedekah dilipatgandakan sepuluh kali, dan (pahala) memberikan pinjaman hutang dilipatgandakan delapan belas kali. Aku bertanya: wahai jibril, apa yang menjadikan pinjaman hutang lebih utama dari sedekah ? jibril menjawab, karena orang yang meminta (sedekah) terkadang meminta sesuatu yang telah ia miliki, sedangkan orang yang mencari pinjaman hutang, tidak ia lakukan kecuali karena membutuhkan.”(HR. Ibn Hibban)</w:t>
      </w:r>
      <w:r>
        <w:rPr>
          <w:rStyle w:val="FootnoteReference"/>
          <w:rFonts w:asciiTheme="majorBidi" w:hAnsiTheme="majorBidi" w:cstheme="majorBidi"/>
          <w:bCs/>
          <w:sz w:val="24"/>
          <w:szCs w:val="24"/>
          <w:lang w:val="id-ID" w:bidi="ar-EG"/>
        </w:rPr>
        <w:footnoteReference w:id="28"/>
      </w:r>
    </w:p>
    <w:p w:rsidR="00E0303B" w:rsidRPr="005F0569" w:rsidRDefault="00E0303B" w:rsidP="00326AC4">
      <w:pPr>
        <w:pStyle w:val="ListParagraph"/>
        <w:spacing w:line="240" w:lineRule="auto"/>
        <w:ind w:left="2127" w:hanging="993"/>
        <w:jc w:val="both"/>
        <w:rPr>
          <w:rFonts w:asciiTheme="majorBidi" w:hAnsiTheme="majorBidi" w:cstheme="majorBidi"/>
          <w:bCs/>
          <w:sz w:val="24"/>
          <w:szCs w:val="24"/>
          <w:lang w:val="id-ID" w:bidi="ar-EG"/>
        </w:rPr>
      </w:pPr>
    </w:p>
    <w:p w:rsidR="00E0303B" w:rsidRPr="00D520E6" w:rsidRDefault="00E0303B" w:rsidP="00E0303B">
      <w:pPr>
        <w:pStyle w:val="ListParagraph"/>
        <w:numPr>
          <w:ilvl w:val="0"/>
          <w:numId w:val="11"/>
        </w:numPr>
        <w:spacing w:line="480" w:lineRule="auto"/>
        <w:jc w:val="both"/>
        <w:rPr>
          <w:rFonts w:asciiTheme="majorBidi" w:hAnsiTheme="majorBidi" w:cstheme="majorBidi"/>
          <w:bCs/>
          <w:i/>
          <w:iCs/>
          <w:sz w:val="24"/>
          <w:szCs w:val="24"/>
          <w:lang w:val="id-ID"/>
        </w:rPr>
      </w:pPr>
      <w:r>
        <w:rPr>
          <w:rFonts w:asciiTheme="majorBidi" w:hAnsiTheme="majorBidi" w:cstheme="majorBidi"/>
          <w:bCs/>
          <w:sz w:val="24"/>
          <w:szCs w:val="24"/>
          <w:lang w:val="id-ID"/>
        </w:rPr>
        <w:t>Ijma’</w:t>
      </w:r>
    </w:p>
    <w:p w:rsidR="00E0303B" w:rsidRDefault="00E0303B" w:rsidP="00326AC4">
      <w:pPr>
        <w:pStyle w:val="ListParagraph"/>
        <w:spacing w:line="480" w:lineRule="auto"/>
        <w:ind w:left="1080"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Bahwa semua kaum muslimin sepakat bahwa utang piutang diperbolehkan. Dan para ulama juga sepakat atas keabsahan 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Ulama menyepakati bahwa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boleh dilakukan. Kesepaktan ulama ini didasari tabiat manusia yang tidak bisa hidup tanpa pertolongan dan bantuan sesamanya.</w:t>
      </w:r>
    </w:p>
    <w:p w:rsidR="00E0303B" w:rsidRDefault="00E0303B" w:rsidP="00326AC4">
      <w:pPr>
        <w:pStyle w:val="ListParagraph"/>
        <w:spacing w:line="480" w:lineRule="auto"/>
        <w:ind w:left="1080"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Tidak ada seorangpun yang memiliki segala kebutuhan yang dibutuhkannya. Oleh karena itu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sudah menjadi satu bagian dari kehidupan di dunia ini, dan Islam merupakan agama yang sangat memperhatikan kebutuhan umatnya.</w:t>
      </w:r>
      <w:r>
        <w:rPr>
          <w:rStyle w:val="FootnoteReference"/>
          <w:rFonts w:asciiTheme="majorBidi" w:hAnsiTheme="majorBidi" w:cstheme="majorBidi"/>
          <w:bCs/>
          <w:sz w:val="24"/>
          <w:szCs w:val="24"/>
          <w:lang w:val="id-ID"/>
        </w:rPr>
        <w:footnoteReference w:id="29"/>
      </w:r>
    </w:p>
    <w:p w:rsidR="00E0303B" w:rsidRPr="00472AE2" w:rsidRDefault="00E0303B" w:rsidP="00326AC4">
      <w:pPr>
        <w:pStyle w:val="ListParagraph"/>
        <w:spacing w:line="480" w:lineRule="auto"/>
        <w:ind w:left="1080"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Para ulama telah menyepakati bahwa </w:t>
      </w:r>
      <w:r w:rsidRPr="005D1BF6">
        <w:rPr>
          <w:rFonts w:asciiTheme="majorBidi" w:hAnsiTheme="majorBidi" w:cstheme="majorBidi"/>
          <w:bCs/>
          <w:i/>
          <w:iCs/>
          <w:sz w:val="24"/>
          <w:szCs w:val="24"/>
          <w:lang w:val="id-ID"/>
        </w:rPr>
        <w:t>qard</w:t>
      </w:r>
      <w:r>
        <w:rPr>
          <w:rFonts w:asciiTheme="majorBidi" w:hAnsiTheme="majorBidi" w:cstheme="majorBidi"/>
          <w:bCs/>
          <w:i/>
          <w:iCs/>
          <w:sz w:val="24"/>
          <w:szCs w:val="24"/>
          <w:lang w:val="id-ID"/>
        </w:rPr>
        <w:t xml:space="preserve"> </w:t>
      </w:r>
      <w:r>
        <w:rPr>
          <w:rFonts w:asciiTheme="majorBidi" w:hAnsiTheme="majorBidi" w:cstheme="majorBidi"/>
          <w:bCs/>
          <w:sz w:val="24"/>
          <w:szCs w:val="24"/>
          <w:lang w:val="id-ID"/>
        </w:rPr>
        <w:t xml:space="preserve">boleh dilakukan. Kesepakatan ulama ini didasari tabiat manusia yang tidak bisa hidup tanpa pertolongan dan bantuan saudaranya. Tidak ada seorang pun yang mempunyai segala barang yang dibutuhkan. Oleh karena itu, pinjam meminjam sudah menjadi satu bagian dari kehidupan di dunia </w:t>
      </w:r>
      <w:r>
        <w:rPr>
          <w:rFonts w:asciiTheme="majorBidi" w:hAnsiTheme="majorBidi" w:cstheme="majorBidi"/>
          <w:bCs/>
          <w:sz w:val="24"/>
          <w:szCs w:val="24"/>
          <w:lang w:val="id-ID"/>
        </w:rPr>
        <w:lastRenderedPageBreak/>
        <w:t>ini. Islam adalah agama yang sangat memperhatikan kebutuhan umatnya.</w:t>
      </w:r>
      <w:r>
        <w:rPr>
          <w:rStyle w:val="FootnoteReference"/>
          <w:rFonts w:asciiTheme="majorBidi" w:hAnsiTheme="majorBidi" w:cstheme="majorBidi"/>
          <w:bCs/>
          <w:sz w:val="24"/>
          <w:szCs w:val="24"/>
          <w:lang w:val="id-ID"/>
        </w:rPr>
        <w:footnoteReference w:id="30"/>
      </w:r>
    </w:p>
    <w:p w:rsidR="00E0303B" w:rsidRPr="000A2BA2" w:rsidRDefault="00E0303B" w:rsidP="00E0303B">
      <w:pPr>
        <w:pStyle w:val="ListParagraph"/>
        <w:numPr>
          <w:ilvl w:val="0"/>
          <w:numId w:val="11"/>
        </w:numPr>
        <w:spacing w:line="480" w:lineRule="auto"/>
        <w:jc w:val="both"/>
        <w:rPr>
          <w:rFonts w:asciiTheme="majorBidi" w:hAnsiTheme="majorBidi" w:cstheme="majorBidi"/>
          <w:bCs/>
          <w:i/>
          <w:iCs/>
          <w:sz w:val="24"/>
          <w:szCs w:val="24"/>
          <w:lang w:val="id-ID"/>
        </w:rPr>
      </w:pPr>
      <w:r w:rsidRPr="00351475">
        <w:rPr>
          <w:rFonts w:asciiTheme="majorBidi" w:hAnsiTheme="majorBidi" w:cstheme="majorBidi"/>
          <w:bCs/>
          <w:i/>
          <w:iCs/>
          <w:sz w:val="24"/>
          <w:szCs w:val="24"/>
          <w:lang w:val="id-ID"/>
        </w:rPr>
        <w:t>Qiyas</w:t>
      </w:r>
    </w:p>
    <w:p w:rsidR="00E0303B" w:rsidRPr="002A2D36" w:rsidRDefault="00E0303B" w:rsidP="00326AC4">
      <w:pPr>
        <w:pStyle w:val="ListParagraph"/>
        <w:spacing w:line="480" w:lineRule="auto"/>
        <w:ind w:left="1080" w:firstLine="360"/>
        <w:jc w:val="both"/>
        <w:rPr>
          <w:rFonts w:asciiTheme="majorBidi" w:hAnsiTheme="majorBidi" w:cstheme="majorBidi"/>
          <w:bCs/>
          <w:sz w:val="24"/>
          <w:szCs w:val="24"/>
          <w:lang w:val="id-ID"/>
        </w:rPr>
      </w:pPr>
      <w:r w:rsidRPr="00351475">
        <w:rPr>
          <w:rFonts w:asciiTheme="majorBidi" w:hAnsiTheme="majorBidi" w:cstheme="majorBidi"/>
          <w:bCs/>
          <w:i/>
          <w:iCs/>
          <w:sz w:val="24"/>
          <w:szCs w:val="24"/>
          <w:lang w:val="id-ID"/>
        </w:rPr>
        <w:t>Fuqaha</w:t>
      </w:r>
      <w:r>
        <w:rPr>
          <w:rFonts w:asciiTheme="majorBidi" w:hAnsiTheme="majorBidi" w:cstheme="majorBidi"/>
          <w:bCs/>
          <w:sz w:val="24"/>
          <w:szCs w:val="24"/>
          <w:lang w:val="id-ID"/>
        </w:rPr>
        <w:t xml:space="preserve"> berbeda pendapat mengenai hutang piutang, apakah tidak sesuai dengan </w:t>
      </w:r>
      <w:r w:rsidRPr="00351475">
        <w:rPr>
          <w:rFonts w:asciiTheme="majorBidi" w:hAnsiTheme="majorBidi" w:cstheme="majorBidi"/>
          <w:bCs/>
          <w:i/>
          <w:iCs/>
          <w:sz w:val="24"/>
          <w:szCs w:val="24"/>
          <w:lang w:val="id-ID"/>
        </w:rPr>
        <w:t>qiyas</w:t>
      </w:r>
      <w:r>
        <w:rPr>
          <w:rFonts w:asciiTheme="majorBidi" w:hAnsiTheme="majorBidi" w:cstheme="majorBidi"/>
          <w:bCs/>
          <w:sz w:val="24"/>
          <w:szCs w:val="24"/>
          <w:lang w:val="id-ID"/>
        </w:rPr>
        <w:t xml:space="preserve"> atau sesuai dengannya. Pendapat yang dipilih adalah oleh Ibn Taimiyyah dan Ibn al-Qayyim adalah bahwa hutang piutang sesuai dengan </w:t>
      </w:r>
      <w:r w:rsidRPr="00351475">
        <w:rPr>
          <w:rFonts w:asciiTheme="majorBidi" w:hAnsiTheme="majorBidi" w:cstheme="majorBidi"/>
          <w:bCs/>
          <w:i/>
          <w:iCs/>
          <w:sz w:val="24"/>
          <w:szCs w:val="24"/>
          <w:lang w:val="id-ID"/>
        </w:rPr>
        <w:t>qiyas</w:t>
      </w:r>
      <w:r>
        <w:rPr>
          <w:rFonts w:asciiTheme="majorBidi" w:hAnsiTheme="majorBidi" w:cstheme="majorBidi"/>
          <w:bCs/>
          <w:sz w:val="24"/>
          <w:szCs w:val="24"/>
          <w:lang w:val="id-ID"/>
        </w:rPr>
        <w:t xml:space="preserve"> karena termasuk transaksi </w:t>
      </w:r>
      <w:r w:rsidRPr="00362611">
        <w:rPr>
          <w:rFonts w:asciiTheme="majorBidi" w:hAnsiTheme="majorBidi" w:cstheme="majorBidi"/>
          <w:bCs/>
          <w:i/>
          <w:iCs/>
          <w:sz w:val="24"/>
          <w:szCs w:val="24"/>
          <w:lang w:val="id-ID"/>
        </w:rPr>
        <w:t>irfaq</w:t>
      </w:r>
      <w:r>
        <w:rPr>
          <w:rFonts w:asciiTheme="majorBidi" w:hAnsiTheme="majorBidi" w:cstheme="majorBidi"/>
          <w:bCs/>
          <w:sz w:val="24"/>
          <w:szCs w:val="24"/>
          <w:lang w:val="id-ID"/>
        </w:rPr>
        <w:t xml:space="preserve"> (memberi manfaat), dan menjadi tujuan hutang piutang bukanlah manfaat duniawi, tetapi juga pahal di akhirat.</w:t>
      </w:r>
      <w:r>
        <w:rPr>
          <w:rStyle w:val="FootnoteReference"/>
          <w:rFonts w:asciiTheme="majorBidi" w:hAnsiTheme="majorBidi" w:cstheme="majorBidi"/>
          <w:bCs/>
          <w:sz w:val="24"/>
          <w:szCs w:val="24"/>
          <w:lang w:val="id-ID"/>
        </w:rPr>
        <w:footnoteReference w:id="31"/>
      </w:r>
    </w:p>
    <w:p w:rsidR="00E0303B" w:rsidRDefault="00E0303B" w:rsidP="00E0303B">
      <w:pPr>
        <w:pStyle w:val="ListParagraph"/>
        <w:numPr>
          <w:ilvl w:val="0"/>
          <w:numId w:val="8"/>
        </w:numPr>
        <w:spacing w:line="480" w:lineRule="auto"/>
        <w:rPr>
          <w:rFonts w:asciiTheme="majorBidi" w:hAnsiTheme="majorBidi" w:cstheme="majorBidi"/>
          <w:b/>
          <w:i/>
          <w:iCs/>
          <w:sz w:val="24"/>
          <w:szCs w:val="24"/>
          <w:lang w:val="id-ID"/>
        </w:rPr>
      </w:pPr>
      <w:r>
        <w:rPr>
          <w:rFonts w:asciiTheme="majorBidi" w:hAnsiTheme="majorBidi" w:cstheme="majorBidi"/>
          <w:b/>
          <w:sz w:val="24"/>
          <w:szCs w:val="24"/>
        </w:rPr>
        <w:t xml:space="preserve">Struktur Akad </w:t>
      </w:r>
      <w:r w:rsidRPr="005D1BF6">
        <w:rPr>
          <w:rFonts w:asciiTheme="majorBidi" w:hAnsiTheme="majorBidi" w:cstheme="majorBidi"/>
          <w:b/>
          <w:i/>
          <w:iCs/>
          <w:sz w:val="24"/>
          <w:szCs w:val="24"/>
        </w:rPr>
        <w:t>Qard</w:t>
      </w:r>
    </w:p>
    <w:p w:rsidR="00E0303B" w:rsidRDefault="00E0303B" w:rsidP="00326AC4">
      <w:pPr>
        <w:pStyle w:val="ListParagraph"/>
        <w:spacing w:line="480" w:lineRule="auto"/>
        <w:ind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Sebagaimana akad muamalah lainnya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juga memiliki struktur akad yaitu rukun dan syarat suatu akad. Rukun yaitu suatu unsur yang meruapakan bagian tak terpisahkan dari suatu perbuatan atau lembaga yang menentukan sah atau tidaknya perbuatan tersebut dan ada atau tidaknya sesuatu itu. Sedangkan syarat adalah sesuatu yang tergantung pada keberadaan hukum syar’i dan berada di luar hukum itu sendiri, yang ketiadaannya menyebabkan hukum tidak ada.</w:t>
      </w:r>
      <w:r>
        <w:rPr>
          <w:rStyle w:val="FootnoteReference"/>
          <w:rFonts w:asciiTheme="majorBidi" w:hAnsiTheme="majorBidi" w:cstheme="majorBidi"/>
          <w:bCs/>
          <w:sz w:val="24"/>
          <w:szCs w:val="24"/>
          <w:lang w:val="id-ID"/>
        </w:rPr>
        <w:footnoteReference w:id="32"/>
      </w:r>
      <w:r>
        <w:rPr>
          <w:rFonts w:asciiTheme="majorBidi" w:hAnsiTheme="majorBidi" w:cstheme="majorBidi"/>
          <w:bCs/>
          <w:sz w:val="24"/>
          <w:szCs w:val="24"/>
          <w:lang w:val="id-ID"/>
        </w:rPr>
        <w:t xml:space="preserve"> </w:t>
      </w:r>
    </w:p>
    <w:p w:rsidR="00E0303B" w:rsidRDefault="00E0303B" w:rsidP="00326AC4">
      <w:pPr>
        <w:pStyle w:val="ListParagraph"/>
        <w:spacing w:line="480" w:lineRule="auto"/>
        <w:ind w:firstLine="360"/>
        <w:jc w:val="both"/>
        <w:rPr>
          <w:rFonts w:asciiTheme="majorBidi" w:hAnsiTheme="majorBidi" w:cstheme="majorBidi"/>
          <w:bCs/>
          <w:sz w:val="24"/>
          <w:szCs w:val="24"/>
          <w:lang w:val="id-ID"/>
        </w:rPr>
      </w:pPr>
      <w:r w:rsidRPr="00B228A7">
        <w:rPr>
          <w:rFonts w:asciiTheme="majorBidi" w:hAnsiTheme="majorBidi" w:cstheme="majorBidi"/>
          <w:bCs/>
          <w:sz w:val="24"/>
          <w:szCs w:val="24"/>
          <w:lang w:val="id-ID"/>
        </w:rPr>
        <w:t>Struktur</w:t>
      </w:r>
      <w:r>
        <w:rPr>
          <w:rFonts w:asciiTheme="majorBidi" w:hAnsiTheme="majorBidi" w:cstheme="majorBidi"/>
          <w:bCs/>
          <w:sz w:val="24"/>
          <w:szCs w:val="24"/>
          <w:lang w:val="id-ID"/>
        </w:rPr>
        <w:t xml:space="preserve"> 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terdapat empat rukun serta syaratnya yang meliputi:</w:t>
      </w:r>
    </w:p>
    <w:p w:rsidR="00E0303B" w:rsidRDefault="00E0303B" w:rsidP="00326AC4">
      <w:pPr>
        <w:pStyle w:val="ListParagraph"/>
        <w:spacing w:line="480" w:lineRule="auto"/>
        <w:ind w:firstLine="360"/>
        <w:jc w:val="both"/>
        <w:rPr>
          <w:rFonts w:asciiTheme="majorBidi" w:hAnsiTheme="majorBidi" w:cstheme="majorBidi"/>
          <w:bCs/>
          <w:sz w:val="24"/>
          <w:szCs w:val="24"/>
          <w:lang w:val="id-ID"/>
        </w:rPr>
      </w:pPr>
    </w:p>
    <w:p w:rsidR="00E0303B" w:rsidRPr="009542E4" w:rsidRDefault="00E0303B" w:rsidP="00326AC4">
      <w:pPr>
        <w:pStyle w:val="ListParagraph"/>
        <w:spacing w:line="480" w:lineRule="auto"/>
        <w:ind w:firstLine="360"/>
        <w:jc w:val="both"/>
        <w:rPr>
          <w:rFonts w:asciiTheme="majorBidi" w:hAnsiTheme="majorBidi" w:cstheme="majorBidi"/>
          <w:bCs/>
          <w:sz w:val="24"/>
          <w:szCs w:val="24"/>
          <w:lang w:val="id-ID"/>
        </w:rPr>
      </w:pPr>
    </w:p>
    <w:p w:rsidR="00E0303B" w:rsidRDefault="00E0303B" w:rsidP="00E0303B">
      <w:pPr>
        <w:pStyle w:val="ListParagraph"/>
        <w:numPr>
          <w:ilvl w:val="0"/>
          <w:numId w:val="12"/>
        </w:numPr>
        <w:spacing w:line="480" w:lineRule="auto"/>
        <w:jc w:val="both"/>
        <w:rPr>
          <w:rFonts w:asciiTheme="majorBidi" w:hAnsiTheme="majorBidi" w:cstheme="majorBidi"/>
          <w:bCs/>
          <w:sz w:val="24"/>
          <w:szCs w:val="24"/>
          <w:lang w:val="id-ID"/>
        </w:rPr>
      </w:pPr>
      <w:r w:rsidRPr="008A7C31">
        <w:rPr>
          <w:rFonts w:asciiTheme="majorBidi" w:hAnsiTheme="majorBidi" w:cstheme="majorBidi"/>
          <w:bCs/>
          <w:i/>
          <w:iCs/>
          <w:sz w:val="24"/>
          <w:szCs w:val="24"/>
          <w:lang w:val="id-ID"/>
        </w:rPr>
        <w:lastRenderedPageBreak/>
        <w:t>Muqridl</w:t>
      </w:r>
    </w:p>
    <w:p w:rsidR="00E0303B" w:rsidRDefault="00E0303B" w:rsidP="00326AC4">
      <w:pPr>
        <w:pStyle w:val="ListParagraph"/>
        <w:spacing w:line="480" w:lineRule="auto"/>
        <w:ind w:left="1080" w:firstLine="360"/>
        <w:jc w:val="both"/>
        <w:rPr>
          <w:rFonts w:asciiTheme="majorBidi" w:hAnsiTheme="majorBidi" w:cstheme="majorBidi"/>
          <w:bCs/>
          <w:sz w:val="24"/>
          <w:szCs w:val="24"/>
          <w:lang w:val="id-ID"/>
        </w:rPr>
      </w:pPr>
      <w:r w:rsidRPr="008A7C31">
        <w:rPr>
          <w:rFonts w:asciiTheme="majorBidi" w:hAnsiTheme="majorBidi" w:cstheme="majorBidi"/>
          <w:bCs/>
          <w:i/>
          <w:iCs/>
          <w:sz w:val="24"/>
          <w:szCs w:val="24"/>
          <w:lang w:val="id-ID"/>
        </w:rPr>
        <w:t>Muqridl</w:t>
      </w:r>
      <w:r>
        <w:rPr>
          <w:rFonts w:asciiTheme="majorBidi" w:hAnsiTheme="majorBidi" w:cstheme="majorBidi"/>
          <w:bCs/>
          <w:sz w:val="24"/>
          <w:szCs w:val="24"/>
          <w:lang w:val="id-ID"/>
        </w:rPr>
        <w:t xml:space="preserve"> merupakan pihak yang memberikan pinjaman hutang (kreditur). </w:t>
      </w:r>
      <w:r w:rsidRPr="008A7C31">
        <w:rPr>
          <w:rFonts w:asciiTheme="majorBidi" w:hAnsiTheme="majorBidi" w:cstheme="majorBidi"/>
          <w:bCs/>
          <w:i/>
          <w:iCs/>
          <w:sz w:val="24"/>
          <w:szCs w:val="24"/>
          <w:lang w:val="id-ID"/>
        </w:rPr>
        <w:t>Muqridl</w:t>
      </w:r>
      <w:r>
        <w:rPr>
          <w:rFonts w:asciiTheme="majorBidi" w:hAnsiTheme="majorBidi" w:cstheme="majorBidi"/>
          <w:bCs/>
          <w:sz w:val="24"/>
          <w:szCs w:val="24"/>
          <w:lang w:val="id-ID"/>
        </w:rPr>
        <w:t xml:space="preserve"> disyaratkan orang yang melakukan transaksi atas inisiatif sendiri tidak ada paksaan dari pihak lain, serta orang yang memiliki keahlian dalam men</w:t>
      </w:r>
      <w:r w:rsidRPr="002D302E">
        <w:rPr>
          <w:rFonts w:asciiTheme="majorBidi" w:hAnsiTheme="majorBidi" w:cstheme="majorBidi"/>
          <w:bCs/>
          <w:i/>
          <w:iCs/>
          <w:sz w:val="24"/>
          <w:szCs w:val="24"/>
          <w:lang w:val="id-ID"/>
        </w:rPr>
        <w:t>tasharuf</w:t>
      </w:r>
      <w:r>
        <w:rPr>
          <w:rFonts w:asciiTheme="majorBidi" w:hAnsiTheme="majorBidi" w:cstheme="majorBidi"/>
          <w:bCs/>
          <w:sz w:val="24"/>
          <w:szCs w:val="24"/>
          <w:lang w:val="id-ID"/>
        </w:rPr>
        <w:t>kan hartanya.</w:t>
      </w:r>
      <w:r>
        <w:rPr>
          <w:rStyle w:val="FootnoteReference"/>
          <w:rFonts w:asciiTheme="majorBidi" w:hAnsiTheme="majorBidi" w:cstheme="majorBidi"/>
          <w:bCs/>
          <w:sz w:val="24"/>
          <w:szCs w:val="24"/>
          <w:lang w:val="id-ID"/>
        </w:rPr>
        <w:footnoteReference w:id="33"/>
      </w:r>
    </w:p>
    <w:p w:rsidR="00E0303B" w:rsidRPr="00F40156" w:rsidRDefault="00E0303B" w:rsidP="00326AC4">
      <w:pPr>
        <w:pStyle w:val="ListParagraph"/>
        <w:spacing w:line="480" w:lineRule="auto"/>
        <w:ind w:left="1080"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Syarat bagi pemberi pinjaman adalah orang yang sah pembelanjaanya (bukan anak kecil, bukan bukan orang yang kurang akalnya, dan bukan orang yang dihalangi untuk membelanjakan hartanya karena alasan-alasan tertentu). Syarat ini dikarenakan 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adalah akad memindahkan kepemilikan harta sehingga disyaratkan hal-hal tertentu sebagaimana juga disyaratkan juga dalam akad jual beli. </w:t>
      </w:r>
      <w:r w:rsidRPr="002C3845">
        <w:rPr>
          <w:rFonts w:asciiTheme="majorBidi" w:hAnsiTheme="majorBidi" w:cstheme="majorBidi"/>
          <w:bCs/>
          <w:sz w:val="24"/>
          <w:szCs w:val="24"/>
          <w:lang w:val="id-ID"/>
        </w:rPr>
        <w:t xml:space="preserve">Selain mempunyai kecakapan dalam melakukan transaksi,  pemeberi hutang juga disyaratkan mempunyai kewenangan melakukan </w:t>
      </w:r>
      <w:r w:rsidRPr="002C3845">
        <w:rPr>
          <w:rFonts w:asciiTheme="majorBidi" w:hAnsiTheme="majorBidi" w:cstheme="majorBidi"/>
          <w:bCs/>
          <w:i/>
          <w:iCs/>
          <w:sz w:val="24"/>
          <w:szCs w:val="24"/>
          <w:lang w:val="id-ID"/>
        </w:rPr>
        <w:t>tabarru’</w:t>
      </w:r>
      <w:r w:rsidRPr="002C3845">
        <w:rPr>
          <w:rFonts w:asciiTheme="majorBidi" w:hAnsiTheme="majorBidi" w:cstheme="majorBidi"/>
          <w:bCs/>
          <w:sz w:val="24"/>
          <w:szCs w:val="24"/>
          <w:lang w:val="id-ID"/>
        </w:rPr>
        <w:t xml:space="preserve"> yang meliputi merdeka/bukan budak, baligh, berakal, dan sudah dewasa, dan juga atas kemauan sendiri.</w:t>
      </w:r>
      <w:r>
        <w:rPr>
          <w:rStyle w:val="FootnoteReference"/>
          <w:rFonts w:asciiTheme="majorBidi" w:hAnsiTheme="majorBidi" w:cstheme="majorBidi"/>
          <w:bCs/>
          <w:sz w:val="24"/>
          <w:szCs w:val="24"/>
          <w:lang w:val="id-ID"/>
        </w:rPr>
        <w:footnoteReference w:id="34"/>
      </w:r>
    </w:p>
    <w:p w:rsidR="00E0303B" w:rsidRDefault="00E0303B" w:rsidP="00E0303B">
      <w:pPr>
        <w:pStyle w:val="ListParagraph"/>
        <w:numPr>
          <w:ilvl w:val="0"/>
          <w:numId w:val="12"/>
        </w:numPr>
        <w:spacing w:line="480" w:lineRule="auto"/>
        <w:jc w:val="both"/>
        <w:rPr>
          <w:rFonts w:asciiTheme="majorBidi" w:hAnsiTheme="majorBidi" w:cstheme="majorBidi"/>
          <w:bCs/>
          <w:sz w:val="24"/>
          <w:szCs w:val="24"/>
          <w:lang w:val="id-ID"/>
        </w:rPr>
      </w:pPr>
      <w:r w:rsidRPr="008A7C31">
        <w:rPr>
          <w:rFonts w:asciiTheme="majorBidi" w:hAnsiTheme="majorBidi" w:cstheme="majorBidi"/>
          <w:bCs/>
          <w:i/>
          <w:iCs/>
          <w:sz w:val="24"/>
          <w:szCs w:val="24"/>
          <w:lang w:val="id-ID"/>
        </w:rPr>
        <w:t>Muqtaridl</w:t>
      </w:r>
    </w:p>
    <w:p w:rsidR="00E0303B" w:rsidRDefault="00E0303B" w:rsidP="00326AC4">
      <w:pPr>
        <w:pStyle w:val="ListParagraph"/>
        <w:spacing w:line="480" w:lineRule="auto"/>
        <w:ind w:left="1080" w:firstLine="360"/>
        <w:jc w:val="both"/>
        <w:rPr>
          <w:rFonts w:asciiTheme="majorBidi" w:hAnsiTheme="majorBidi" w:cstheme="majorBidi"/>
          <w:bCs/>
          <w:sz w:val="24"/>
          <w:szCs w:val="24"/>
          <w:lang w:val="id-ID"/>
        </w:rPr>
      </w:pPr>
      <w:r w:rsidRPr="008A7C31">
        <w:rPr>
          <w:rFonts w:asciiTheme="majorBidi" w:hAnsiTheme="majorBidi" w:cstheme="majorBidi"/>
          <w:bCs/>
          <w:i/>
          <w:iCs/>
          <w:sz w:val="24"/>
          <w:szCs w:val="24"/>
          <w:lang w:val="id-ID"/>
        </w:rPr>
        <w:t>Muqtaridl</w:t>
      </w:r>
      <w:r>
        <w:rPr>
          <w:rFonts w:asciiTheme="majorBidi" w:hAnsiTheme="majorBidi" w:cstheme="majorBidi"/>
          <w:bCs/>
          <w:sz w:val="24"/>
          <w:szCs w:val="24"/>
          <w:lang w:val="id-ID"/>
        </w:rPr>
        <w:t xml:space="preserve"> merupakan pihak yang menerima pinjaman hutang. </w:t>
      </w:r>
      <w:r w:rsidRPr="008A7C31">
        <w:rPr>
          <w:rFonts w:asciiTheme="majorBidi" w:hAnsiTheme="majorBidi" w:cstheme="majorBidi"/>
          <w:bCs/>
          <w:i/>
          <w:iCs/>
          <w:sz w:val="24"/>
          <w:szCs w:val="24"/>
          <w:lang w:val="id-ID"/>
        </w:rPr>
        <w:t>Muqtaridl</w:t>
      </w:r>
      <w:r>
        <w:rPr>
          <w:rFonts w:asciiTheme="majorBidi" w:hAnsiTheme="majorBidi" w:cstheme="majorBidi"/>
          <w:bCs/>
          <w:sz w:val="24"/>
          <w:szCs w:val="24"/>
          <w:lang w:val="id-ID"/>
        </w:rPr>
        <w:t xml:space="preserve"> disyaratkan orang yang memiliki kriteria sah melakukan transaksi, yaitu orang yang baligh, berakal, dan tidak dibekukan </w:t>
      </w:r>
      <w:r w:rsidRPr="00A10972">
        <w:rPr>
          <w:rFonts w:asciiTheme="majorBidi" w:hAnsiTheme="majorBidi" w:cstheme="majorBidi"/>
          <w:bCs/>
          <w:i/>
          <w:iCs/>
          <w:sz w:val="24"/>
          <w:szCs w:val="24"/>
          <w:lang w:val="id-ID"/>
        </w:rPr>
        <w:t>thasaruf</w:t>
      </w:r>
      <w:r>
        <w:rPr>
          <w:rFonts w:asciiTheme="majorBidi" w:hAnsiTheme="majorBidi" w:cstheme="majorBidi"/>
          <w:bCs/>
          <w:sz w:val="24"/>
          <w:szCs w:val="24"/>
          <w:lang w:val="id-ID"/>
        </w:rPr>
        <w:t>nya.</w:t>
      </w:r>
      <w:r>
        <w:rPr>
          <w:rStyle w:val="FootnoteReference"/>
          <w:rFonts w:asciiTheme="majorBidi" w:hAnsiTheme="majorBidi" w:cstheme="majorBidi"/>
          <w:bCs/>
          <w:sz w:val="24"/>
          <w:szCs w:val="24"/>
          <w:lang w:val="id-ID"/>
        </w:rPr>
        <w:footnoteReference w:id="35"/>
      </w:r>
    </w:p>
    <w:p w:rsidR="00E0303B" w:rsidRPr="007D4D82" w:rsidRDefault="00E0303B" w:rsidP="00326AC4">
      <w:pPr>
        <w:pStyle w:val="ListParagraph"/>
        <w:spacing w:line="480" w:lineRule="auto"/>
        <w:ind w:left="1080"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Bagi penerima hutang hendaklah juga termasuk orang yang mampu membelanjakan hartanya, serta pihak yang dapat menerima tanggung jawab.</w:t>
      </w:r>
    </w:p>
    <w:p w:rsidR="00E0303B" w:rsidRDefault="00E0303B" w:rsidP="00E0303B">
      <w:pPr>
        <w:pStyle w:val="ListParagraph"/>
        <w:numPr>
          <w:ilvl w:val="0"/>
          <w:numId w:val="12"/>
        </w:numPr>
        <w:spacing w:line="480" w:lineRule="auto"/>
        <w:jc w:val="both"/>
        <w:rPr>
          <w:rFonts w:asciiTheme="majorBidi" w:hAnsiTheme="majorBidi" w:cstheme="majorBidi"/>
          <w:bCs/>
          <w:sz w:val="24"/>
          <w:szCs w:val="24"/>
          <w:lang w:val="id-ID"/>
        </w:rPr>
      </w:pPr>
      <w:r w:rsidRPr="008A7C31">
        <w:rPr>
          <w:rFonts w:asciiTheme="majorBidi" w:hAnsiTheme="majorBidi" w:cstheme="majorBidi"/>
          <w:bCs/>
          <w:i/>
          <w:iCs/>
          <w:sz w:val="24"/>
          <w:szCs w:val="24"/>
          <w:lang w:val="id-ID"/>
        </w:rPr>
        <w:t>Muqradl</w:t>
      </w:r>
    </w:p>
    <w:p w:rsidR="00E0303B" w:rsidRDefault="00E0303B" w:rsidP="00326AC4">
      <w:pPr>
        <w:pStyle w:val="ListParagraph"/>
        <w:spacing w:line="480" w:lineRule="auto"/>
        <w:ind w:left="1080" w:firstLine="360"/>
        <w:jc w:val="both"/>
        <w:rPr>
          <w:rFonts w:asciiTheme="majorBidi" w:hAnsiTheme="majorBidi" w:cstheme="majorBidi"/>
          <w:bCs/>
          <w:sz w:val="24"/>
          <w:szCs w:val="24"/>
          <w:lang w:val="id-ID"/>
        </w:rPr>
      </w:pPr>
      <w:r w:rsidRPr="008A7C31">
        <w:rPr>
          <w:rFonts w:asciiTheme="majorBidi" w:hAnsiTheme="majorBidi" w:cstheme="majorBidi"/>
          <w:bCs/>
          <w:i/>
          <w:iCs/>
          <w:sz w:val="24"/>
          <w:szCs w:val="24"/>
          <w:lang w:val="id-ID"/>
        </w:rPr>
        <w:t>Muqradl</w:t>
      </w:r>
      <w:r>
        <w:rPr>
          <w:rFonts w:asciiTheme="majorBidi" w:hAnsiTheme="majorBidi" w:cstheme="majorBidi"/>
          <w:bCs/>
          <w:sz w:val="24"/>
          <w:szCs w:val="24"/>
          <w:lang w:val="id-ID"/>
        </w:rPr>
        <w:t xml:space="preserve"> yaitu objek 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yang disebut piutang. </w:t>
      </w:r>
      <w:r w:rsidRPr="008A7C31">
        <w:rPr>
          <w:rFonts w:asciiTheme="majorBidi" w:hAnsiTheme="majorBidi" w:cstheme="majorBidi"/>
          <w:bCs/>
          <w:i/>
          <w:iCs/>
          <w:sz w:val="24"/>
          <w:szCs w:val="24"/>
          <w:lang w:val="id-ID"/>
        </w:rPr>
        <w:t>Muqradl</w:t>
      </w:r>
      <w:r>
        <w:rPr>
          <w:rFonts w:asciiTheme="majorBidi" w:hAnsiTheme="majorBidi" w:cstheme="majorBidi"/>
          <w:bCs/>
          <w:sz w:val="24"/>
          <w:szCs w:val="24"/>
          <w:lang w:val="id-ID"/>
        </w:rPr>
        <w:t xml:space="preserve"> disyaratkan sesuatu yang sah dijual belikan dan bisa dispesifikasikan. Untuk objek akad jika berupa barang maka disyaratkan dengan barang yang ada padanannya. Jadi boleh hutang piutang dengan bentuk barang, yang barang itu ada padanannya.</w:t>
      </w:r>
    </w:p>
    <w:p w:rsidR="00E0303B" w:rsidRDefault="00E0303B" w:rsidP="00326AC4">
      <w:pPr>
        <w:pStyle w:val="ListParagraph"/>
        <w:spacing w:line="480" w:lineRule="auto"/>
        <w:ind w:left="1080"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Harta yang boleh dijadikan objek 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harus harta yang disepakati ukurannya, baik secara kuantitas maupun kualitas. Harta yang dipinjamkan haruslah harta milik </w:t>
      </w:r>
      <w:r w:rsidRPr="003E58CA">
        <w:rPr>
          <w:rFonts w:asciiTheme="majorBidi" w:hAnsiTheme="majorBidi" w:cstheme="majorBidi"/>
          <w:bCs/>
          <w:i/>
          <w:iCs/>
          <w:sz w:val="24"/>
          <w:szCs w:val="24"/>
          <w:lang w:val="id-ID"/>
        </w:rPr>
        <w:t>muqridl</w:t>
      </w:r>
      <w:r>
        <w:rPr>
          <w:rFonts w:asciiTheme="majorBidi" w:hAnsiTheme="majorBidi" w:cstheme="majorBidi"/>
          <w:bCs/>
          <w:sz w:val="24"/>
          <w:szCs w:val="24"/>
          <w:lang w:val="id-ID"/>
        </w:rPr>
        <w:t xml:space="preserve"> karena sifat kepemilikannya sama, yaitu harta </w:t>
      </w:r>
      <w:r w:rsidRPr="005D1BF6">
        <w:rPr>
          <w:rFonts w:asciiTheme="majorBidi" w:hAnsiTheme="majorBidi" w:cstheme="majorBidi"/>
          <w:bCs/>
          <w:i/>
          <w:iCs/>
          <w:sz w:val="24"/>
          <w:szCs w:val="24"/>
          <w:lang w:val="id-ID"/>
        </w:rPr>
        <w:t>qard</w:t>
      </w:r>
      <w:r>
        <w:rPr>
          <w:rFonts w:asciiTheme="majorBidi" w:hAnsiTheme="majorBidi" w:cstheme="majorBidi"/>
          <w:bCs/>
          <w:i/>
          <w:iCs/>
          <w:sz w:val="24"/>
          <w:szCs w:val="24"/>
          <w:lang w:val="id-ID"/>
        </w:rPr>
        <w:t xml:space="preserve"> </w:t>
      </w:r>
      <w:r>
        <w:rPr>
          <w:rFonts w:asciiTheme="majorBidi" w:hAnsiTheme="majorBidi" w:cstheme="majorBidi"/>
          <w:bCs/>
          <w:sz w:val="24"/>
          <w:szCs w:val="24"/>
          <w:lang w:val="id-ID"/>
        </w:rPr>
        <w:t xml:space="preserve">berpindah kepemilikannya dari milik </w:t>
      </w:r>
      <w:r>
        <w:rPr>
          <w:rFonts w:asciiTheme="majorBidi" w:hAnsiTheme="majorBidi" w:cstheme="majorBidi"/>
          <w:bCs/>
          <w:i/>
          <w:iCs/>
          <w:sz w:val="24"/>
          <w:szCs w:val="24"/>
          <w:lang w:val="id-ID"/>
        </w:rPr>
        <w:t>muqridl</w:t>
      </w:r>
      <w:r>
        <w:rPr>
          <w:rFonts w:asciiTheme="majorBidi" w:hAnsiTheme="majorBidi" w:cstheme="majorBidi"/>
          <w:bCs/>
          <w:sz w:val="24"/>
          <w:szCs w:val="24"/>
          <w:lang w:val="id-ID"/>
        </w:rPr>
        <w:t xml:space="preserve"> menjadi milik </w:t>
      </w:r>
      <w:r>
        <w:rPr>
          <w:rFonts w:asciiTheme="majorBidi" w:hAnsiTheme="majorBidi" w:cstheme="majorBidi"/>
          <w:bCs/>
          <w:i/>
          <w:iCs/>
          <w:sz w:val="24"/>
          <w:szCs w:val="24"/>
          <w:lang w:val="id-ID"/>
        </w:rPr>
        <w:t xml:space="preserve">muqtaridl </w:t>
      </w:r>
      <w:r>
        <w:rPr>
          <w:rFonts w:asciiTheme="majorBidi" w:hAnsiTheme="majorBidi" w:cstheme="majorBidi"/>
          <w:bCs/>
          <w:sz w:val="24"/>
          <w:szCs w:val="24"/>
          <w:lang w:val="id-ID"/>
        </w:rPr>
        <w:t xml:space="preserve">sehingga </w:t>
      </w:r>
      <w:r>
        <w:rPr>
          <w:rFonts w:asciiTheme="majorBidi" w:hAnsiTheme="majorBidi" w:cstheme="majorBidi"/>
          <w:bCs/>
          <w:i/>
          <w:iCs/>
          <w:sz w:val="24"/>
          <w:szCs w:val="24"/>
          <w:lang w:val="id-ID"/>
        </w:rPr>
        <w:t xml:space="preserve">muqridl </w:t>
      </w:r>
      <w:r>
        <w:rPr>
          <w:rFonts w:asciiTheme="majorBidi" w:hAnsiTheme="majorBidi" w:cstheme="majorBidi"/>
          <w:bCs/>
          <w:sz w:val="24"/>
          <w:szCs w:val="24"/>
          <w:lang w:val="id-ID"/>
        </w:rPr>
        <w:t>harus memiliki hak untuk memindahkan kepemilikan barang yang dipinjamkan.</w:t>
      </w:r>
      <w:r>
        <w:rPr>
          <w:rStyle w:val="FootnoteReference"/>
          <w:rFonts w:asciiTheme="majorBidi" w:hAnsiTheme="majorBidi" w:cstheme="majorBidi"/>
          <w:bCs/>
          <w:sz w:val="24"/>
          <w:szCs w:val="24"/>
          <w:lang w:val="id-ID"/>
        </w:rPr>
        <w:footnoteReference w:id="36"/>
      </w:r>
      <w:r>
        <w:rPr>
          <w:rFonts w:asciiTheme="majorBidi" w:hAnsiTheme="majorBidi" w:cstheme="majorBidi"/>
          <w:bCs/>
          <w:sz w:val="24"/>
          <w:szCs w:val="24"/>
          <w:lang w:val="id-ID"/>
        </w:rPr>
        <w:t xml:space="preserve"> </w:t>
      </w:r>
    </w:p>
    <w:p w:rsidR="00E0303B" w:rsidRPr="00F40156" w:rsidRDefault="00E0303B" w:rsidP="00326AC4">
      <w:pPr>
        <w:pStyle w:val="ListParagraph"/>
        <w:spacing w:line="480" w:lineRule="auto"/>
        <w:ind w:left="1080"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Harta yang diutangkan harus berupa harta yang ada padanya, maksudnya harta yang satu sama lain dalam satu jenis yang yang sama tidak banyak yang berbeda yang mengakibatkan perbedaan nilai, seperti uang, barang yang dapat ditukar, ditimbang, ditanam, dan dihitung. Harta yang dihurtangkan juga harus berupa benda, tidak sah </w:t>
      </w:r>
      <w:r>
        <w:rPr>
          <w:rFonts w:asciiTheme="majorBidi" w:hAnsiTheme="majorBidi" w:cstheme="majorBidi"/>
          <w:bCs/>
          <w:sz w:val="24"/>
          <w:szCs w:val="24"/>
          <w:lang w:val="id-ID"/>
        </w:rPr>
        <w:lastRenderedPageBreak/>
        <w:t xml:space="preserve">menghutangkan manfaat (jasa). Serta harta yang dihutangkan harus diketahui yaitu diketahui kadarnya dan diketahui sifatnya. </w:t>
      </w:r>
    </w:p>
    <w:p w:rsidR="00E0303B" w:rsidRPr="008B3972" w:rsidRDefault="00E0303B" w:rsidP="00E0303B">
      <w:pPr>
        <w:pStyle w:val="ListParagraph"/>
        <w:numPr>
          <w:ilvl w:val="0"/>
          <w:numId w:val="12"/>
        </w:numPr>
        <w:spacing w:line="480" w:lineRule="auto"/>
        <w:jc w:val="both"/>
        <w:rPr>
          <w:rFonts w:asciiTheme="majorBidi" w:hAnsiTheme="majorBidi" w:cstheme="majorBidi"/>
          <w:bCs/>
          <w:i/>
          <w:iCs/>
          <w:sz w:val="24"/>
          <w:szCs w:val="24"/>
          <w:lang w:val="id-ID"/>
        </w:rPr>
      </w:pPr>
      <w:r w:rsidRPr="008B3972">
        <w:rPr>
          <w:rFonts w:asciiTheme="majorBidi" w:hAnsiTheme="majorBidi" w:cstheme="majorBidi"/>
          <w:bCs/>
          <w:i/>
          <w:iCs/>
          <w:sz w:val="24"/>
          <w:szCs w:val="24"/>
          <w:lang w:val="id-ID"/>
        </w:rPr>
        <w:t>Shighah</w:t>
      </w:r>
    </w:p>
    <w:p w:rsidR="00E0303B" w:rsidRDefault="00E0303B" w:rsidP="00326AC4">
      <w:pPr>
        <w:pStyle w:val="ListParagraph"/>
        <w:spacing w:line="480" w:lineRule="auto"/>
        <w:ind w:left="1080" w:firstLine="360"/>
        <w:jc w:val="both"/>
        <w:rPr>
          <w:rFonts w:asciiTheme="majorBidi" w:hAnsiTheme="majorBidi" w:cstheme="majorBidi"/>
          <w:bCs/>
          <w:sz w:val="24"/>
          <w:szCs w:val="24"/>
          <w:lang w:val="id-ID"/>
        </w:rPr>
      </w:pPr>
      <w:r w:rsidRPr="008B3972">
        <w:rPr>
          <w:rFonts w:asciiTheme="majorBidi" w:hAnsiTheme="majorBidi" w:cstheme="majorBidi"/>
          <w:bCs/>
          <w:i/>
          <w:iCs/>
          <w:sz w:val="24"/>
          <w:szCs w:val="24"/>
          <w:lang w:val="id-ID"/>
        </w:rPr>
        <w:t>Shighah</w:t>
      </w:r>
      <w:r>
        <w:rPr>
          <w:rFonts w:asciiTheme="majorBidi" w:hAnsiTheme="majorBidi" w:cstheme="majorBidi"/>
          <w:bCs/>
          <w:sz w:val="24"/>
          <w:szCs w:val="24"/>
          <w:lang w:val="id-ID"/>
        </w:rPr>
        <w:t xml:space="preserve"> dalam 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yaitu </w:t>
      </w:r>
      <w:r>
        <w:rPr>
          <w:rFonts w:asciiTheme="majorBidi" w:hAnsiTheme="majorBidi" w:cstheme="majorBidi"/>
          <w:bCs/>
          <w:i/>
          <w:iCs/>
          <w:sz w:val="24"/>
          <w:szCs w:val="24"/>
          <w:lang w:val="id-ID"/>
        </w:rPr>
        <w:t xml:space="preserve">ijab </w:t>
      </w:r>
      <w:r>
        <w:rPr>
          <w:rFonts w:asciiTheme="majorBidi" w:hAnsiTheme="majorBidi" w:cstheme="majorBidi"/>
          <w:bCs/>
          <w:sz w:val="24"/>
          <w:szCs w:val="24"/>
          <w:lang w:val="id-ID"/>
        </w:rPr>
        <w:t xml:space="preserve">dari pihak </w:t>
      </w:r>
      <w:r w:rsidRPr="008A7C31">
        <w:rPr>
          <w:rFonts w:asciiTheme="majorBidi" w:hAnsiTheme="majorBidi" w:cstheme="majorBidi"/>
          <w:bCs/>
          <w:i/>
          <w:iCs/>
          <w:sz w:val="24"/>
          <w:szCs w:val="24"/>
          <w:lang w:val="id-ID"/>
        </w:rPr>
        <w:t>muqridl</w:t>
      </w:r>
      <w:r>
        <w:rPr>
          <w:rFonts w:asciiTheme="majorBidi" w:hAnsiTheme="majorBidi" w:cstheme="majorBidi"/>
          <w:bCs/>
          <w:sz w:val="24"/>
          <w:szCs w:val="24"/>
          <w:lang w:val="id-ID"/>
        </w:rPr>
        <w:t xml:space="preserve"> yang menunjukkan pemberian kepemilikian dengan sistem kewajiban mengembalikan penggantinya, dan </w:t>
      </w:r>
      <w:r>
        <w:rPr>
          <w:rFonts w:asciiTheme="majorBidi" w:hAnsiTheme="majorBidi" w:cstheme="majorBidi"/>
          <w:bCs/>
          <w:i/>
          <w:iCs/>
          <w:sz w:val="24"/>
          <w:szCs w:val="24"/>
          <w:lang w:val="id-ID"/>
        </w:rPr>
        <w:t>qabul</w:t>
      </w:r>
      <w:r>
        <w:rPr>
          <w:rFonts w:asciiTheme="majorBidi" w:hAnsiTheme="majorBidi" w:cstheme="majorBidi"/>
          <w:bCs/>
          <w:sz w:val="24"/>
          <w:szCs w:val="24"/>
          <w:lang w:val="id-ID"/>
        </w:rPr>
        <w:t xml:space="preserve"> dari pihak </w:t>
      </w:r>
      <w:r w:rsidRPr="008A7C31">
        <w:rPr>
          <w:rFonts w:asciiTheme="majorBidi" w:hAnsiTheme="majorBidi" w:cstheme="majorBidi"/>
          <w:bCs/>
          <w:i/>
          <w:iCs/>
          <w:sz w:val="24"/>
          <w:szCs w:val="24"/>
          <w:lang w:val="id-ID"/>
        </w:rPr>
        <w:t>muqtaridl</w:t>
      </w:r>
      <w:r>
        <w:rPr>
          <w:rFonts w:asciiTheme="majorBidi" w:hAnsiTheme="majorBidi" w:cstheme="majorBidi"/>
          <w:bCs/>
          <w:sz w:val="24"/>
          <w:szCs w:val="24"/>
          <w:lang w:val="id-ID"/>
        </w:rPr>
        <w:t xml:space="preserve"> yang menunjukkan persetujuan dari </w:t>
      </w:r>
      <w:r>
        <w:rPr>
          <w:rFonts w:asciiTheme="majorBidi" w:hAnsiTheme="majorBidi" w:cstheme="majorBidi"/>
          <w:bCs/>
          <w:i/>
          <w:iCs/>
          <w:sz w:val="24"/>
          <w:szCs w:val="24"/>
          <w:lang w:val="id-ID"/>
        </w:rPr>
        <w:t>ijab</w:t>
      </w:r>
      <w:r>
        <w:rPr>
          <w:rFonts w:asciiTheme="majorBidi" w:hAnsiTheme="majorBidi" w:cstheme="majorBidi"/>
          <w:bCs/>
          <w:sz w:val="24"/>
          <w:szCs w:val="24"/>
          <w:lang w:val="id-ID"/>
        </w:rPr>
        <w:t>.</w:t>
      </w:r>
      <w:r>
        <w:rPr>
          <w:rStyle w:val="FootnoteReference"/>
          <w:rFonts w:asciiTheme="majorBidi" w:hAnsiTheme="majorBidi" w:cstheme="majorBidi"/>
          <w:bCs/>
          <w:sz w:val="24"/>
          <w:szCs w:val="24"/>
          <w:lang w:val="id-ID"/>
        </w:rPr>
        <w:footnoteReference w:id="37"/>
      </w:r>
    </w:p>
    <w:p w:rsidR="00E0303B" w:rsidRPr="00F40156" w:rsidRDefault="00E0303B" w:rsidP="00326AC4">
      <w:pPr>
        <w:pStyle w:val="ListParagraph"/>
        <w:spacing w:line="480" w:lineRule="auto"/>
        <w:ind w:left="1080" w:firstLine="360"/>
        <w:jc w:val="both"/>
        <w:rPr>
          <w:rFonts w:asciiTheme="majorBidi" w:hAnsiTheme="majorBidi" w:cstheme="majorBidi"/>
          <w:bCs/>
          <w:sz w:val="24"/>
          <w:szCs w:val="24"/>
          <w:lang w:val="id-ID"/>
        </w:rPr>
      </w:pPr>
      <w:r>
        <w:rPr>
          <w:rFonts w:asciiTheme="majorBidi" w:hAnsiTheme="majorBidi" w:cstheme="majorBidi"/>
          <w:bCs/>
          <w:i/>
          <w:iCs/>
          <w:sz w:val="24"/>
          <w:szCs w:val="24"/>
          <w:lang w:val="id-ID"/>
        </w:rPr>
        <w:t xml:space="preserve">Shighah </w:t>
      </w:r>
      <w:r>
        <w:rPr>
          <w:rFonts w:asciiTheme="majorBidi" w:hAnsiTheme="majorBidi" w:cstheme="majorBidi"/>
          <w:bCs/>
          <w:sz w:val="24"/>
          <w:szCs w:val="24"/>
          <w:lang w:val="id-ID"/>
        </w:rPr>
        <w:t xml:space="preserve">yaitu </w:t>
      </w:r>
      <w:r w:rsidRPr="002911B4">
        <w:rPr>
          <w:rFonts w:asciiTheme="majorBidi" w:hAnsiTheme="majorBidi" w:cstheme="majorBidi"/>
          <w:bCs/>
          <w:i/>
          <w:iCs/>
          <w:sz w:val="24"/>
          <w:szCs w:val="24"/>
          <w:lang w:val="id-ID"/>
        </w:rPr>
        <w:t>ijab</w:t>
      </w:r>
      <w:r>
        <w:rPr>
          <w:rFonts w:asciiTheme="majorBidi" w:hAnsiTheme="majorBidi" w:cstheme="majorBidi"/>
          <w:bCs/>
          <w:sz w:val="24"/>
          <w:szCs w:val="24"/>
          <w:lang w:val="id-ID"/>
        </w:rPr>
        <w:t xml:space="preserve"> dan </w:t>
      </w:r>
      <w:r w:rsidRPr="002911B4">
        <w:rPr>
          <w:rFonts w:asciiTheme="majorBidi" w:hAnsiTheme="majorBidi" w:cstheme="majorBidi"/>
          <w:bCs/>
          <w:i/>
          <w:iCs/>
          <w:sz w:val="24"/>
          <w:szCs w:val="24"/>
          <w:lang w:val="id-ID"/>
        </w:rPr>
        <w:t>qabul</w:t>
      </w:r>
      <w:r>
        <w:rPr>
          <w:rFonts w:asciiTheme="majorBidi" w:hAnsiTheme="majorBidi" w:cstheme="majorBidi"/>
          <w:bCs/>
          <w:sz w:val="24"/>
          <w:szCs w:val="24"/>
          <w:lang w:val="id-ID"/>
        </w:rPr>
        <w:t xml:space="preserve">, tidak ada perbedaan diantara fuqaha bahwa </w:t>
      </w:r>
      <w:r w:rsidRPr="002911B4">
        <w:rPr>
          <w:rFonts w:asciiTheme="majorBidi" w:hAnsiTheme="majorBidi" w:cstheme="majorBidi"/>
          <w:bCs/>
          <w:i/>
          <w:iCs/>
          <w:sz w:val="24"/>
          <w:szCs w:val="24"/>
          <w:lang w:val="id-ID"/>
        </w:rPr>
        <w:t>ijab</w:t>
      </w:r>
      <w:r>
        <w:rPr>
          <w:rFonts w:asciiTheme="majorBidi" w:hAnsiTheme="majorBidi" w:cstheme="majorBidi"/>
          <w:bCs/>
          <w:sz w:val="24"/>
          <w:szCs w:val="24"/>
          <w:lang w:val="id-ID"/>
        </w:rPr>
        <w:t xml:space="preserve"> dan </w:t>
      </w:r>
      <w:r w:rsidRPr="002911B4">
        <w:rPr>
          <w:rFonts w:asciiTheme="majorBidi" w:hAnsiTheme="majorBidi" w:cstheme="majorBidi"/>
          <w:bCs/>
          <w:i/>
          <w:iCs/>
          <w:sz w:val="24"/>
          <w:szCs w:val="24"/>
          <w:lang w:val="id-ID"/>
        </w:rPr>
        <w:t>qabul</w:t>
      </w:r>
      <w:r>
        <w:rPr>
          <w:rFonts w:asciiTheme="majorBidi" w:hAnsiTheme="majorBidi" w:cstheme="majorBidi"/>
          <w:bCs/>
          <w:sz w:val="24"/>
          <w:szCs w:val="24"/>
          <w:lang w:val="id-ID"/>
        </w:rPr>
        <w:t xml:space="preserve"> itu sah dengan </w:t>
      </w:r>
      <w:r w:rsidRPr="002911B4">
        <w:rPr>
          <w:rFonts w:asciiTheme="majorBidi" w:hAnsiTheme="majorBidi" w:cstheme="majorBidi"/>
          <w:bCs/>
          <w:i/>
          <w:iCs/>
          <w:sz w:val="24"/>
          <w:szCs w:val="24"/>
          <w:lang w:val="id-ID"/>
        </w:rPr>
        <w:t>lafadz</w:t>
      </w:r>
      <w:r>
        <w:rPr>
          <w:rFonts w:asciiTheme="majorBidi" w:hAnsiTheme="majorBidi" w:cstheme="majorBidi"/>
          <w:bCs/>
          <w:sz w:val="24"/>
          <w:szCs w:val="24"/>
          <w:lang w:val="id-ID"/>
        </w:rPr>
        <w:t xml:space="preserve"> yang menunjukkan maknanya, seperti kata: “aku memberimu utang atau aku mengutangimu.” Demikian pula </w:t>
      </w:r>
      <w:r w:rsidRPr="00CE5E4E">
        <w:rPr>
          <w:rFonts w:asciiTheme="majorBidi" w:hAnsiTheme="majorBidi" w:cstheme="majorBidi"/>
          <w:bCs/>
          <w:i/>
          <w:iCs/>
          <w:sz w:val="24"/>
          <w:szCs w:val="24"/>
          <w:lang w:val="id-ID"/>
        </w:rPr>
        <w:t>qabul</w:t>
      </w:r>
      <w:r>
        <w:rPr>
          <w:rFonts w:asciiTheme="majorBidi" w:hAnsiTheme="majorBidi" w:cstheme="majorBidi"/>
          <w:bCs/>
          <w:sz w:val="24"/>
          <w:szCs w:val="24"/>
          <w:lang w:val="id-ID"/>
        </w:rPr>
        <w:t xml:space="preserve"> sah dengan </w:t>
      </w:r>
      <w:r>
        <w:rPr>
          <w:rFonts w:asciiTheme="majorBidi" w:hAnsiTheme="majorBidi" w:cstheme="majorBidi"/>
          <w:bCs/>
          <w:i/>
          <w:iCs/>
          <w:sz w:val="24"/>
          <w:szCs w:val="24"/>
          <w:lang w:val="id-ID"/>
        </w:rPr>
        <w:t>lafadz</w:t>
      </w:r>
      <w:r>
        <w:rPr>
          <w:rFonts w:asciiTheme="majorBidi" w:hAnsiTheme="majorBidi" w:cstheme="majorBidi"/>
          <w:bCs/>
          <w:sz w:val="24"/>
          <w:szCs w:val="24"/>
          <w:lang w:val="id-ID"/>
        </w:rPr>
        <w:t xml:space="preserve"> yang menunjukkan kerelaan, seperti: “aku menerima atau aku berhutang.”</w:t>
      </w:r>
      <w:r>
        <w:rPr>
          <w:rStyle w:val="FootnoteReference"/>
          <w:rFonts w:asciiTheme="majorBidi" w:hAnsiTheme="majorBidi" w:cstheme="majorBidi"/>
          <w:bCs/>
          <w:sz w:val="24"/>
          <w:szCs w:val="24"/>
          <w:lang w:val="id-ID"/>
        </w:rPr>
        <w:footnoteReference w:id="38"/>
      </w:r>
      <w:r>
        <w:rPr>
          <w:rFonts w:asciiTheme="majorBidi" w:hAnsiTheme="majorBidi" w:cstheme="majorBidi"/>
          <w:bCs/>
          <w:sz w:val="24"/>
          <w:szCs w:val="24"/>
          <w:lang w:val="id-ID"/>
        </w:rPr>
        <w:t xml:space="preserve">  </w:t>
      </w:r>
    </w:p>
    <w:p w:rsidR="00E0303B" w:rsidRDefault="00E0303B" w:rsidP="00E0303B">
      <w:pPr>
        <w:pStyle w:val="ListParagraph"/>
        <w:numPr>
          <w:ilvl w:val="0"/>
          <w:numId w:val="8"/>
        </w:numPr>
        <w:spacing w:line="480" w:lineRule="auto"/>
        <w:rPr>
          <w:rFonts w:asciiTheme="majorBidi" w:hAnsiTheme="majorBidi" w:cstheme="majorBidi"/>
          <w:b/>
          <w:i/>
          <w:iCs/>
          <w:sz w:val="24"/>
          <w:szCs w:val="24"/>
          <w:lang w:val="id-ID"/>
        </w:rPr>
      </w:pPr>
      <w:r>
        <w:rPr>
          <w:rFonts w:asciiTheme="majorBidi" w:hAnsiTheme="majorBidi" w:cstheme="majorBidi"/>
          <w:b/>
          <w:sz w:val="24"/>
          <w:szCs w:val="24"/>
        </w:rPr>
        <w:t xml:space="preserve">Konsekuensi Akad </w:t>
      </w:r>
      <w:r w:rsidRPr="005D1BF6">
        <w:rPr>
          <w:rFonts w:asciiTheme="majorBidi" w:hAnsiTheme="majorBidi" w:cstheme="majorBidi"/>
          <w:b/>
          <w:i/>
          <w:iCs/>
          <w:sz w:val="24"/>
          <w:szCs w:val="24"/>
        </w:rPr>
        <w:t>Qard</w:t>
      </w:r>
    </w:p>
    <w:p w:rsidR="00E0303B" w:rsidRDefault="00E0303B" w:rsidP="00326AC4">
      <w:pPr>
        <w:pStyle w:val="ListParagraph"/>
        <w:spacing w:line="480" w:lineRule="auto"/>
        <w:ind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Setelah akad </w:t>
      </w:r>
      <w:r w:rsidRPr="005D1BF6">
        <w:rPr>
          <w:rFonts w:asciiTheme="majorBidi" w:hAnsiTheme="majorBidi" w:cstheme="majorBidi"/>
          <w:bCs/>
          <w:i/>
          <w:iCs/>
          <w:sz w:val="24"/>
          <w:szCs w:val="24"/>
          <w:lang w:val="id-ID"/>
        </w:rPr>
        <w:t>qard</w:t>
      </w:r>
      <w:r>
        <w:rPr>
          <w:rFonts w:asciiTheme="majorBidi" w:hAnsiTheme="majorBidi" w:cstheme="majorBidi"/>
          <w:bCs/>
          <w:i/>
          <w:iCs/>
          <w:sz w:val="24"/>
          <w:szCs w:val="24"/>
          <w:lang w:val="id-ID"/>
        </w:rPr>
        <w:t xml:space="preserve"> </w:t>
      </w:r>
      <w:r>
        <w:rPr>
          <w:rFonts w:asciiTheme="majorBidi" w:hAnsiTheme="majorBidi" w:cstheme="majorBidi"/>
          <w:bCs/>
          <w:sz w:val="24"/>
          <w:szCs w:val="24"/>
          <w:lang w:val="id-ID"/>
        </w:rPr>
        <w:t>terepenuhi rukun dan syarat-syartanya, selanjutnya akan menetapkan konsekuensi hukum sebagai berikut:</w:t>
      </w:r>
    </w:p>
    <w:p w:rsidR="00E0303B" w:rsidRDefault="00E0303B" w:rsidP="00E0303B">
      <w:pPr>
        <w:pStyle w:val="ListParagraph"/>
        <w:numPr>
          <w:ilvl w:val="0"/>
          <w:numId w:val="13"/>
        </w:num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Hak memiliki dan status akad</w:t>
      </w:r>
    </w:p>
    <w:p w:rsidR="00E0303B" w:rsidRDefault="00E0303B" w:rsidP="00326AC4">
      <w:pPr>
        <w:pStyle w:val="ListParagraph"/>
        <w:spacing w:line="480" w:lineRule="auto"/>
        <w:ind w:left="1080" w:firstLine="360"/>
        <w:jc w:val="both"/>
        <w:rPr>
          <w:rFonts w:asciiTheme="majorBidi" w:hAnsiTheme="majorBidi" w:cstheme="majorBidi"/>
          <w:bCs/>
          <w:i/>
          <w:iCs/>
          <w:sz w:val="24"/>
          <w:szCs w:val="24"/>
          <w:lang w:val="id-ID"/>
        </w:rPr>
      </w:pPr>
      <w:r>
        <w:rPr>
          <w:rFonts w:asciiTheme="majorBidi" w:hAnsiTheme="majorBidi" w:cstheme="majorBidi"/>
          <w:bCs/>
          <w:sz w:val="24"/>
          <w:szCs w:val="24"/>
          <w:lang w:val="id-ID"/>
        </w:rPr>
        <w:t xml:space="preserve">Menurut </w:t>
      </w:r>
      <w:r w:rsidRPr="00214FA1">
        <w:rPr>
          <w:rFonts w:asciiTheme="majorBidi" w:hAnsiTheme="majorBidi" w:cstheme="majorBidi"/>
          <w:bCs/>
          <w:i/>
          <w:iCs/>
          <w:sz w:val="24"/>
          <w:szCs w:val="24"/>
          <w:lang w:val="id-ID"/>
        </w:rPr>
        <w:t>qaul ashah</w:t>
      </w:r>
      <w:r>
        <w:rPr>
          <w:rFonts w:asciiTheme="majorBidi" w:hAnsiTheme="majorBidi" w:cstheme="majorBidi"/>
          <w:bCs/>
          <w:sz w:val="24"/>
          <w:szCs w:val="24"/>
          <w:lang w:val="id-ID"/>
        </w:rPr>
        <w:t xml:space="preserve">, </w:t>
      </w:r>
      <w:r w:rsidRPr="002D4F25">
        <w:rPr>
          <w:rFonts w:asciiTheme="majorBidi" w:hAnsiTheme="majorBidi" w:cstheme="majorBidi"/>
          <w:bCs/>
          <w:i/>
          <w:iCs/>
          <w:sz w:val="24"/>
          <w:szCs w:val="24"/>
          <w:lang w:val="id-ID"/>
        </w:rPr>
        <w:t>muqtaridl</w:t>
      </w:r>
      <w:r>
        <w:rPr>
          <w:rFonts w:asciiTheme="majorBidi" w:hAnsiTheme="majorBidi" w:cstheme="majorBidi"/>
          <w:bCs/>
          <w:sz w:val="24"/>
          <w:szCs w:val="24"/>
          <w:lang w:val="id-ID"/>
        </w:rPr>
        <w:t xml:space="preserve"> berstatus memiliki atas </w:t>
      </w:r>
      <w:r w:rsidRPr="002D4F25">
        <w:rPr>
          <w:rFonts w:asciiTheme="majorBidi" w:hAnsiTheme="majorBidi" w:cstheme="majorBidi"/>
          <w:bCs/>
          <w:i/>
          <w:iCs/>
          <w:sz w:val="24"/>
          <w:szCs w:val="24"/>
          <w:lang w:val="id-ID"/>
        </w:rPr>
        <w:t>muqradl</w:t>
      </w:r>
      <w:r>
        <w:rPr>
          <w:rFonts w:asciiTheme="majorBidi" w:hAnsiTheme="majorBidi" w:cstheme="majorBidi"/>
          <w:bCs/>
          <w:sz w:val="24"/>
          <w:szCs w:val="24"/>
          <w:lang w:val="id-ID"/>
        </w:rPr>
        <w:t xml:space="preserve">, terhitung sejak penerimaan </w:t>
      </w:r>
      <w:r w:rsidRPr="00CC1F67">
        <w:rPr>
          <w:rFonts w:asciiTheme="majorBidi" w:hAnsiTheme="majorBidi" w:cstheme="majorBidi"/>
          <w:bCs/>
          <w:i/>
          <w:iCs/>
          <w:sz w:val="24"/>
          <w:szCs w:val="24"/>
          <w:lang w:val="id-ID"/>
        </w:rPr>
        <w:t>muqradl</w:t>
      </w:r>
      <w:r>
        <w:rPr>
          <w:rFonts w:asciiTheme="majorBidi" w:hAnsiTheme="majorBidi" w:cstheme="majorBidi"/>
          <w:bCs/>
          <w:sz w:val="24"/>
          <w:szCs w:val="24"/>
          <w:lang w:val="id-ID"/>
        </w:rPr>
        <w:t xml:space="preserve">, sebagaimana dalam akad </w:t>
      </w:r>
      <w:r w:rsidRPr="00CC1F67">
        <w:rPr>
          <w:rFonts w:asciiTheme="majorBidi" w:hAnsiTheme="majorBidi" w:cstheme="majorBidi"/>
          <w:bCs/>
          <w:i/>
          <w:iCs/>
          <w:sz w:val="24"/>
          <w:szCs w:val="24"/>
          <w:lang w:val="id-ID"/>
        </w:rPr>
        <w:t>hibbah.</w:t>
      </w:r>
      <w:r>
        <w:rPr>
          <w:rFonts w:asciiTheme="majorBidi" w:hAnsiTheme="majorBidi" w:cstheme="majorBidi"/>
          <w:bCs/>
          <w:sz w:val="24"/>
          <w:szCs w:val="24"/>
          <w:lang w:val="id-ID"/>
        </w:rPr>
        <w:t xml:space="preserve"> Sebab, sejak penerimaan tersebut, </w:t>
      </w:r>
      <w:r>
        <w:rPr>
          <w:rFonts w:asciiTheme="majorBidi" w:hAnsiTheme="majorBidi" w:cstheme="majorBidi"/>
          <w:bCs/>
          <w:i/>
          <w:iCs/>
          <w:sz w:val="24"/>
          <w:szCs w:val="24"/>
          <w:lang w:val="id-ID"/>
        </w:rPr>
        <w:t xml:space="preserve">muqtaridl </w:t>
      </w:r>
      <w:r>
        <w:rPr>
          <w:rFonts w:asciiTheme="majorBidi" w:hAnsiTheme="majorBidi" w:cstheme="majorBidi"/>
          <w:bCs/>
          <w:sz w:val="24"/>
          <w:szCs w:val="24"/>
          <w:lang w:val="id-ID"/>
        </w:rPr>
        <w:t xml:space="preserve">telah memiliki otoritas untuk mentasarufkan </w:t>
      </w:r>
      <w:r>
        <w:rPr>
          <w:rFonts w:asciiTheme="majorBidi" w:hAnsiTheme="majorBidi" w:cstheme="majorBidi"/>
          <w:bCs/>
          <w:i/>
          <w:iCs/>
          <w:sz w:val="24"/>
          <w:szCs w:val="24"/>
          <w:lang w:val="id-ID"/>
        </w:rPr>
        <w:t>muqradl.</w:t>
      </w:r>
    </w:p>
    <w:p w:rsidR="00E0303B" w:rsidRPr="00046D32" w:rsidRDefault="00E0303B" w:rsidP="00326AC4">
      <w:pPr>
        <w:pStyle w:val="ListParagraph"/>
        <w:spacing w:line="480" w:lineRule="auto"/>
        <w:ind w:left="1080" w:firstLine="360"/>
        <w:jc w:val="both"/>
        <w:rPr>
          <w:rFonts w:asciiTheme="majorBidi" w:hAnsiTheme="majorBidi" w:cstheme="majorBidi"/>
          <w:bCs/>
          <w:sz w:val="24"/>
          <w:szCs w:val="24"/>
          <w:lang w:val="id-ID"/>
        </w:rPr>
      </w:pPr>
      <w:r w:rsidRPr="00046D32">
        <w:rPr>
          <w:rFonts w:asciiTheme="majorBidi" w:hAnsiTheme="majorBidi" w:cstheme="majorBidi"/>
          <w:bCs/>
          <w:sz w:val="24"/>
          <w:szCs w:val="24"/>
          <w:lang w:val="id-ID"/>
        </w:rPr>
        <w:t>Konsekuensi dari kepemilikan penerima pinjaman (</w:t>
      </w:r>
      <w:r w:rsidRPr="00046D32">
        <w:rPr>
          <w:rFonts w:asciiTheme="majorBidi" w:hAnsiTheme="majorBidi" w:cstheme="majorBidi"/>
          <w:bCs/>
          <w:i/>
          <w:iCs/>
          <w:sz w:val="24"/>
          <w:szCs w:val="24"/>
          <w:lang w:val="id-ID"/>
        </w:rPr>
        <w:t>muqtaridl</w:t>
      </w:r>
      <w:r w:rsidRPr="00046D32">
        <w:rPr>
          <w:rFonts w:asciiTheme="majorBidi" w:hAnsiTheme="majorBidi" w:cstheme="majorBidi"/>
          <w:bCs/>
          <w:sz w:val="24"/>
          <w:szCs w:val="24"/>
          <w:lang w:val="id-ID"/>
        </w:rPr>
        <w:t>) atas objek (</w:t>
      </w:r>
      <w:r w:rsidRPr="00046D32">
        <w:rPr>
          <w:rFonts w:asciiTheme="majorBidi" w:hAnsiTheme="majorBidi" w:cstheme="majorBidi"/>
          <w:bCs/>
          <w:i/>
          <w:iCs/>
          <w:sz w:val="24"/>
          <w:szCs w:val="24"/>
          <w:lang w:val="id-ID"/>
        </w:rPr>
        <w:t>muqradl</w:t>
      </w:r>
      <w:r w:rsidRPr="00046D32">
        <w:rPr>
          <w:rFonts w:asciiTheme="majorBidi" w:hAnsiTheme="majorBidi" w:cstheme="majorBidi"/>
          <w:bCs/>
          <w:sz w:val="24"/>
          <w:szCs w:val="24"/>
          <w:lang w:val="id-ID"/>
        </w:rPr>
        <w:t>) ini adalah hak pemberi pinjaman (</w:t>
      </w:r>
      <w:r w:rsidRPr="00046D32">
        <w:rPr>
          <w:rFonts w:asciiTheme="majorBidi" w:hAnsiTheme="majorBidi" w:cstheme="majorBidi"/>
          <w:bCs/>
          <w:i/>
          <w:iCs/>
          <w:sz w:val="24"/>
          <w:szCs w:val="24"/>
          <w:lang w:val="id-ID"/>
        </w:rPr>
        <w:t>muqridl</w:t>
      </w:r>
      <w:r w:rsidRPr="00046D32">
        <w:rPr>
          <w:rFonts w:asciiTheme="majorBidi" w:hAnsiTheme="majorBidi" w:cstheme="majorBidi"/>
          <w:bCs/>
          <w:sz w:val="24"/>
          <w:szCs w:val="24"/>
          <w:lang w:val="id-ID"/>
        </w:rPr>
        <w:t xml:space="preserve">) telah </w:t>
      </w:r>
      <w:r w:rsidRPr="00046D32">
        <w:rPr>
          <w:rFonts w:asciiTheme="majorBidi" w:hAnsiTheme="majorBidi" w:cstheme="majorBidi"/>
          <w:bCs/>
          <w:sz w:val="24"/>
          <w:szCs w:val="24"/>
          <w:lang w:val="id-ID"/>
        </w:rPr>
        <w:lastRenderedPageBreak/>
        <w:t>berpindah dari objek yang tertentu secara fisik pada penggantinya yang berada dalam tanggungannya penerima pinjaman.</w:t>
      </w:r>
    </w:p>
    <w:p w:rsidR="00E0303B" w:rsidRPr="00275E4B" w:rsidRDefault="00E0303B" w:rsidP="00326AC4">
      <w:pPr>
        <w:pStyle w:val="ListParagraph"/>
        <w:spacing w:line="480" w:lineRule="auto"/>
        <w:ind w:left="1080"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Sedangkan menurut </w:t>
      </w:r>
      <w:r w:rsidRPr="00D30BF0">
        <w:rPr>
          <w:rFonts w:asciiTheme="majorBidi" w:hAnsiTheme="majorBidi" w:cstheme="majorBidi"/>
          <w:bCs/>
          <w:i/>
          <w:iCs/>
          <w:sz w:val="24"/>
          <w:szCs w:val="24"/>
          <w:lang w:val="id-ID"/>
        </w:rPr>
        <w:t>muqabil ashah, muqtaridl</w:t>
      </w:r>
      <w:r>
        <w:rPr>
          <w:rFonts w:asciiTheme="majorBidi" w:hAnsiTheme="majorBidi" w:cstheme="majorBidi"/>
          <w:bCs/>
          <w:sz w:val="24"/>
          <w:szCs w:val="24"/>
          <w:lang w:val="id-ID"/>
        </w:rPr>
        <w:t xml:space="preserve"> baru berstatus memiliki </w:t>
      </w:r>
      <w:r>
        <w:rPr>
          <w:rFonts w:asciiTheme="majorBidi" w:hAnsiTheme="majorBidi" w:cstheme="majorBidi"/>
          <w:bCs/>
          <w:i/>
          <w:iCs/>
          <w:sz w:val="24"/>
          <w:szCs w:val="24"/>
          <w:lang w:val="id-ID"/>
        </w:rPr>
        <w:t>muqradl</w:t>
      </w:r>
      <w:r>
        <w:rPr>
          <w:rFonts w:asciiTheme="majorBidi" w:hAnsiTheme="majorBidi" w:cstheme="majorBidi"/>
          <w:bCs/>
          <w:sz w:val="24"/>
          <w:szCs w:val="24"/>
          <w:lang w:val="id-ID"/>
        </w:rPr>
        <w:t xml:space="preserve"> terhitung sejak ia mentasarufkan </w:t>
      </w:r>
      <w:r>
        <w:rPr>
          <w:rFonts w:asciiTheme="majorBidi" w:hAnsiTheme="majorBidi" w:cstheme="majorBidi"/>
          <w:bCs/>
          <w:i/>
          <w:iCs/>
          <w:sz w:val="24"/>
          <w:szCs w:val="24"/>
          <w:lang w:val="id-ID"/>
        </w:rPr>
        <w:t>muqradl</w:t>
      </w:r>
      <w:r>
        <w:rPr>
          <w:rFonts w:asciiTheme="majorBidi" w:hAnsiTheme="majorBidi" w:cstheme="majorBidi"/>
          <w:bCs/>
          <w:sz w:val="24"/>
          <w:szCs w:val="24"/>
          <w:lang w:val="id-ID"/>
        </w:rPr>
        <w:t xml:space="preserve"> yang bisa menghilangkan dari kepemilikannya, seperti menjual, menghibahkan, mewaqafkan, atau tasaruf lainnya. Sebab, disamping dengan tasaruf demikian telah membuktikan adanya kepemilikan, sebelum </w:t>
      </w:r>
      <w:r>
        <w:rPr>
          <w:rFonts w:asciiTheme="majorBidi" w:hAnsiTheme="majorBidi" w:cstheme="majorBidi"/>
          <w:bCs/>
          <w:i/>
          <w:iCs/>
          <w:sz w:val="24"/>
          <w:szCs w:val="24"/>
          <w:lang w:val="id-ID"/>
        </w:rPr>
        <w:t>muqradl</w:t>
      </w:r>
      <w:r>
        <w:rPr>
          <w:rFonts w:asciiTheme="majorBidi" w:hAnsiTheme="majorBidi" w:cstheme="majorBidi"/>
          <w:bCs/>
          <w:sz w:val="24"/>
          <w:szCs w:val="24"/>
          <w:lang w:val="id-ID"/>
        </w:rPr>
        <w:t xml:space="preserve"> ditasarufkan, baik </w:t>
      </w:r>
      <w:r>
        <w:rPr>
          <w:rFonts w:asciiTheme="majorBidi" w:hAnsiTheme="majorBidi" w:cstheme="majorBidi"/>
          <w:bCs/>
          <w:i/>
          <w:iCs/>
          <w:sz w:val="24"/>
          <w:szCs w:val="24"/>
          <w:lang w:val="id-ID"/>
        </w:rPr>
        <w:t xml:space="preserve">muqridl </w:t>
      </w:r>
      <w:r>
        <w:rPr>
          <w:rFonts w:asciiTheme="majorBidi" w:hAnsiTheme="majorBidi" w:cstheme="majorBidi"/>
          <w:bCs/>
          <w:sz w:val="24"/>
          <w:szCs w:val="24"/>
          <w:lang w:val="id-ID"/>
        </w:rPr>
        <w:t xml:space="preserve">atau </w:t>
      </w:r>
      <w:r>
        <w:rPr>
          <w:rFonts w:asciiTheme="majorBidi" w:hAnsiTheme="majorBidi" w:cstheme="majorBidi"/>
          <w:bCs/>
          <w:i/>
          <w:iCs/>
          <w:sz w:val="24"/>
          <w:szCs w:val="24"/>
          <w:lang w:val="id-ID"/>
        </w:rPr>
        <w:t>muqtaridl</w:t>
      </w:r>
      <w:r>
        <w:rPr>
          <w:rFonts w:asciiTheme="majorBidi" w:hAnsiTheme="majorBidi" w:cstheme="majorBidi"/>
          <w:bCs/>
          <w:sz w:val="24"/>
          <w:szCs w:val="24"/>
          <w:lang w:val="id-ID"/>
        </w:rPr>
        <w:t xml:space="preserve">, masih berhak membatalkan akad </w:t>
      </w:r>
      <w:r w:rsidRPr="005D1BF6">
        <w:rPr>
          <w:rFonts w:asciiTheme="majorBidi" w:hAnsiTheme="majorBidi" w:cstheme="majorBidi"/>
          <w:bCs/>
          <w:i/>
          <w:iCs/>
          <w:sz w:val="24"/>
          <w:szCs w:val="24"/>
          <w:lang w:val="id-ID"/>
        </w:rPr>
        <w:t>qard</w:t>
      </w:r>
      <w:r>
        <w:rPr>
          <w:rFonts w:asciiTheme="majorBidi" w:hAnsiTheme="majorBidi" w:cstheme="majorBidi"/>
          <w:bCs/>
          <w:i/>
          <w:iCs/>
          <w:sz w:val="24"/>
          <w:szCs w:val="24"/>
          <w:lang w:val="id-ID"/>
        </w:rPr>
        <w:t>.</w:t>
      </w:r>
      <w:r>
        <w:rPr>
          <w:rFonts w:asciiTheme="majorBidi" w:hAnsiTheme="majorBidi" w:cstheme="majorBidi"/>
          <w:bCs/>
          <w:sz w:val="24"/>
          <w:szCs w:val="24"/>
          <w:lang w:val="id-ID"/>
        </w:rPr>
        <w:t xml:space="preserve"> Dengan kata lain, sebelum </w:t>
      </w:r>
      <w:r>
        <w:rPr>
          <w:rFonts w:asciiTheme="majorBidi" w:hAnsiTheme="majorBidi" w:cstheme="majorBidi"/>
          <w:bCs/>
          <w:i/>
          <w:iCs/>
          <w:sz w:val="24"/>
          <w:szCs w:val="24"/>
          <w:lang w:val="id-ID"/>
        </w:rPr>
        <w:t>muqtaridl</w:t>
      </w:r>
      <w:r>
        <w:rPr>
          <w:rFonts w:asciiTheme="majorBidi" w:hAnsiTheme="majorBidi" w:cstheme="majorBidi"/>
          <w:bCs/>
          <w:sz w:val="24"/>
          <w:szCs w:val="24"/>
          <w:lang w:val="id-ID"/>
        </w:rPr>
        <w:t xml:space="preserve"> membelanjakan </w:t>
      </w:r>
      <w:r>
        <w:rPr>
          <w:rFonts w:asciiTheme="majorBidi" w:hAnsiTheme="majorBidi" w:cstheme="majorBidi"/>
          <w:bCs/>
          <w:i/>
          <w:iCs/>
          <w:sz w:val="24"/>
          <w:szCs w:val="24"/>
          <w:lang w:val="id-ID"/>
        </w:rPr>
        <w:t xml:space="preserve">muqradl </w:t>
      </w:r>
      <w:r>
        <w:rPr>
          <w:rFonts w:asciiTheme="majorBidi" w:hAnsiTheme="majorBidi" w:cstheme="majorBidi"/>
          <w:bCs/>
          <w:sz w:val="24"/>
          <w:szCs w:val="24"/>
          <w:lang w:val="id-ID"/>
        </w:rPr>
        <w:t xml:space="preserve">yang bisa menghilangkan dari kepemilikannya, 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masih berstatus </w:t>
      </w:r>
      <w:r>
        <w:rPr>
          <w:rFonts w:asciiTheme="majorBidi" w:hAnsiTheme="majorBidi" w:cstheme="majorBidi"/>
          <w:bCs/>
          <w:i/>
          <w:iCs/>
          <w:sz w:val="24"/>
          <w:szCs w:val="24"/>
          <w:lang w:val="id-ID"/>
        </w:rPr>
        <w:t>ja’iz</w:t>
      </w:r>
      <w:r>
        <w:rPr>
          <w:rFonts w:asciiTheme="majorBidi" w:hAnsiTheme="majorBidi" w:cstheme="majorBidi"/>
          <w:bCs/>
          <w:sz w:val="24"/>
          <w:szCs w:val="24"/>
          <w:lang w:val="id-ID"/>
        </w:rPr>
        <w:t xml:space="preserve"> dari kedua belah pihak, sehingga akad bisa dibatalkan oleh </w:t>
      </w:r>
      <w:r>
        <w:rPr>
          <w:rFonts w:asciiTheme="majorBidi" w:hAnsiTheme="majorBidi" w:cstheme="majorBidi"/>
          <w:bCs/>
          <w:i/>
          <w:iCs/>
          <w:sz w:val="24"/>
          <w:szCs w:val="24"/>
          <w:lang w:val="id-ID"/>
        </w:rPr>
        <w:t xml:space="preserve">muqridl </w:t>
      </w:r>
      <w:r>
        <w:rPr>
          <w:rFonts w:asciiTheme="majorBidi" w:hAnsiTheme="majorBidi" w:cstheme="majorBidi"/>
          <w:bCs/>
          <w:sz w:val="24"/>
          <w:szCs w:val="24"/>
          <w:lang w:val="id-ID"/>
        </w:rPr>
        <w:t xml:space="preserve">dengan cara menarik </w:t>
      </w:r>
      <w:r>
        <w:rPr>
          <w:rFonts w:asciiTheme="majorBidi" w:hAnsiTheme="majorBidi" w:cstheme="majorBidi"/>
          <w:bCs/>
          <w:i/>
          <w:iCs/>
          <w:sz w:val="24"/>
          <w:szCs w:val="24"/>
          <w:lang w:val="id-ID"/>
        </w:rPr>
        <w:t xml:space="preserve">muqradl, </w:t>
      </w:r>
      <w:r>
        <w:rPr>
          <w:rFonts w:asciiTheme="majorBidi" w:hAnsiTheme="majorBidi" w:cstheme="majorBidi"/>
          <w:bCs/>
          <w:sz w:val="24"/>
          <w:szCs w:val="24"/>
          <w:lang w:val="id-ID"/>
        </w:rPr>
        <w:t xml:space="preserve">atau dibatalkan oleh </w:t>
      </w:r>
      <w:r w:rsidRPr="00B62CD7">
        <w:rPr>
          <w:rFonts w:asciiTheme="majorBidi" w:hAnsiTheme="majorBidi" w:cstheme="majorBidi"/>
          <w:bCs/>
          <w:i/>
          <w:iCs/>
          <w:sz w:val="24"/>
          <w:szCs w:val="24"/>
          <w:lang w:val="id-ID"/>
        </w:rPr>
        <w:t>muqtaridl</w:t>
      </w:r>
      <w:r>
        <w:rPr>
          <w:rFonts w:asciiTheme="majorBidi" w:hAnsiTheme="majorBidi" w:cstheme="majorBidi"/>
          <w:bCs/>
          <w:sz w:val="24"/>
          <w:szCs w:val="24"/>
          <w:lang w:val="id-ID"/>
        </w:rPr>
        <w:t xml:space="preserve"> </w:t>
      </w:r>
      <w:r w:rsidRPr="00B62CD7">
        <w:rPr>
          <w:rFonts w:asciiTheme="majorBidi" w:hAnsiTheme="majorBidi" w:cstheme="majorBidi"/>
          <w:bCs/>
          <w:sz w:val="24"/>
          <w:szCs w:val="24"/>
          <w:lang w:val="id-ID"/>
        </w:rPr>
        <w:t>dengan</w:t>
      </w:r>
      <w:r>
        <w:rPr>
          <w:rFonts w:asciiTheme="majorBidi" w:hAnsiTheme="majorBidi" w:cstheme="majorBidi"/>
          <w:bCs/>
          <w:sz w:val="24"/>
          <w:szCs w:val="24"/>
          <w:lang w:val="id-ID"/>
        </w:rPr>
        <w:t xml:space="preserve"> cara mengembalikan </w:t>
      </w:r>
      <w:r>
        <w:rPr>
          <w:rFonts w:asciiTheme="majorBidi" w:hAnsiTheme="majorBidi" w:cstheme="majorBidi"/>
          <w:bCs/>
          <w:i/>
          <w:iCs/>
          <w:sz w:val="24"/>
          <w:szCs w:val="24"/>
          <w:lang w:val="id-ID"/>
        </w:rPr>
        <w:t>muqradl.</w:t>
      </w:r>
      <w:r w:rsidRPr="00275E4B">
        <w:rPr>
          <w:rFonts w:asciiTheme="majorBidi" w:hAnsiTheme="majorBidi" w:cstheme="majorBidi"/>
          <w:bCs/>
          <w:sz w:val="24"/>
          <w:szCs w:val="24"/>
          <w:lang w:val="id-ID"/>
        </w:rPr>
        <w:t xml:space="preserve">  </w:t>
      </w:r>
    </w:p>
    <w:p w:rsidR="00E0303B" w:rsidRDefault="00E0303B" w:rsidP="00E0303B">
      <w:pPr>
        <w:pStyle w:val="ListParagraph"/>
        <w:numPr>
          <w:ilvl w:val="0"/>
          <w:numId w:val="13"/>
        </w:num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Hutang bersyarat</w:t>
      </w:r>
    </w:p>
    <w:p w:rsidR="00E0303B" w:rsidRDefault="00E0303B" w:rsidP="00326AC4">
      <w:pPr>
        <w:pStyle w:val="ListParagraph"/>
        <w:spacing w:line="480" w:lineRule="auto"/>
        <w:ind w:left="1080" w:firstLine="338"/>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Secara umum, syarat atau klausul dalam 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ada tiga. Yakni, syarat </w:t>
      </w:r>
      <w:r w:rsidRPr="00046101">
        <w:rPr>
          <w:rFonts w:asciiTheme="majorBidi" w:hAnsiTheme="majorBidi" w:cstheme="majorBidi"/>
          <w:bCs/>
          <w:i/>
          <w:iCs/>
          <w:sz w:val="24"/>
          <w:szCs w:val="24"/>
          <w:lang w:val="id-ID"/>
        </w:rPr>
        <w:t>fasid</w:t>
      </w:r>
      <w:r>
        <w:rPr>
          <w:rFonts w:asciiTheme="majorBidi" w:hAnsiTheme="majorBidi" w:cstheme="majorBidi"/>
          <w:bCs/>
          <w:sz w:val="24"/>
          <w:szCs w:val="24"/>
          <w:lang w:val="id-ID"/>
        </w:rPr>
        <w:t xml:space="preserve"> yang </w:t>
      </w:r>
      <w:r w:rsidRPr="00046101">
        <w:rPr>
          <w:rFonts w:asciiTheme="majorBidi" w:hAnsiTheme="majorBidi" w:cstheme="majorBidi"/>
          <w:bCs/>
          <w:i/>
          <w:iCs/>
          <w:sz w:val="24"/>
          <w:szCs w:val="24"/>
          <w:lang w:val="id-ID"/>
        </w:rPr>
        <w:t>mufsid</w:t>
      </w:r>
      <w:r>
        <w:rPr>
          <w:rFonts w:asciiTheme="majorBidi" w:hAnsiTheme="majorBidi" w:cstheme="majorBidi"/>
          <w:bCs/>
          <w:sz w:val="24"/>
          <w:szCs w:val="24"/>
          <w:lang w:val="id-ID"/>
        </w:rPr>
        <w:t xml:space="preserve">, syarat </w:t>
      </w:r>
      <w:r w:rsidRPr="00046101">
        <w:rPr>
          <w:rFonts w:asciiTheme="majorBidi" w:hAnsiTheme="majorBidi" w:cstheme="majorBidi"/>
          <w:bCs/>
          <w:i/>
          <w:iCs/>
          <w:sz w:val="24"/>
          <w:szCs w:val="24"/>
          <w:lang w:val="id-ID"/>
        </w:rPr>
        <w:t>fasid</w:t>
      </w:r>
      <w:r>
        <w:rPr>
          <w:rFonts w:asciiTheme="majorBidi" w:hAnsiTheme="majorBidi" w:cstheme="majorBidi"/>
          <w:bCs/>
          <w:sz w:val="24"/>
          <w:szCs w:val="24"/>
          <w:lang w:val="id-ID"/>
        </w:rPr>
        <w:t xml:space="preserve"> yang tidak </w:t>
      </w:r>
      <w:r w:rsidRPr="00046101">
        <w:rPr>
          <w:rFonts w:asciiTheme="majorBidi" w:hAnsiTheme="majorBidi" w:cstheme="majorBidi"/>
          <w:bCs/>
          <w:i/>
          <w:iCs/>
          <w:sz w:val="24"/>
          <w:szCs w:val="24"/>
          <w:lang w:val="id-ID"/>
        </w:rPr>
        <w:t>mufsid</w:t>
      </w:r>
      <w:r>
        <w:rPr>
          <w:rFonts w:asciiTheme="majorBidi" w:hAnsiTheme="majorBidi" w:cstheme="majorBidi"/>
          <w:bCs/>
          <w:sz w:val="24"/>
          <w:szCs w:val="24"/>
          <w:lang w:val="id-ID"/>
        </w:rPr>
        <w:t xml:space="preserve">, dan syarat </w:t>
      </w:r>
      <w:r w:rsidRPr="00046101">
        <w:rPr>
          <w:rFonts w:asciiTheme="majorBidi" w:hAnsiTheme="majorBidi" w:cstheme="majorBidi"/>
          <w:bCs/>
          <w:i/>
          <w:iCs/>
          <w:sz w:val="24"/>
          <w:szCs w:val="24"/>
          <w:lang w:val="id-ID"/>
        </w:rPr>
        <w:t>shahih.</w:t>
      </w:r>
      <w:r>
        <w:rPr>
          <w:rStyle w:val="FootnoteReference"/>
          <w:rFonts w:asciiTheme="majorBidi" w:hAnsiTheme="majorBidi" w:cstheme="majorBidi"/>
          <w:bCs/>
          <w:i/>
          <w:iCs/>
          <w:sz w:val="24"/>
          <w:szCs w:val="24"/>
          <w:lang w:val="id-ID"/>
        </w:rPr>
        <w:footnoteReference w:id="39"/>
      </w:r>
    </w:p>
    <w:p w:rsidR="00E0303B" w:rsidRPr="003865B6" w:rsidRDefault="00E0303B" w:rsidP="00E0303B">
      <w:pPr>
        <w:pStyle w:val="ListParagraph"/>
        <w:numPr>
          <w:ilvl w:val="1"/>
          <w:numId w:val="9"/>
        </w:numPr>
        <w:spacing w:line="480" w:lineRule="auto"/>
        <w:ind w:left="1418" w:hanging="284"/>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Syarat </w:t>
      </w:r>
      <w:r>
        <w:rPr>
          <w:rFonts w:asciiTheme="majorBidi" w:hAnsiTheme="majorBidi" w:cstheme="majorBidi"/>
          <w:bCs/>
          <w:i/>
          <w:iCs/>
          <w:sz w:val="24"/>
          <w:szCs w:val="24"/>
          <w:lang w:val="id-ID"/>
        </w:rPr>
        <w:t>fasid</w:t>
      </w:r>
      <w:r>
        <w:rPr>
          <w:rFonts w:asciiTheme="majorBidi" w:hAnsiTheme="majorBidi" w:cstheme="majorBidi"/>
          <w:bCs/>
          <w:sz w:val="24"/>
          <w:szCs w:val="24"/>
          <w:lang w:val="id-ID"/>
        </w:rPr>
        <w:t xml:space="preserve"> yang </w:t>
      </w:r>
      <w:r>
        <w:rPr>
          <w:rFonts w:asciiTheme="majorBidi" w:hAnsiTheme="majorBidi" w:cstheme="majorBidi"/>
          <w:bCs/>
          <w:i/>
          <w:iCs/>
          <w:sz w:val="24"/>
          <w:szCs w:val="24"/>
          <w:lang w:val="id-ID"/>
        </w:rPr>
        <w:t>mufsid</w:t>
      </w:r>
    </w:p>
    <w:p w:rsidR="00E0303B" w:rsidRDefault="00E0303B" w:rsidP="00326AC4">
      <w:pPr>
        <w:pStyle w:val="ListParagraph"/>
        <w:spacing w:line="480" w:lineRule="auto"/>
        <w:ind w:left="1440" w:firstLine="403"/>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Yaitu klausul yang disyaratkan dalam akad </w:t>
      </w:r>
      <w:r w:rsidRPr="005D1BF6">
        <w:rPr>
          <w:rFonts w:asciiTheme="majorBidi" w:hAnsiTheme="majorBidi" w:cstheme="majorBidi"/>
          <w:bCs/>
          <w:i/>
          <w:iCs/>
          <w:sz w:val="24"/>
          <w:szCs w:val="24"/>
          <w:lang w:val="id-ID"/>
        </w:rPr>
        <w:t>qard</w:t>
      </w:r>
      <w:r>
        <w:rPr>
          <w:rFonts w:asciiTheme="majorBidi" w:hAnsiTheme="majorBidi" w:cstheme="majorBidi"/>
          <w:bCs/>
          <w:i/>
          <w:iCs/>
          <w:sz w:val="24"/>
          <w:szCs w:val="24"/>
          <w:lang w:val="id-ID"/>
        </w:rPr>
        <w:t xml:space="preserve"> </w:t>
      </w:r>
      <w:r>
        <w:rPr>
          <w:rFonts w:asciiTheme="majorBidi" w:hAnsiTheme="majorBidi" w:cstheme="majorBidi"/>
          <w:bCs/>
          <w:sz w:val="24"/>
          <w:szCs w:val="24"/>
          <w:lang w:val="id-ID"/>
        </w:rPr>
        <w:t xml:space="preserve"> yang memberikan keuntungan sepihak, </w:t>
      </w:r>
      <w:r>
        <w:rPr>
          <w:rFonts w:asciiTheme="majorBidi" w:hAnsiTheme="majorBidi" w:cstheme="majorBidi"/>
          <w:bCs/>
          <w:i/>
          <w:iCs/>
          <w:sz w:val="24"/>
          <w:szCs w:val="24"/>
          <w:lang w:val="id-ID"/>
        </w:rPr>
        <w:t xml:space="preserve">muqridl </w:t>
      </w:r>
      <w:r>
        <w:rPr>
          <w:rFonts w:asciiTheme="majorBidi" w:hAnsiTheme="majorBidi" w:cstheme="majorBidi"/>
          <w:bCs/>
          <w:sz w:val="24"/>
          <w:szCs w:val="24"/>
          <w:lang w:val="id-ID"/>
        </w:rPr>
        <w:t xml:space="preserve">saja. Seperti memberikan pinjaman hutang dengan syarat mengembalikan </w:t>
      </w:r>
      <w:r>
        <w:rPr>
          <w:rFonts w:asciiTheme="majorBidi" w:hAnsiTheme="majorBidi" w:cstheme="majorBidi"/>
          <w:bCs/>
          <w:sz w:val="24"/>
          <w:szCs w:val="24"/>
          <w:lang w:val="id-ID"/>
        </w:rPr>
        <w:lastRenderedPageBreak/>
        <w:t xml:space="preserve">dengan nilai lebih. Klausul demikian bisa membatalkan akad sebab termasuk dalam riba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sebagaimana dalam hadist:</w:t>
      </w:r>
    </w:p>
    <w:p w:rsidR="00E0303B" w:rsidRDefault="00E0303B" w:rsidP="00326AC4">
      <w:pPr>
        <w:pStyle w:val="ListParagraph"/>
        <w:spacing w:line="480" w:lineRule="auto"/>
        <w:ind w:left="1418"/>
        <w:jc w:val="right"/>
        <w:rPr>
          <w:rFonts w:ascii="Traditional Arabic" w:hAnsi="Traditional Arabic" w:cs="Traditional Arabic"/>
          <w:bCs/>
          <w:sz w:val="36"/>
          <w:szCs w:val="36"/>
          <w:rtl/>
          <w:lang w:val="id-ID" w:bidi="ar-EG"/>
        </w:rPr>
      </w:pPr>
      <w:r w:rsidRPr="00FE05C2">
        <w:rPr>
          <w:rFonts w:ascii="Traditional Arabic" w:hAnsi="Traditional Arabic" w:cs="Traditional Arabic"/>
          <w:bCs/>
          <w:sz w:val="36"/>
          <w:szCs w:val="36"/>
          <w:rtl/>
          <w:lang w:val="id-ID" w:bidi="ar-EG"/>
        </w:rPr>
        <w:t xml:space="preserve">كُلُّ قَرْضٍ جَرَّ مَنْفَعَةً فَهُوَ </w:t>
      </w:r>
      <w:r>
        <w:rPr>
          <w:rFonts w:ascii="Traditional Arabic" w:hAnsi="Traditional Arabic" w:cs="Traditional Arabic" w:hint="cs"/>
          <w:bCs/>
          <w:sz w:val="36"/>
          <w:szCs w:val="36"/>
          <w:rtl/>
          <w:lang w:val="id-ID" w:bidi="ar-EG"/>
        </w:rPr>
        <w:t xml:space="preserve">مِنْ وُجُثوْهِ </w:t>
      </w:r>
      <w:r w:rsidRPr="00FE05C2">
        <w:rPr>
          <w:rFonts w:ascii="Traditional Arabic" w:hAnsi="Traditional Arabic" w:cs="Traditional Arabic"/>
          <w:bCs/>
          <w:sz w:val="36"/>
          <w:szCs w:val="36"/>
          <w:rtl/>
          <w:lang w:val="id-ID" w:bidi="ar-EG"/>
        </w:rPr>
        <w:t>رِبَا</w:t>
      </w:r>
    </w:p>
    <w:p w:rsidR="00E0303B" w:rsidRDefault="00E0303B" w:rsidP="00326AC4">
      <w:pPr>
        <w:pStyle w:val="ListParagraph"/>
        <w:spacing w:line="240" w:lineRule="auto"/>
        <w:ind w:left="2410" w:hanging="992"/>
        <w:jc w:val="both"/>
        <w:rPr>
          <w:rFonts w:asciiTheme="majorBidi" w:hAnsiTheme="majorBidi" w:cstheme="majorBidi"/>
          <w:bCs/>
          <w:sz w:val="24"/>
          <w:szCs w:val="24"/>
          <w:lang w:val="id-ID" w:bidi="ar-EG"/>
        </w:rPr>
      </w:pPr>
      <w:r>
        <w:rPr>
          <w:rFonts w:asciiTheme="majorBidi" w:hAnsiTheme="majorBidi" w:cstheme="majorBidi"/>
          <w:bCs/>
          <w:sz w:val="24"/>
          <w:szCs w:val="24"/>
          <w:lang w:val="id-ID" w:bidi="ar-EG"/>
        </w:rPr>
        <w:t>Artinya:“Setiap pinjaman hutang yang menarik keuntungan, maka termasuk riba.” (HR. Al-Harits bin Abi Usamah)</w:t>
      </w:r>
      <w:r>
        <w:rPr>
          <w:rStyle w:val="FootnoteReference"/>
          <w:rFonts w:asciiTheme="majorBidi" w:hAnsiTheme="majorBidi" w:cstheme="majorBidi"/>
          <w:bCs/>
          <w:sz w:val="24"/>
          <w:szCs w:val="24"/>
          <w:lang w:val="id-ID" w:bidi="ar-EG"/>
        </w:rPr>
        <w:footnoteReference w:id="40"/>
      </w:r>
    </w:p>
    <w:p w:rsidR="00E0303B" w:rsidRDefault="00E0303B" w:rsidP="00326AC4">
      <w:pPr>
        <w:pStyle w:val="ListParagraph"/>
        <w:spacing w:line="240" w:lineRule="auto"/>
        <w:ind w:left="2410" w:hanging="992"/>
        <w:jc w:val="both"/>
        <w:rPr>
          <w:rFonts w:asciiTheme="majorBidi" w:hAnsiTheme="majorBidi" w:cstheme="majorBidi"/>
          <w:bCs/>
          <w:sz w:val="24"/>
          <w:szCs w:val="24"/>
          <w:lang w:val="id-ID" w:bidi="ar-EG"/>
        </w:rPr>
      </w:pPr>
    </w:p>
    <w:p w:rsidR="00E0303B" w:rsidRPr="00FE05C2" w:rsidRDefault="00E0303B" w:rsidP="00326AC4">
      <w:pPr>
        <w:pStyle w:val="ListParagraph"/>
        <w:spacing w:line="480" w:lineRule="auto"/>
        <w:ind w:left="1440" w:firstLine="403"/>
        <w:jc w:val="both"/>
        <w:rPr>
          <w:rFonts w:asciiTheme="majorBidi" w:hAnsiTheme="majorBidi" w:cstheme="majorBidi"/>
          <w:bCs/>
          <w:sz w:val="24"/>
          <w:szCs w:val="24"/>
          <w:lang w:val="id-ID" w:bidi="ar-EG"/>
        </w:rPr>
      </w:pPr>
      <w:r>
        <w:rPr>
          <w:rFonts w:asciiTheme="majorBidi" w:hAnsiTheme="majorBidi" w:cstheme="majorBidi"/>
          <w:bCs/>
          <w:sz w:val="24"/>
          <w:szCs w:val="24"/>
          <w:lang w:val="id-ID" w:bidi="ar-EG"/>
        </w:rPr>
        <w:t xml:space="preserve">Disamping itu, klausul demikian juga termasuk syarat yang menyalahi konsekuensi akad </w:t>
      </w:r>
      <w:r w:rsidRPr="005D1BF6">
        <w:rPr>
          <w:rFonts w:asciiTheme="majorBidi" w:hAnsiTheme="majorBidi" w:cstheme="majorBidi"/>
          <w:bCs/>
          <w:i/>
          <w:iCs/>
          <w:sz w:val="24"/>
          <w:szCs w:val="24"/>
          <w:lang w:val="id-ID" w:bidi="ar-EG"/>
        </w:rPr>
        <w:t>qard</w:t>
      </w:r>
      <w:r>
        <w:rPr>
          <w:rFonts w:asciiTheme="majorBidi" w:hAnsiTheme="majorBidi" w:cstheme="majorBidi"/>
          <w:bCs/>
          <w:sz w:val="24"/>
          <w:szCs w:val="24"/>
          <w:lang w:val="id-ID" w:bidi="ar-EG"/>
        </w:rPr>
        <w:t xml:space="preserve">, sebab spirit akad </w:t>
      </w:r>
      <w:r w:rsidRPr="005D1BF6">
        <w:rPr>
          <w:rFonts w:asciiTheme="majorBidi" w:hAnsiTheme="majorBidi" w:cstheme="majorBidi"/>
          <w:bCs/>
          <w:i/>
          <w:iCs/>
          <w:sz w:val="24"/>
          <w:szCs w:val="24"/>
          <w:lang w:val="id-ID" w:bidi="ar-EG"/>
        </w:rPr>
        <w:t>qard</w:t>
      </w:r>
      <w:r>
        <w:rPr>
          <w:rFonts w:asciiTheme="majorBidi" w:hAnsiTheme="majorBidi" w:cstheme="majorBidi"/>
          <w:bCs/>
          <w:sz w:val="24"/>
          <w:szCs w:val="24"/>
          <w:lang w:val="id-ID" w:bidi="ar-EG"/>
        </w:rPr>
        <w:t xml:space="preserve"> dibangun atas dasar prinsip tolong-menolong, sehingga akan sangat kontradiktif jika akad </w:t>
      </w:r>
      <w:r w:rsidRPr="005D1BF6">
        <w:rPr>
          <w:rFonts w:asciiTheme="majorBidi" w:hAnsiTheme="majorBidi" w:cstheme="majorBidi"/>
          <w:bCs/>
          <w:i/>
          <w:iCs/>
          <w:sz w:val="24"/>
          <w:szCs w:val="24"/>
          <w:lang w:val="id-ID" w:bidi="ar-EG"/>
        </w:rPr>
        <w:t>qard</w:t>
      </w:r>
      <w:r>
        <w:rPr>
          <w:rFonts w:asciiTheme="majorBidi" w:hAnsiTheme="majorBidi" w:cstheme="majorBidi"/>
          <w:bCs/>
          <w:sz w:val="24"/>
          <w:szCs w:val="24"/>
          <w:lang w:val="id-ID" w:bidi="ar-EG"/>
        </w:rPr>
        <w:t xml:space="preserve"> dimanfaatkan untuk kepentingan mencari keuntungan.</w:t>
      </w:r>
    </w:p>
    <w:p w:rsidR="00E0303B" w:rsidRPr="00F30BD6" w:rsidRDefault="00E0303B" w:rsidP="00E0303B">
      <w:pPr>
        <w:pStyle w:val="ListParagraph"/>
        <w:numPr>
          <w:ilvl w:val="1"/>
          <w:numId w:val="9"/>
        </w:numPr>
        <w:spacing w:line="480" w:lineRule="auto"/>
        <w:ind w:left="1418" w:hanging="284"/>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Syarat </w:t>
      </w:r>
      <w:r w:rsidRPr="00046101">
        <w:rPr>
          <w:rFonts w:asciiTheme="majorBidi" w:hAnsiTheme="majorBidi" w:cstheme="majorBidi"/>
          <w:bCs/>
          <w:i/>
          <w:iCs/>
          <w:sz w:val="24"/>
          <w:szCs w:val="24"/>
          <w:lang w:val="id-ID"/>
        </w:rPr>
        <w:t>fasid</w:t>
      </w:r>
      <w:r>
        <w:rPr>
          <w:rFonts w:asciiTheme="majorBidi" w:hAnsiTheme="majorBidi" w:cstheme="majorBidi"/>
          <w:bCs/>
          <w:sz w:val="24"/>
          <w:szCs w:val="24"/>
          <w:lang w:val="id-ID"/>
        </w:rPr>
        <w:t xml:space="preserve"> yang tidak </w:t>
      </w:r>
      <w:r w:rsidRPr="00046101">
        <w:rPr>
          <w:rFonts w:asciiTheme="majorBidi" w:hAnsiTheme="majorBidi" w:cstheme="majorBidi"/>
          <w:bCs/>
          <w:i/>
          <w:iCs/>
          <w:sz w:val="24"/>
          <w:szCs w:val="24"/>
          <w:lang w:val="id-ID"/>
        </w:rPr>
        <w:t>mufsid</w:t>
      </w:r>
    </w:p>
    <w:p w:rsidR="00E0303B" w:rsidRDefault="00E0303B" w:rsidP="00326AC4">
      <w:pPr>
        <w:pStyle w:val="ListParagraph"/>
        <w:spacing w:line="480" w:lineRule="auto"/>
        <w:ind w:left="1440" w:firstLine="403"/>
        <w:jc w:val="both"/>
        <w:rPr>
          <w:rFonts w:asciiTheme="majorBidi" w:hAnsiTheme="majorBidi" w:cstheme="majorBidi"/>
          <w:bCs/>
          <w:sz w:val="24"/>
          <w:szCs w:val="24"/>
          <w:lang w:val="id-ID"/>
        </w:rPr>
      </w:pPr>
      <w:r w:rsidRPr="00F30BD6">
        <w:rPr>
          <w:rFonts w:asciiTheme="majorBidi" w:hAnsiTheme="majorBidi" w:cstheme="majorBidi"/>
          <w:bCs/>
          <w:sz w:val="24"/>
          <w:szCs w:val="24"/>
          <w:lang w:val="id-ID"/>
        </w:rPr>
        <w:t xml:space="preserve">Yaitu klausul yang disyaratkan dalam akad </w:t>
      </w:r>
      <w:r w:rsidRPr="005D1BF6">
        <w:rPr>
          <w:rFonts w:asciiTheme="majorBidi" w:hAnsiTheme="majorBidi" w:cstheme="majorBidi"/>
          <w:bCs/>
          <w:i/>
          <w:iCs/>
          <w:sz w:val="24"/>
          <w:szCs w:val="24"/>
          <w:lang w:val="id-ID"/>
        </w:rPr>
        <w:t>qard</w:t>
      </w:r>
      <w:r w:rsidRPr="00F30BD6">
        <w:rPr>
          <w:rFonts w:asciiTheme="majorBidi" w:hAnsiTheme="majorBidi" w:cstheme="majorBidi"/>
          <w:bCs/>
          <w:sz w:val="24"/>
          <w:szCs w:val="24"/>
          <w:lang w:val="id-ID"/>
        </w:rPr>
        <w:t xml:space="preserve"> yang memberikan keuntungan sepihak, </w:t>
      </w:r>
      <w:r w:rsidRPr="00F30BD6">
        <w:rPr>
          <w:rFonts w:asciiTheme="majorBidi" w:hAnsiTheme="majorBidi" w:cstheme="majorBidi"/>
          <w:bCs/>
          <w:i/>
          <w:iCs/>
          <w:sz w:val="24"/>
          <w:szCs w:val="24"/>
          <w:lang w:val="id-ID"/>
        </w:rPr>
        <w:t>muqtaridl</w:t>
      </w:r>
      <w:r w:rsidRPr="00F30BD6">
        <w:rPr>
          <w:rFonts w:asciiTheme="majorBidi" w:hAnsiTheme="majorBidi" w:cstheme="majorBidi"/>
          <w:bCs/>
          <w:sz w:val="24"/>
          <w:szCs w:val="24"/>
          <w:lang w:val="id-ID"/>
        </w:rPr>
        <w:t xml:space="preserve"> saja, atau menguntungkan kedua belah pihak, namun keuntungan pihak </w:t>
      </w:r>
      <w:r w:rsidRPr="00F30BD6">
        <w:rPr>
          <w:rFonts w:asciiTheme="majorBidi" w:hAnsiTheme="majorBidi" w:cstheme="majorBidi"/>
          <w:bCs/>
          <w:i/>
          <w:iCs/>
          <w:sz w:val="24"/>
          <w:szCs w:val="24"/>
          <w:lang w:val="id-ID"/>
        </w:rPr>
        <w:t>muqtaridl</w:t>
      </w:r>
      <w:r w:rsidRPr="00F30BD6">
        <w:rPr>
          <w:rFonts w:asciiTheme="majorBidi" w:hAnsiTheme="majorBidi" w:cstheme="majorBidi"/>
          <w:bCs/>
          <w:sz w:val="24"/>
          <w:szCs w:val="24"/>
          <w:lang w:val="id-ID"/>
        </w:rPr>
        <w:t xml:space="preserve"> yang lebih besar. Menurut </w:t>
      </w:r>
      <w:r w:rsidRPr="00F30BD6">
        <w:rPr>
          <w:rFonts w:asciiTheme="majorBidi" w:hAnsiTheme="majorBidi" w:cstheme="majorBidi"/>
          <w:bCs/>
          <w:i/>
          <w:iCs/>
          <w:sz w:val="24"/>
          <w:szCs w:val="24"/>
          <w:lang w:val="id-ID"/>
        </w:rPr>
        <w:t>qaul ashah,</w:t>
      </w:r>
      <w:r w:rsidRPr="00F30BD6">
        <w:rPr>
          <w:rFonts w:asciiTheme="majorBidi" w:hAnsiTheme="majorBidi" w:cstheme="majorBidi"/>
          <w:bCs/>
          <w:sz w:val="24"/>
          <w:szCs w:val="24"/>
          <w:lang w:val="id-ID"/>
        </w:rPr>
        <w:t xml:space="preserve"> klausul kedua ini termasuk syarat yang tidak dihiraukan, sehingga tidak membatalkan akad </w:t>
      </w:r>
      <w:r w:rsidRPr="005D1BF6">
        <w:rPr>
          <w:rFonts w:asciiTheme="majorBidi" w:hAnsiTheme="majorBidi" w:cstheme="majorBidi"/>
          <w:bCs/>
          <w:i/>
          <w:iCs/>
          <w:sz w:val="24"/>
          <w:szCs w:val="24"/>
          <w:lang w:val="id-ID"/>
        </w:rPr>
        <w:t>qard</w:t>
      </w:r>
      <w:r w:rsidRPr="00F30BD6">
        <w:rPr>
          <w:rFonts w:asciiTheme="majorBidi" w:hAnsiTheme="majorBidi" w:cstheme="majorBidi"/>
          <w:bCs/>
          <w:sz w:val="24"/>
          <w:szCs w:val="24"/>
          <w:lang w:val="id-ID"/>
        </w:rPr>
        <w:t>.</w:t>
      </w:r>
      <w:r>
        <w:rPr>
          <w:rStyle w:val="FootnoteReference"/>
          <w:rFonts w:asciiTheme="majorBidi" w:hAnsiTheme="majorBidi" w:cstheme="majorBidi"/>
          <w:bCs/>
          <w:sz w:val="24"/>
          <w:szCs w:val="24"/>
          <w:lang w:val="id-ID"/>
        </w:rPr>
        <w:footnoteReference w:id="41"/>
      </w:r>
      <w:r w:rsidRPr="00F30BD6">
        <w:rPr>
          <w:rFonts w:asciiTheme="majorBidi" w:hAnsiTheme="majorBidi" w:cstheme="majorBidi"/>
          <w:bCs/>
          <w:sz w:val="24"/>
          <w:szCs w:val="24"/>
          <w:lang w:val="id-ID"/>
        </w:rPr>
        <w:t xml:space="preserve"> </w:t>
      </w:r>
    </w:p>
    <w:p w:rsidR="00E0303B" w:rsidRDefault="00E0303B" w:rsidP="00326AC4">
      <w:pPr>
        <w:pStyle w:val="ListParagraph"/>
        <w:spacing w:line="480" w:lineRule="auto"/>
        <w:ind w:left="1440" w:firstLine="403"/>
        <w:jc w:val="both"/>
        <w:rPr>
          <w:rFonts w:asciiTheme="majorBidi" w:hAnsiTheme="majorBidi" w:cstheme="majorBidi"/>
          <w:bCs/>
          <w:sz w:val="24"/>
          <w:szCs w:val="24"/>
          <w:lang w:val="id-ID"/>
        </w:rPr>
      </w:pPr>
      <w:r w:rsidRPr="00F30BD6">
        <w:rPr>
          <w:rFonts w:asciiTheme="majorBidi" w:hAnsiTheme="majorBidi" w:cstheme="majorBidi"/>
          <w:bCs/>
          <w:sz w:val="24"/>
          <w:szCs w:val="24"/>
          <w:lang w:val="id-ID"/>
        </w:rPr>
        <w:t xml:space="preserve">Sebab, klausul yang memiliki muatan menguntungkan sepihak </w:t>
      </w:r>
      <w:r w:rsidRPr="00F30BD6">
        <w:rPr>
          <w:rFonts w:asciiTheme="majorBidi" w:hAnsiTheme="majorBidi" w:cstheme="majorBidi"/>
          <w:bCs/>
          <w:i/>
          <w:iCs/>
          <w:sz w:val="24"/>
          <w:szCs w:val="24"/>
          <w:lang w:val="id-ID"/>
        </w:rPr>
        <w:t xml:space="preserve">muqtaridl </w:t>
      </w:r>
      <w:r w:rsidRPr="00F30BD6">
        <w:rPr>
          <w:rFonts w:asciiTheme="majorBidi" w:hAnsiTheme="majorBidi" w:cstheme="majorBidi"/>
          <w:bCs/>
          <w:sz w:val="24"/>
          <w:szCs w:val="24"/>
          <w:lang w:val="id-ID"/>
        </w:rPr>
        <w:t xml:space="preserve">saja, atau menguntungkan kedua belah pihak namun keuntungan </w:t>
      </w:r>
      <w:r w:rsidRPr="00F30BD6">
        <w:rPr>
          <w:rFonts w:asciiTheme="majorBidi" w:hAnsiTheme="majorBidi" w:cstheme="majorBidi"/>
          <w:bCs/>
          <w:i/>
          <w:iCs/>
          <w:sz w:val="24"/>
          <w:szCs w:val="24"/>
          <w:lang w:val="id-ID"/>
        </w:rPr>
        <w:t>muqtaridl</w:t>
      </w:r>
      <w:r w:rsidRPr="00F30BD6">
        <w:rPr>
          <w:rFonts w:asciiTheme="majorBidi" w:hAnsiTheme="majorBidi" w:cstheme="majorBidi"/>
          <w:bCs/>
          <w:sz w:val="24"/>
          <w:szCs w:val="24"/>
          <w:lang w:val="id-ID"/>
        </w:rPr>
        <w:t xml:space="preserve"> lebih besar, bukan termasuk </w:t>
      </w:r>
      <w:r>
        <w:rPr>
          <w:rFonts w:asciiTheme="majorBidi" w:hAnsiTheme="majorBidi" w:cstheme="majorBidi"/>
          <w:bCs/>
          <w:sz w:val="24"/>
          <w:szCs w:val="24"/>
          <w:lang w:val="id-ID"/>
        </w:rPr>
        <w:t xml:space="preserve">praktek memanfaatkan </w:t>
      </w:r>
      <w:r w:rsidRPr="00F30BD6">
        <w:rPr>
          <w:rFonts w:asciiTheme="majorBidi" w:hAnsiTheme="majorBidi" w:cstheme="majorBidi"/>
          <w:bCs/>
          <w:sz w:val="24"/>
          <w:szCs w:val="24"/>
          <w:lang w:val="id-ID"/>
        </w:rPr>
        <w:t xml:space="preserve">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untuk kepentingan mencari keuntungan, </w:t>
      </w:r>
      <w:r>
        <w:rPr>
          <w:rFonts w:asciiTheme="majorBidi" w:hAnsiTheme="majorBidi" w:cstheme="majorBidi"/>
          <w:bCs/>
          <w:sz w:val="24"/>
          <w:szCs w:val="24"/>
          <w:lang w:val="id-ID"/>
        </w:rPr>
        <w:lastRenderedPageBreak/>
        <w:t xml:space="preserve">melainkan justru untuk memberikan keuntungan lebih kepada </w:t>
      </w:r>
      <w:r>
        <w:rPr>
          <w:rFonts w:asciiTheme="majorBidi" w:hAnsiTheme="majorBidi" w:cstheme="majorBidi"/>
          <w:bCs/>
          <w:i/>
          <w:iCs/>
          <w:sz w:val="24"/>
          <w:szCs w:val="24"/>
          <w:lang w:val="id-ID"/>
        </w:rPr>
        <w:t>muqtaridl</w:t>
      </w:r>
      <w:r>
        <w:rPr>
          <w:rFonts w:asciiTheme="majorBidi" w:hAnsiTheme="majorBidi" w:cstheme="majorBidi"/>
          <w:bCs/>
          <w:sz w:val="24"/>
          <w:szCs w:val="24"/>
          <w:lang w:val="id-ID"/>
        </w:rPr>
        <w:t xml:space="preserve">, sehingga termasuk bentuk janji kebajikan yang sejalan dengan spirit 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itu sendiri yaitu tolong-menolong.</w:t>
      </w:r>
    </w:p>
    <w:p w:rsidR="00E0303B" w:rsidRDefault="00E0303B" w:rsidP="00326AC4">
      <w:pPr>
        <w:pStyle w:val="ListParagraph"/>
        <w:spacing w:line="480" w:lineRule="auto"/>
        <w:ind w:left="1440" w:firstLine="403"/>
        <w:jc w:val="both"/>
        <w:rPr>
          <w:rFonts w:asciiTheme="majorBidi" w:hAnsiTheme="majorBidi" w:cstheme="majorBidi"/>
          <w:bCs/>
          <w:sz w:val="24"/>
          <w:szCs w:val="24"/>
          <w:lang w:val="id-ID"/>
        </w:rPr>
      </w:pPr>
      <w:r w:rsidRPr="0000289F">
        <w:rPr>
          <w:rFonts w:asciiTheme="majorBidi" w:hAnsiTheme="majorBidi" w:cstheme="majorBidi"/>
          <w:bCs/>
          <w:sz w:val="24"/>
          <w:szCs w:val="24"/>
          <w:lang w:val="id-ID"/>
        </w:rPr>
        <w:t>Sedangkan dalam persyaratan tempo, dalam madzhab syafi’i</w:t>
      </w:r>
      <w:r>
        <w:rPr>
          <w:rFonts w:asciiTheme="majorBidi" w:hAnsiTheme="majorBidi" w:cstheme="majorBidi"/>
          <w:bCs/>
          <w:sz w:val="24"/>
          <w:szCs w:val="24"/>
          <w:lang w:val="id-ID"/>
        </w:rPr>
        <w:t xml:space="preserve">yah, klausul berupa persyaratan tempo dalam akad </w:t>
      </w:r>
      <w:r w:rsidRPr="005D1BF6">
        <w:rPr>
          <w:rFonts w:asciiTheme="majorBidi" w:hAnsiTheme="majorBidi" w:cstheme="majorBidi"/>
          <w:bCs/>
          <w:i/>
          <w:iCs/>
          <w:sz w:val="24"/>
          <w:szCs w:val="24"/>
          <w:lang w:val="id-ID"/>
        </w:rPr>
        <w:t>qard</w:t>
      </w:r>
      <w:r>
        <w:rPr>
          <w:rFonts w:asciiTheme="majorBidi" w:hAnsiTheme="majorBidi" w:cstheme="majorBidi"/>
          <w:bCs/>
          <w:i/>
          <w:iCs/>
          <w:sz w:val="24"/>
          <w:szCs w:val="24"/>
          <w:lang w:val="id-ID"/>
        </w:rPr>
        <w:t>,</w:t>
      </w:r>
      <w:r w:rsidRPr="00706118">
        <w:rPr>
          <w:rFonts w:asciiTheme="majorBidi" w:hAnsiTheme="majorBidi" w:cstheme="majorBidi"/>
          <w:bCs/>
          <w:sz w:val="24"/>
          <w:szCs w:val="24"/>
          <w:lang w:val="id-ID"/>
        </w:rPr>
        <w:t xml:space="preserve"> termasuk</w:t>
      </w:r>
      <w:r>
        <w:rPr>
          <w:rFonts w:asciiTheme="majorBidi" w:hAnsiTheme="majorBidi" w:cstheme="majorBidi"/>
          <w:bCs/>
          <w:i/>
          <w:iCs/>
          <w:sz w:val="24"/>
          <w:szCs w:val="24"/>
          <w:lang w:val="id-ID"/>
        </w:rPr>
        <w:t xml:space="preserve"> fasid </w:t>
      </w:r>
      <w:r w:rsidRPr="00706118">
        <w:rPr>
          <w:rFonts w:asciiTheme="majorBidi" w:hAnsiTheme="majorBidi" w:cstheme="majorBidi"/>
          <w:bCs/>
          <w:sz w:val="24"/>
          <w:szCs w:val="24"/>
          <w:lang w:val="id-ID"/>
        </w:rPr>
        <w:t>yang tidak</w:t>
      </w:r>
      <w:r>
        <w:rPr>
          <w:rFonts w:asciiTheme="majorBidi" w:hAnsiTheme="majorBidi" w:cstheme="majorBidi"/>
          <w:bCs/>
          <w:i/>
          <w:iCs/>
          <w:sz w:val="24"/>
          <w:szCs w:val="24"/>
          <w:lang w:val="id-ID"/>
        </w:rPr>
        <w:t xml:space="preserve"> mufsid.</w:t>
      </w:r>
      <w:r>
        <w:rPr>
          <w:rFonts w:asciiTheme="majorBidi" w:hAnsiTheme="majorBidi" w:cstheme="majorBidi"/>
          <w:bCs/>
          <w:sz w:val="24"/>
          <w:szCs w:val="24"/>
          <w:lang w:val="id-ID"/>
        </w:rPr>
        <w:t xml:space="preserve"> Syarat ini </w:t>
      </w:r>
      <w:r>
        <w:rPr>
          <w:rFonts w:asciiTheme="majorBidi" w:hAnsiTheme="majorBidi" w:cstheme="majorBidi"/>
          <w:bCs/>
          <w:i/>
          <w:iCs/>
          <w:sz w:val="24"/>
          <w:szCs w:val="24"/>
          <w:lang w:val="id-ID"/>
        </w:rPr>
        <w:t>fasid</w:t>
      </w:r>
      <w:r>
        <w:rPr>
          <w:rFonts w:asciiTheme="majorBidi" w:hAnsiTheme="majorBidi" w:cstheme="majorBidi"/>
          <w:bCs/>
          <w:sz w:val="24"/>
          <w:szCs w:val="24"/>
          <w:lang w:val="id-ID"/>
        </w:rPr>
        <w:t xml:space="preserve"> karena syarat tempo merupakan unsur yang memiliki nilai tambah yang menguntungkan </w:t>
      </w:r>
      <w:r>
        <w:rPr>
          <w:rFonts w:asciiTheme="majorBidi" w:hAnsiTheme="majorBidi" w:cstheme="majorBidi"/>
          <w:bCs/>
          <w:i/>
          <w:iCs/>
          <w:sz w:val="24"/>
          <w:szCs w:val="24"/>
          <w:lang w:val="id-ID"/>
        </w:rPr>
        <w:t>muqtaridl.</w:t>
      </w:r>
      <w:r>
        <w:rPr>
          <w:rFonts w:asciiTheme="majorBidi" w:hAnsiTheme="majorBidi" w:cstheme="majorBidi"/>
          <w:bCs/>
          <w:sz w:val="24"/>
          <w:szCs w:val="24"/>
          <w:lang w:val="id-ID"/>
        </w:rPr>
        <w:t xml:space="preserve"> Sedangkan </w:t>
      </w:r>
      <w:r w:rsidRPr="005D1BF6">
        <w:rPr>
          <w:rFonts w:asciiTheme="majorBidi" w:hAnsiTheme="majorBidi" w:cstheme="majorBidi"/>
          <w:bCs/>
          <w:i/>
          <w:iCs/>
          <w:sz w:val="24"/>
          <w:szCs w:val="24"/>
          <w:lang w:val="id-ID"/>
        </w:rPr>
        <w:t>qard</w:t>
      </w:r>
      <w:r>
        <w:rPr>
          <w:rFonts w:asciiTheme="majorBidi" w:hAnsiTheme="majorBidi" w:cstheme="majorBidi"/>
          <w:bCs/>
          <w:i/>
          <w:iCs/>
          <w:sz w:val="24"/>
          <w:szCs w:val="24"/>
          <w:lang w:val="id-ID"/>
        </w:rPr>
        <w:t xml:space="preserve"> </w:t>
      </w:r>
      <w:r>
        <w:rPr>
          <w:rFonts w:asciiTheme="majorBidi" w:hAnsiTheme="majorBidi" w:cstheme="majorBidi"/>
          <w:bCs/>
          <w:sz w:val="24"/>
          <w:szCs w:val="24"/>
          <w:lang w:val="id-ID"/>
        </w:rPr>
        <w:t xml:space="preserve">termasuk akad yang tidak diizinkan adanya unsur tambahan sebagaimana jual beli barang ribawi. Namun syarat tempo ini tidak </w:t>
      </w:r>
      <w:r>
        <w:rPr>
          <w:rFonts w:asciiTheme="majorBidi" w:hAnsiTheme="majorBidi" w:cstheme="majorBidi"/>
          <w:bCs/>
          <w:i/>
          <w:iCs/>
          <w:sz w:val="24"/>
          <w:szCs w:val="24"/>
          <w:lang w:val="id-ID"/>
        </w:rPr>
        <w:t xml:space="preserve">mufsid, </w:t>
      </w:r>
      <w:r>
        <w:rPr>
          <w:rFonts w:asciiTheme="majorBidi" w:hAnsiTheme="majorBidi" w:cstheme="majorBidi"/>
          <w:bCs/>
          <w:sz w:val="24"/>
          <w:szCs w:val="24"/>
          <w:lang w:val="id-ID"/>
        </w:rPr>
        <w:t xml:space="preserve">dalam arti 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tetap sah, karena tidak menguntungkan pihak </w:t>
      </w:r>
      <w:r>
        <w:rPr>
          <w:rFonts w:asciiTheme="majorBidi" w:hAnsiTheme="majorBidi" w:cstheme="majorBidi"/>
          <w:bCs/>
          <w:i/>
          <w:iCs/>
          <w:sz w:val="24"/>
          <w:szCs w:val="24"/>
          <w:lang w:val="id-ID"/>
        </w:rPr>
        <w:t>muqridl</w:t>
      </w:r>
      <w:r>
        <w:rPr>
          <w:rFonts w:asciiTheme="majorBidi" w:hAnsiTheme="majorBidi" w:cstheme="majorBidi"/>
          <w:bCs/>
          <w:sz w:val="24"/>
          <w:szCs w:val="24"/>
          <w:lang w:val="id-ID"/>
        </w:rPr>
        <w:t>, sebagaimana diatas.</w:t>
      </w:r>
      <w:r>
        <w:rPr>
          <w:rStyle w:val="FootnoteReference"/>
          <w:rFonts w:asciiTheme="majorBidi" w:hAnsiTheme="majorBidi" w:cstheme="majorBidi"/>
          <w:bCs/>
          <w:sz w:val="24"/>
          <w:szCs w:val="24"/>
          <w:lang w:val="id-ID"/>
        </w:rPr>
        <w:footnoteReference w:id="42"/>
      </w:r>
    </w:p>
    <w:p w:rsidR="00E0303B" w:rsidRDefault="00E0303B" w:rsidP="00326AC4">
      <w:pPr>
        <w:pStyle w:val="ListParagraph"/>
        <w:spacing w:line="480" w:lineRule="auto"/>
        <w:ind w:left="1440" w:firstLine="403"/>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Substansi 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adalah pemberian izin membelanjakan terhadap </w:t>
      </w:r>
      <w:r>
        <w:rPr>
          <w:rFonts w:asciiTheme="majorBidi" w:hAnsiTheme="majorBidi" w:cstheme="majorBidi"/>
          <w:bCs/>
          <w:i/>
          <w:iCs/>
          <w:sz w:val="24"/>
          <w:szCs w:val="24"/>
          <w:lang w:val="id-ID"/>
        </w:rPr>
        <w:t>muqradl</w:t>
      </w:r>
      <w:r>
        <w:rPr>
          <w:rFonts w:asciiTheme="majorBidi" w:hAnsiTheme="majorBidi" w:cstheme="majorBidi"/>
          <w:bCs/>
          <w:sz w:val="24"/>
          <w:szCs w:val="24"/>
          <w:lang w:val="id-ID"/>
        </w:rPr>
        <w:t xml:space="preserve"> dengan sistem kewajiban mengembalikan ganti, sehingga 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merupakan sebab bagi </w:t>
      </w:r>
      <w:r>
        <w:rPr>
          <w:rFonts w:asciiTheme="majorBidi" w:hAnsiTheme="majorBidi" w:cstheme="majorBidi"/>
          <w:bCs/>
          <w:i/>
          <w:iCs/>
          <w:sz w:val="24"/>
          <w:szCs w:val="24"/>
          <w:lang w:val="id-ID"/>
        </w:rPr>
        <w:t xml:space="preserve">muqridl </w:t>
      </w:r>
      <w:r>
        <w:rPr>
          <w:rFonts w:asciiTheme="majorBidi" w:hAnsiTheme="majorBidi" w:cstheme="majorBidi"/>
          <w:bCs/>
          <w:sz w:val="24"/>
          <w:szCs w:val="24"/>
          <w:lang w:val="id-ID"/>
        </w:rPr>
        <w:t xml:space="preserve">untuk berhak secara langsung menuntut ganti </w:t>
      </w:r>
      <w:r>
        <w:rPr>
          <w:rFonts w:asciiTheme="majorBidi" w:hAnsiTheme="majorBidi" w:cstheme="majorBidi"/>
          <w:bCs/>
          <w:i/>
          <w:iCs/>
          <w:sz w:val="24"/>
          <w:szCs w:val="24"/>
          <w:lang w:val="id-ID"/>
        </w:rPr>
        <w:t>muqradl</w:t>
      </w:r>
      <w:r>
        <w:rPr>
          <w:rFonts w:asciiTheme="majorBidi" w:hAnsiTheme="majorBidi" w:cstheme="majorBidi"/>
          <w:bCs/>
          <w:sz w:val="24"/>
          <w:szCs w:val="24"/>
          <w:lang w:val="id-ID"/>
        </w:rPr>
        <w:t xml:space="preserve">. Artinya, begitu 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berlangsung, seketika itu juga pihak </w:t>
      </w:r>
      <w:r>
        <w:rPr>
          <w:rFonts w:asciiTheme="majorBidi" w:hAnsiTheme="majorBidi" w:cstheme="majorBidi"/>
          <w:bCs/>
          <w:i/>
          <w:iCs/>
          <w:sz w:val="24"/>
          <w:szCs w:val="24"/>
          <w:lang w:val="id-ID"/>
        </w:rPr>
        <w:t>muqridl</w:t>
      </w:r>
      <w:r>
        <w:rPr>
          <w:rFonts w:asciiTheme="majorBidi" w:hAnsiTheme="majorBidi" w:cstheme="majorBidi"/>
          <w:bCs/>
          <w:sz w:val="24"/>
          <w:szCs w:val="24"/>
          <w:lang w:val="id-ID"/>
        </w:rPr>
        <w:t xml:space="preserve"> memiliki hak untuk menagih hutangnya. </w:t>
      </w:r>
    </w:p>
    <w:p w:rsidR="00E0303B" w:rsidRDefault="00E0303B" w:rsidP="00326AC4">
      <w:pPr>
        <w:pStyle w:val="ListParagraph"/>
        <w:spacing w:line="480" w:lineRule="auto"/>
        <w:ind w:left="1440" w:firstLine="403"/>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Apabila disyaratkan tempo, maka syarat demikian tidak merubah hak tagih </w:t>
      </w:r>
      <w:r>
        <w:rPr>
          <w:rFonts w:asciiTheme="majorBidi" w:hAnsiTheme="majorBidi" w:cstheme="majorBidi"/>
          <w:bCs/>
          <w:i/>
          <w:iCs/>
          <w:sz w:val="24"/>
          <w:szCs w:val="24"/>
          <w:lang w:val="id-ID"/>
        </w:rPr>
        <w:t>muqridl</w:t>
      </w:r>
      <w:r>
        <w:rPr>
          <w:rFonts w:asciiTheme="majorBidi" w:hAnsiTheme="majorBidi" w:cstheme="majorBidi"/>
          <w:bCs/>
          <w:sz w:val="24"/>
          <w:szCs w:val="24"/>
          <w:lang w:val="id-ID"/>
        </w:rPr>
        <w:t xml:space="preserve"> yang bersifat langsung menjadi tertempokan. Sebab penempoan demikian hanya sekedar bentuk kemurahan yang dijanjikan oleh </w:t>
      </w:r>
      <w:r>
        <w:rPr>
          <w:rFonts w:asciiTheme="majorBidi" w:hAnsiTheme="majorBidi" w:cstheme="majorBidi"/>
          <w:bCs/>
          <w:i/>
          <w:iCs/>
          <w:sz w:val="24"/>
          <w:szCs w:val="24"/>
          <w:lang w:val="id-ID"/>
        </w:rPr>
        <w:t>muqridl</w:t>
      </w:r>
      <w:r>
        <w:rPr>
          <w:rFonts w:asciiTheme="majorBidi" w:hAnsiTheme="majorBidi" w:cstheme="majorBidi"/>
          <w:bCs/>
          <w:sz w:val="24"/>
          <w:szCs w:val="24"/>
          <w:lang w:val="id-ID"/>
        </w:rPr>
        <w:t xml:space="preserve">, sedangkan memenuhi </w:t>
      </w:r>
      <w:r>
        <w:rPr>
          <w:rFonts w:asciiTheme="majorBidi" w:hAnsiTheme="majorBidi" w:cstheme="majorBidi"/>
          <w:bCs/>
          <w:sz w:val="24"/>
          <w:szCs w:val="24"/>
          <w:lang w:val="id-ID"/>
        </w:rPr>
        <w:lastRenderedPageBreak/>
        <w:t xml:space="preserve">janji, secara hukum tidak wajib. Sebab dianalogikan dengan akad </w:t>
      </w:r>
      <w:r w:rsidRPr="00CE5BF1">
        <w:rPr>
          <w:rFonts w:asciiTheme="majorBidi" w:hAnsiTheme="majorBidi" w:cstheme="majorBidi"/>
          <w:bCs/>
          <w:i/>
          <w:iCs/>
          <w:sz w:val="24"/>
          <w:szCs w:val="24"/>
          <w:lang w:val="id-ID"/>
        </w:rPr>
        <w:t>hibbah</w:t>
      </w:r>
      <w:r>
        <w:rPr>
          <w:rFonts w:asciiTheme="majorBidi" w:hAnsiTheme="majorBidi" w:cstheme="majorBidi"/>
          <w:bCs/>
          <w:sz w:val="24"/>
          <w:szCs w:val="24"/>
          <w:lang w:val="id-ID"/>
        </w:rPr>
        <w:t xml:space="preserve"> sebelum serah terima yang tidak mengikat. Kedari demikian, secara yuridis hak tagih </w:t>
      </w:r>
      <w:r>
        <w:rPr>
          <w:rFonts w:asciiTheme="majorBidi" w:hAnsiTheme="majorBidi" w:cstheme="majorBidi"/>
          <w:bCs/>
          <w:i/>
          <w:iCs/>
          <w:sz w:val="24"/>
          <w:szCs w:val="24"/>
          <w:lang w:val="id-ID"/>
        </w:rPr>
        <w:t>muqridl</w:t>
      </w:r>
      <w:r>
        <w:rPr>
          <w:rFonts w:asciiTheme="majorBidi" w:hAnsiTheme="majorBidi" w:cstheme="majorBidi"/>
          <w:bCs/>
          <w:sz w:val="24"/>
          <w:szCs w:val="24"/>
          <w:lang w:val="id-ID"/>
        </w:rPr>
        <w:t xml:space="preserve"> dalam 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bersifat langsung, namun secara etis, </w:t>
      </w:r>
      <w:r>
        <w:rPr>
          <w:rFonts w:asciiTheme="majorBidi" w:hAnsiTheme="majorBidi" w:cstheme="majorBidi"/>
          <w:bCs/>
          <w:i/>
          <w:iCs/>
          <w:sz w:val="24"/>
          <w:szCs w:val="24"/>
          <w:lang w:val="id-ID"/>
        </w:rPr>
        <w:t>muqridl</w:t>
      </w:r>
      <w:r>
        <w:rPr>
          <w:rFonts w:asciiTheme="majorBidi" w:hAnsiTheme="majorBidi" w:cstheme="majorBidi"/>
          <w:bCs/>
          <w:sz w:val="24"/>
          <w:szCs w:val="24"/>
          <w:lang w:val="id-ID"/>
        </w:rPr>
        <w:t xml:space="preserve"> tidak diperkenankan menagih hutang selama </w:t>
      </w:r>
      <w:r>
        <w:rPr>
          <w:rFonts w:asciiTheme="majorBidi" w:hAnsiTheme="majorBidi" w:cstheme="majorBidi"/>
          <w:bCs/>
          <w:i/>
          <w:iCs/>
          <w:sz w:val="24"/>
          <w:szCs w:val="24"/>
          <w:lang w:val="id-ID"/>
        </w:rPr>
        <w:t>muqtaridl</w:t>
      </w:r>
      <w:r>
        <w:rPr>
          <w:rFonts w:asciiTheme="majorBidi" w:hAnsiTheme="majorBidi" w:cstheme="majorBidi"/>
          <w:bCs/>
          <w:sz w:val="24"/>
          <w:szCs w:val="24"/>
          <w:lang w:val="id-ID"/>
        </w:rPr>
        <w:t xml:space="preserve"> dalam kondisi kesulitan.</w:t>
      </w:r>
    </w:p>
    <w:p w:rsidR="00E0303B" w:rsidRPr="00904175" w:rsidRDefault="00E0303B" w:rsidP="00326AC4">
      <w:pPr>
        <w:pStyle w:val="ListParagraph"/>
        <w:spacing w:line="480" w:lineRule="auto"/>
        <w:ind w:left="1440" w:firstLine="403"/>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Sedangkan menurut Imam Malik, syarat tempo dalam 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termasuk syarat shahih, baik di awal akad, seperti hutang dengan syarat dibayar tempo tertentu, atau di tengan akad, seperti hutang dengan pembayaran cash kemudian disyaratkan tempo.</w:t>
      </w:r>
      <w:r>
        <w:rPr>
          <w:rStyle w:val="FootnoteReference"/>
          <w:rFonts w:asciiTheme="majorBidi" w:hAnsiTheme="majorBidi" w:cstheme="majorBidi"/>
          <w:bCs/>
          <w:sz w:val="24"/>
          <w:szCs w:val="24"/>
          <w:lang w:val="id-ID"/>
        </w:rPr>
        <w:footnoteReference w:id="43"/>
      </w:r>
    </w:p>
    <w:p w:rsidR="00E0303B" w:rsidRPr="003A1990" w:rsidRDefault="00E0303B" w:rsidP="00E0303B">
      <w:pPr>
        <w:pStyle w:val="ListParagraph"/>
        <w:numPr>
          <w:ilvl w:val="1"/>
          <w:numId w:val="9"/>
        </w:numPr>
        <w:spacing w:line="480" w:lineRule="auto"/>
        <w:ind w:left="1418" w:hanging="284"/>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Syarat </w:t>
      </w:r>
      <w:r w:rsidRPr="00046101">
        <w:rPr>
          <w:rFonts w:asciiTheme="majorBidi" w:hAnsiTheme="majorBidi" w:cstheme="majorBidi"/>
          <w:bCs/>
          <w:i/>
          <w:iCs/>
          <w:sz w:val="24"/>
          <w:szCs w:val="24"/>
          <w:lang w:val="id-ID"/>
        </w:rPr>
        <w:t>shahih</w:t>
      </w:r>
    </w:p>
    <w:p w:rsidR="00E0303B" w:rsidRPr="00DC7C1B" w:rsidRDefault="00E0303B" w:rsidP="00326AC4">
      <w:pPr>
        <w:pStyle w:val="ListParagraph"/>
        <w:spacing w:line="480" w:lineRule="auto"/>
        <w:ind w:left="1440" w:firstLine="403"/>
        <w:jc w:val="both"/>
        <w:rPr>
          <w:rFonts w:asciiTheme="majorBidi" w:hAnsiTheme="majorBidi" w:cstheme="majorBidi"/>
          <w:bCs/>
          <w:sz w:val="24"/>
          <w:szCs w:val="24"/>
        </w:rPr>
      </w:pPr>
      <w:r>
        <w:rPr>
          <w:rFonts w:asciiTheme="majorBidi" w:hAnsiTheme="majorBidi" w:cstheme="majorBidi"/>
          <w:bCs/>
          <w:sz w:val="24"/>
          <w:szCs w:val="24"/>
        </w:rPr>
        <w:t xml:space="preserve">Yaitu klausul-klausul yang disyaratakan dalam akad </w:t>
      </w:r>
      <w:r w:rsidRPr="005D1BF6">
        <w:rPr>
          <w:rFonts w:asciiTheme="majorBidi" w:hAnsiTheme="majorBidi" w:cstheme="majorBidi"/>
          <w:bCs/>
          <w:i/>
          <w:iCs/>
          <w:sz w:val="24"/>
          <w:szCs w:val="24"/>
        </w:rPr>
        <w:t>qard</w:t>
      </w:r>
      <w:r>
        <w:rPr>
          <w:rFonts w:asciiTheme="majorBidi" w:hAnsiTheme="majorBidi" w:cstheme="majorBidi"/>
          <w:bCs/>
          <w:sz w:val="24"/>
          <w:szCs w:val="24"/>
        </w:rPr>
        <w:t xml:space="preserve"> hanya bersifat sebagai jaminan, seperti syarat gadai, syarat persaksian, syarat ada penanggung jawab. Sebab muatan klausul-klausul demikian hanya bersifat sebagai jaminan dan bukan sebagai keuntungan yang lebih, sehingga masih sejalan dengan konsekuensi akad.</w:t>
      </w:r>
      <w:r>
        <w:rPr>
          <w:rStyle w:val="FootnoteReference"/>
          <w:rFonts w:asciiTheme="majorBidi" w:hAnsiTheme="majorBidi" w:cstheme="majorBidi"/>
          <w:bCs/>
          <w:sz w:val="24"/>
          <w:szCs w:val="24"/>
        </w:rPr>
        <w:footnoteReference w:id="44"/>
      </w:r>
    </w:p>
    <w:p w:rsidR="00E0303B" w:rsidRPr="00E870A6" w:rsidRDefault="00E0303B" w:rsidP="00E0303B">
      <w:pPr>
        <w:pStyle w:val="ListParagraph"/>
        <w:numPr>
          <w:ilvl w:val="0"/>
          <w:numId w:val="13"/>
        </w:num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Sistem pembayaran</w:t>
      </w:r>
    </w:p>
    <w:p w:rsidR="00E0303B" w:rsidRDefault="00E0303B" w:rsidP="00326AC4">
      <w:pPr>
        <w:pStyle w:val="ListParagraph"/>
        <w:spacing w:line="480" w:lineRule="auto"/>
        <w:ind w:left="1080" w:firstLine="360"/>
        <w:jc w:val="both"/>
        <w:rPr>
          <w:rFonts w:asciiTheme="majorBidi" w:hAnsiTheme="majorBidi" w:cstheme="majorBidi"/>
          <w:bCs/>
          <w:i/>
          <w:iCs/>
          <w:sz w:val="24"/>
          <w:szCs w:val="24"/>
          <w:lang w:val="id-ID"/>
        </w:rPr>
      </w:pPr>
      <w:r w:rsidRPr="003A1990">
        <w:rPr>
          <w:rFonts w:asciiTheme="majorBidi" w:hAnsiTheme="majorBidi" w:cstheme="majorBidi"/>
          <w:bCs/>
          <w:sz w:val="24"/>
          <w:szCs w:val="24"/>
          <w:lang w:val="id-ID"/>
        </w:rPr>
        <w:t xml:space="preserve">Sistem pembayaran hutang yang harus dilakukan </w:t>
      </w:r>
      <w:r w:rsidRPr="003A1990">
        <w:rPr>
          <w:rFonts w:asciiTheme="majorBidi" w:hAnsiTheme="majorBidi" w:cstheme="majorBidi"/>
          <w:bCs/>
          <w:i/>
          <w:iCs/>
          <w:sz w:val="24"/>
          <w:szCs w:val="24"/>
          <w:lang w:val="id-ID"/>
        </w:rPr>
        <w:t>muqtaridl</w:t>
      </w:r>
      <w:r w:rsidRPr="003A1990">
        <w:rPr>
          <w:rFonts w:asciiTheme="majorBidi" w:hAnsiTheme="majorBidi" w:cstheme="majorBidi"/>
          <w:bCs/>
          <w:sz w:val="24"/>
          <w:szCs w:val="24"/>
          <w:lang w:val="id-ID"/>
        </w:rPr>
        <w:t xml:space="preserve"> adalah</w:t>
      </w:r>
      <w:r>
        <w:rPr>
          <w:rFonts w:asciiTheme="majorBidi" w:hAnsiTheme="majorBidi" w:cstheme="majorBidi"/>
          <w:bCs/>
          <w:sz w:val="24"/>
          <w:szCs w:val="24"/>
          <w:lang w:val="id-ID"/>
        </w:rPr>
        <w:t xml:space="preserve"> mengganti padanan </w:t>
      </w:r>
      <w:r>
        <w:rPr>
          <w:rFonts w:asciiTheme="majorBidi" w:hAnsiTheme="majorBidi" w:cstheme="majorBidi"/>
          <w:bCs/>
          <w:i/>
          <w:iCs/>
          <w:sz w:val="24"/>
          <w:szCs w:val="24"/>
          <w:lang w:val="id-ID"/>
        </w:rPr>
        <w:t xml:space="preserve">muqradl </w:t>
      </w:r>
      <w:r>
        <w:rPr>
          <w:rFonts w:asciiTheme="majorBidi" w:hAnsiTheme="majorBidi" w:cstheme="majorBidi"/>
          <w:bCs/>
          <w:sz w:val="24"/>
          <w:szCs w:val="24"/>
          <w:lang w:val="id-ID"/>
        </w:rPr>
        <w:t xml:space="preserve">apabila, </w:t>
      </w:r>
      <w:r>
        <w:rPr>
          <w:rFonts w:asciiTheme="majorBidi" w:hAnsiTheme="majorBidi" w:cstheme="majorBidi"/>
          <w:bCs/>
          <w:i/>
          <w:iCs/>
          <w:sz w:val="24"/>
          <w:szCs w:val="24"/>
          <w:lang w:val="id-ID"/>
        </w:rPr>
        <w:t xml:space="preserve">muqradl </w:t>
      </w:r>
      <w:r>
        <w:rPr>
          <w:rFonts w:asciiTheme="majorBidi" w:hAnsiTheme="majorBidi" w:cstheme="majorBidi"/>
          <w:bCs/>
          <w:sz w:val="24"/>
          <w:szCs w:val="24"/>
          <w:lang w:val="id-ID"/>
        </w:rPr>
        <w:t xml:space="preserve"> berupa barang yang memiliki padanan. Sebab, prinsip fundamental 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adalah mengembalikan padanan </w:t>
      </w:r>
      <w:r>
        <w:rPr>
          <w:rFonts w:asciiTheme="majorBidi" w:hAnsiTheme="majorBidi" w:cstheme="majorBidi"/>
          <w:bCs/>
          <w:i/>
          <w:iCs/>
          <w:sz w:val="24"/>
          <w:szCs w:val="24"/>
          <w:lang w:val="id-ID"/>
        </w:rPr>
        <w:t xml:space="preserve">muqradl. </w:t>
      </w:r>
      <w:r w:rsidRPr="009C6A8A">
        <w:rPr>
          <w:rFonts w:asciiTheme="majorBidi" w:hAnsiTheme="majorBidi" w:cstheme="majorBidi"/>
          <w:bCs/>
          <w:sz w:val="24"/>
          <w:szCs w:val="24"/>
          <w:lang w:val="id-ID"/>
        </w:rPr>
        <w:t>Disamping itu</w:t>
      </w:r>
      <w:r>
        <w:rPr>
          <w:rFonts w:asciiTheme="majorBidi" w:hAnsiTheme="majorBidi" w:cstheme="majorBidi"/>
          <w:bCs/>
          <w:sz w:val="24"/>
          <w:szCs w:val="24"/>
          <w:lang w:val="id-ID"/>
        </w:rPr>
        <w:t xml:space="preserve">, pembayaran </w:t>
      </w:r>
      <w:r>
        <w:rPr>
          <w:rFonts w:asciiTheme="majorBidi" w:hAnsiTheme="majorBidi" w:cstheme="majorBidi"/>
          <w:bCs/>
          <w:sz w:val="24"/>
          <w:szCs w:val="24"/>
          <w:lang w:val="id-ID"/>
        </w:rPr>
        <w:lastRenderedPageBreak/>
        <w:t xml:space="preserve">demikian merupakan sistem penggantian yang paling dekat atau sepadan dengan haknya </w:t>
      </w:r>
      <w:r>
        <w:rPr>
          <w:rFonts w:asciiTheme="majorBidi" w:hAnsiTheme="majorBidi" w:cstheme="majorBidi"/>
          <w:bCs/>
          <w:i/>
          <w:iCs/>
          <w:sz w:val="24"/>
          <w:szCs w:val="24"/>
          <w:lang w:val="id-ID"/>
        </w:rPr>
        <w:t>muqridl.</w:t>
      </w:r>
    </w:p>
    <w:p w:rsidR="00E0303B" w:rsidRDefault="00E0303B" w:rsidP="00326AC4">
      <w:pPr>
        <w:pStyle w:val="ListParagraph"/>
        <w:spacing w:line="480" w:lineRule="auto"/>
        <w:ind w:left="1080" w:firstLine="360"/>
        <w:jc w:val="both"/>
        <w:rPr>
          <w:rFonts w:asciiTheme="majorBidi" w:hAnsiTheme="majorBidi" w:cstheme="majorBidi"/>
          <w:bCs/>
          <w:sz w:val="24"/>
          <w:szCs w:val="24"/>
          <w:lang w:val="id-ID"/>
        </w:rPr>
      </w:pPr>
      <w:r w:rsidRPr="00093E94">
        <w:rPr>
          <w:rFonts w:asciiTheme="majorBidi" w:hAnsiTheme="majorBidi" w:cstheme="majorBidi"/>
          <w:bCs/>
          <w:sz w:val="24"/>
          <w:szCs w:val="24"/>
          <w:lang w:val="id-ID"/>
        </w:rPr>
        <w:t xml:space="preserve">Sedangkan apabila </w:t>
      </w:r>
      <w:r w:rsidRPr="00093E94">
        <w:rPr>
          <w:rFonts w:asciiTheme="majorBidi" w:hAnsiTheme="majorBidi" w:cstheme="majorBidi"/>
          <w:bCs/>
          <w:i/>
          <w:iCs/>
          <w:sz w:val="24"/>
          <w:szCs w:val="24"/>
          <w:lang w:val="id-ID"/>
        </w:rPr>
        <w:t xml:space="preserve">muqradl </w:t>
      </w:r>
      <w:r w:rsidRPr="00093E94">
        <w:rPr>
          <w:rFonts w:asciiTheme="majorBidi" w:hAnsiTheme="majorBidi" w:cstheme="majorBidi"/>
          <w:bCs/>
          <w:sz w:val="24"/>
          <w:szCs w:val="24"/>
          <w:lang w:val="id-ID"/>
        </w:rPr>
        <w:t>berupa barang yang tidak memiliki padanan, maka terjadi</w:t>
      </w:r>
      <w:r>
        <w:rPr>
          <w:rFonts w:asciiTheme="majorBidi" w:hAnsiTheme="majorBidi" w:cstheme="majorBidi"/>
          <w:bCs/>
          <w:sz w:val="24"/>
          <w:szCs w:val="24"/>
          <w:lang w:val="id-ID"/>
        </w:rPr>
        <w:t xml:space="preserve"> perbedaan pendapat. Menurut satu versi, pembayaran dengan sistem mengganti padanan bentuknya, seperti hutang kambing dibayar dengan kambing lain yang sepadan, berdasarkan sebuah hadist riwayat muslim. Dan menurut versi lain, dengan sistem mengganti nilai harganya. </w:t>
      </w:r>
    </w:p>
    <w:p w:rsidR="00E0303B" w:rsidRDefault="00E0303B" w:rsidP="00326AC4">
      <w:pPr>
        <w:pStyle w:val="ListParagraph"/>
        <w:spacing w:line="480" w:lineRule="auto"/>
        <w:ind w:left="1080"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Yakni harga pada saat penerimaan </w:t>
      </w:r>
      <w:r>
        <w:rPr>
          <w:rFonts w:asciiTheme="majorBidi" w:hAnsiTheme="majorBidi" w:cstheme="majorBidi"/>
          <w:bCs/>
          <w:i/>
          <w:iCs/>
          <w:sz w:val="24"/>
          <w:szCs w:val="24"/>
          <w:lang w:val="id-ID"/>
        </w:rPr>
        <w:t xml:space="preserve">muqradl </w:t>
      </w:r>
      <w:r>
        <w:rPr>
          <w:rFonts w:asciiTheme="majorBidi" w:hAnsiTheme="majorBidi" w:cstheme="majorBidi"/>
          <w:bCs/>
          <w:sz w:val="24"/>
          <w:szCs w:val="24"/>
          <w:lang w:val="id-ID"/>
        </w:rPr>
        <w:t xml:space="preserve">jika, mengacu pada versi yang menyatakan, kepemilikan </w:t>
      </w:r>
      <w:r>
        <w:rPr>
          <w:rFonts w:asciiTheme="majorBidi" w:hAnsiTheme="majorBidi" w:cstheme="majorBidi"/>
          <w:bCs/>
          <w:i/>
          <w:iCs/>
          <w:sz w:val="24"/>
          <w:szCs w:val="24"/>
          <w:lang w:val="id-ID"/>
        </w:rPr>
        <w:t>muqtaridl</w:t>
      </w:r>
      <w:r>
        <w:rPr>
          <w:rFonts w:asciiTheme="majorBidi" w:hAnsiTheme="majorBidi" w:cstheme="majorBidi"/>
          <w:bCs/>
          <w:sz w:val="24"/>
          <w:szCs w:val="24"/>
          <w:lang w:val="id-ID"/>
        </w:rPr>
        <w:t xml:space="preserve"> terhitung sejak penerimaan, dan harga tertinggi antara penerimaan hingga tasaruf jika, mengacu pada versi yang menyatakan kepemilikan terhitung sejak mentasarufkan </w:t>
      </w:r>
      <w:r>
        <w:rPr>
          <w:rFonts w:asciiTheme="majorBidi" w:hAnsiTheme="majorBidi" w:cstheme="majorBidi"/>
          <w:bCs/>
          <w:i/>
          <w:iCs/>
          <w:sz w:val="24"/>
          <w:szCs w:val="24"/>
          <w:lang w:val="id-ID"/>
        </w:rPr>
        <w:t>muqradl.</w:t>
      </w:r>
      <w:r>
        <w:rPr>
          <w:rFonts w:asciiTheme="majorBidi" w:hAnsiTheme="majorBidi" w:cstheme="majorBidi"/>
          <w:bCs/>
          <w:sz w:val="24"/>
          <w:szCs w:val="24"/>
          <w:lang w:val="id-ID"/>
        </w:rPr>
        <w:t xml:space="preserve"> Seperti, hutang kambing dibayar dengan mata uang yang senilai dengan harganya.</w:t>
      </w:r>
      <w:r>
        <w:rPr>
          <w:rStyle w:val="FootnoteReference"/>
          <w:rFonts w:asciiTheme="majorBidi" w:hAnsiTheme="majorBidi" w:cstheme="majorBidi"/>
          <w:bCs/>
          <w:sz w:val="24"/>
          <w:szCs w:val="24"/>
          <w:lang w:val="id-ID"/>
        </w:rPr>
        <w:footnoteReference w:id="45"/>
      </w:r>
    </w:p>
    <w:p w:rsidR="00E0303B" w:rsidRDefault="00E0303B" w:rsidP="00326AC4">
      <w:pPr>
        <w:pStyle w:val="ListParagraph"/>
        <w:spacing w:line="480" w:lineRule="auto"/>
        <w:ind w:left="1080"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t>Sistem pembayaran yang dilakukan dengan tempo diperbolehkan asalkan memang masih belum ada, namun apabila sudah mampu dan melakukan pembayaran tunda termasuk dalam kedzaliman.  Bagi orang yang mampu membayar hutang tepat pada waktu yang ditentukan maka ia termasuk orang yang terpuji.</w:t>
      </w:r>
    </w:p>
    <w:p w:rsidR="00E0303B" w:rsidRDefault="00E0303B" w:rsidP="00326AC4">
      <w:pPr>
        <w:pStyle w:val="ListParagraph"/>
        <w:spacing w:line="480" w:lineRule="auto"/>
        <w:ind w:left="1080"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t>Sedangkan memberi kelebihan dalam mebayar hutang terdapat dua pendapat yaitu:</w:t>
      </w:r>
    </w:p>
    <w:p w:rsidR="00E0303B" w:rsidRDefault="00E0303B" w:rsidP="00326AC4">
      <w:pPr>
        <w:pStyle w:val="ListParagraph"/>
        <w:spacing w:line="480" w:lineRule="auto"/>
        <w:ind w:left="1080" w:firstLine="360"/>
        <w:jc w:val="both"/>
        <w:rPr>
          <w:rFonts w:asciiTheme="majorBidi" w:hAnsiTheme="majorBidi" w:cstheme="majorBidi"/>
          <w:bCs/>
          <w:sz w:val="24"/>
          <w:szCs w:val="24"/>
          <w:lang w:val="id-ID"/>
        </w:rPr>
      </w:pPr>
    </w:p>
    <w:p w:rsidR="00E0303B" w:rsidRDefault="00E0303B" w:rsidP="00E0303B">
      <w:pPr>
        <w:pStyle w:val="ListParagraph"/>
        <w:numPr>
          <w:ilvl w:val="2"/>
          <w:numId w:val="9"/>
        </w:numPr>
        <w:spacing w:line="480" w:lineRule="auto"/>
        <w:ind w:left="1418" w:hanging="284"/>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 xml:space="preserve">Kelebihan yang diperjanjikan </w:t>
      </w:r>
    </w:p>
    <w:p w:rsidR="00E0303B" w:rsidRDefault="00E0303B" w:rsidP="00326AC4">
      <w:pPr>
        <w:pStyle w:val="ListParagraph"/>
        <w:spacing w:line="480" w:lineRule="auto"/>
        <w:ind w:left="1418"/>
        <w:jc w:val="both"/>
        <w:rPr>
          <w:rFonts w:asciiTheme="majorBidi" w:hAnsiTheme="majorBidi" w:cstheme="majorBidi"/>
          <w:bCs/>
          <w:sz w:val="24"/>
          <w:szCs w:val="24"/>
          <w:lang w:val="id-ID"/>
        </w:rPr>
      </w:pPr>
      <w:r>
        <w:rPr>
          <w:rFonts w:asciiTheme="majorBidi" w:hAnsiTheme="majorBidi" w:cstheme="majorBidi"/>
          <w:bCs/>
          <w:sz w:val="24"/>
          <w:szCs w:val="24"/>
          <w:lang w:val="id-ID"/>
        </w:rPr>
        <w:t>Apabila kelebihan pembayaran yang dilakukan oleh orang yang berhutang kepada orang yang memberi hutang didasarkan pada perjanjian yang telah disepakati sebelumnya, maka hukumnya tidak boleh, dan haram bagi orang yang memberi hutang menerima kelebihan tersebut.</w:t>
      </w:r>
    </w:p>
    <w:p w:rsidR="00E0303B" w:rsidRDefault="00E0303B" w:rsidP="00E0303B">
      <w:pPr>
        <w:pStyle w:val="ListParagraph"/>
        <w:numPr>
          <w:ilvl w:val="2"/>
          <w:numId w:val="9"/>
        </w:numPr>
        <w:spacing w:line="480" w:lineRule="auto"/>
        <w:ind w:left="1418" w:hanging="284"/>
        <w:jc w:val="both"/>
        <w:rPr>
          <w:rFonts w:asciiTheme="majorBidi" w:hAnsiTheme="majorBidi" w:cstheme="majorBidi"/>
          <w:bCs/>
          <w:sz w:val="24"/>
          <w:szCs w:val="24"/>
          <w:lang w:val="id-ID"/>
        </w:rPr>
      </w:pPr>
      <w:r>
        <w:rPr>
          <w:rFonts w:asciiTheme="majorBidi" w:hAnsiTheme="majorBidi" w:cstheme="majorBidi"/>
          <w:bCs/>
          <w:sz w:val="24"/>
          <w:szCs w:val="24"/>
          <w:lang w:val="id-ID"/>
        </w:rPr>
        <w:t>Kelebihan yang tidak diperjanjikan</w:t>
      </w:r>
    </w:p>
    <w:p w:rsidR="00E0303B" w:rsidRPr="00355743" w:rsidRDefault="00E0303B" w:rsidP="00326AC4">
      <w:pPr>
        <w:pStyle w:val="ListParagraph"/>
        <w:spacing w:line="480" w:lineRule="auto"/>
        <w:ind w:left="1418"/>
        <w:jc w:val="both"/>
        <w:rPr>
          <w:rFonts w:asciiTheme="majorBidi" w:hAnsiTheme="majorBidi" w:cstheme="majorBidi"/>
          <w:bCs/>
          <w:sz w:val="24"/>
          <w:szCs w:val="24"/>
          <w:lang w:val="id-ID"/>
        </w:rPr>
      </w:pPr>
      <w:r>
        <w:rPr>
          <w:rFonts w:asciiTheme="majorBidi" w:hAnsiTheme="majorBidi" w:cstheme="majorBidi"/>
          <w:bCs/>
          <w:sz w:val="24"/>
          <w:szCs w:val="24"/>
          <w:lang w:val="id-ID"/>
        </w:rPr>
        <w:t>Apabila kelebihan pembayaran yang dilakukan oleh orang yang berhutang tanpa didasarkan pada perjanjian sbelumnya, dan hanya sebagai ucapan terimakasih (kebaikan), maka kelebihan tersebut hukumnya boleh (halal) bagi pemberi hutang untuk menerimanya.</w:t>
      </w:r>
      <w:r>
        <w:rPr>
          <w:rStyle w:val="FootnoteReference"/>
          <w:rFonts w:asciiTheme="majorBidi" w:hAnsiTheme="majorBidi" w:cstheme="majorBidi"/>
          <w:bCs/>
          <w:sz w:val="24"/>
          <w:szCs w:val="24"/>
          <w:lang w:val="id-ID"/>
        </w:rPr>
        <w:footnoteReference w:id="46"/>
      </w:r>
      <w:r>
        <w:rPr>
          <w:rFonts w:asciiTheme="majorBidi" w:hAnsiTheme="majorBidi" w:cstheme="majorBidi"/>
          <w:bCs/>
          <w:sz w:val="24"/>
          <w:szCs w:val="24"/>
          <w:lang w:val="id-ID"/>
        </w:rPr>
        <w:t xml:space="preserve"> </w:t>
      </w:r>
    </w:p>
    <w:p w:rsidR="00E0303B" w:rsidRPr="00EA5FA1" w:rsidRDefault="00E0303B" w:rsidP="00E0303B">
      <w:pPr>
        <w:pStyle w:val="ListParagraph"/>
        <w:numPr>
          <w:ilvl w:val="0"/>
          <w:numId w:val="8"/>
        </w:numPr>
        <w:spacing w:line="480" w:lineRule="auto"/>
        <w:jc w:val="both"/>
        <w:rPr>
          <w:rFonts w:asciiTheme="majorBidi" w:hAnsiTheme="majorBidi" w:cs="Times New Roman"/>
          <w:b/>
          <w:sz w:val="24"/>
          <w:szCs w:val="24"/>
          <w:lang w:val="id-ID"/>
        </w:rPr>
      </w:pPr>
      <w:r w:rsidRPr="00EA5FA1">
        <w:rPr>
          <w:rFonts w:asciiTheme="majorBidi" w:hAnsiTheme="majorBidi" w:cstheme="majorBidi"/>
          <w:b/>
          <w:sz w:val="24"/>
          <w:szCs w:val="24"/>
          <w:lang w:val="id-ID"/>
        </w:rPr>
        <w:t xml:space="preserve">Manfaat Akad </w:t>
      </w:r>
      <w:r w:rsidRPr="005D1BF6">
        <w:rPr>
          <w:rFonts w:asciiTheme="majorBidi" w:hAnsiTheme="majorBidi" w:cstheme="majorBidi"/>
          <w:b/>
          <w:i/>
          <w:iCs/>
          <w:sz w:val="24"/>
          <w:szCs w:val="24"/>
          <w:lang w:val="id-ID"/>
        </w:rPr>
        <w:t>Qard</w:t>
      </w:r>
    </w:p>
    <w:p w:rsidR="00E0303B" w:rsidRDefault="00E0303B" w:rsidP="00326AC4">
      <w:pPr>
        <w:pStyle w:val="ListParagraph"/>
        <w:spacing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Manfaat dari akad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banyak sekali, diantaranya yaitu:</w:t>
      </w:r>
    </w:p>
    <w:p w:rsidR="00E0303B" w:rsidRDefault="00E0303B" w:rsidP="00E0303B">
      <w:pPr>
        <w:pStyle w:val="ListParagraph"/>
        <w:numPr>
          <w:ilvl w:val="2"/>
          <w:numId w:val="9"/>
        </w:numPr>
        <w:spacing w:line="480" w:lineRule="auto"/>
        <w:ind w:left="1134" w:hanging="283"/>
        <w:jc w:val="both"/>
        <w:rPr>
          <w:rFonts w:asciiTheme="majorBidi" w:hAnsiTheme="majorBidi" w:cs="Times New Roman"/>
          <w:bCs/>
          <w:sz w:val="24"/>
          <w:szCs w:val="24"/>
          <w:lang w:val="id-ID"/>
        </w:rPr>
      </w:pPr>
      <w:r>
        <w:rPr>
          <w:rFonts w:asciiTheme="majorBidi" w:hAnsiTheme="majorBidi" w:cs="Times New Roman"/>
          <w:bCs/>
          <w:sz w:val="24"/>
          <w:szCs w:val="24"/>
          <w:lang w:val="id-ID"/>
        </w:rPr>
        <w:t>Memungkinkan nasabah yang sedang dalam kesulitan mendesak untuk mendapat talangan jangka pendek.</w:t>
      </w:r>
    </w:p>
    <w:p w:rsidR="00E0303B" w:rsidRDefault="00E0303B" w:rsidP="00E0303B">
      <w:pPr>
        <w:pStyle w:val="ListParagraph"/>
        <w:numPr>
          <w:ilvl w:val="2"/>
          <w:numId w:val="9"/>
        </w:numPr>
        <w:spacing w:line="480" w:lineRule="auto"/>
        <w:ind w:left="1134" w:hanging="283"/>
        <w:jc w:val="both"/>
        <w:rPr>
          <w:rFonts w:asciiTheme="majorBidi" w:hAnsiTheme="majorBidi" w:cs="Times New Roman"/>
          <w:bCs/>
          <w:sz w:val="24"/>
          <w:szCs w:val="24"/>
          <w:lang w:val="id-ID"/>
        </w:rPr>
      </w:pPr>
      <w:r w:rsidRPr="005D1BF6">
        <w:rPr>
          <w:rFonts w:asciiTheme="majorBidi" w:hAnsiTheme="majorBidi" w:cs="Times New Roman"/>
          <w:bCs/>
          <w:i/>
          <w:iCs/>
          <w:sz w:val="24"/>
          <w:szCs w:val="24"/>
          <w:lang w:val="id-ID"/>
        </w:rPr>
        <w:t>Qard</w:t>
      </w:r>
      <w:r>
        <w:rPr>
          <w:rFonts w:asciiTheme="majorBidi" w:hAnsiTheme="majorBidi" w:cs="Times New Roman"/>
          <w:bCs/>
          <w:sz w:val="24"/>
          <w:szCs w:val="24"/>
          <w:lang w:val="id-ID"/>
        </w:rPr>
        <w:t xml:space="preserve"> juga merupakan salah satu ciri pembeda antara bank syariah dan bank konvensional yang didalmnya terkandung unsur sosial, di samping misi komersial.</w:t>
      </w:r>
    </w:p>
    <w:p w:rsidR="00E0303B" w:rsidRDefault="00E0303B" w:rsidP="00E0303B">
      <w:pPr>
        <w:pStyle w:val="ListParagraph"/>
        <w:numPr>
          <w:ilvl w:val="2"/>
          <w:numId w:val="9"/>
        </w:numPr>
        <w:spacing w:line="480" w:lineRule="auto"/>
        <w:ind w:left="1134" w:hanging="283"/>
        <w:jc w:val="both"/>
        <w:rPr>
          <w:rFonts w:asciiTheme="majorBidi" w:hAnsiTheme="majorBidi" w:cs="Times New Roman"/>
          <w:bCs/>
          <w:sz w:val="24"/>
          <w:szCs w:val="24"/>
          <w:lang w:val="id-ID"/>
        </w:rPr>
      </w:pPr>
      <w:r>
        <w:rPr>
          <w:rFonts w:asciiTheme="majorBidi" w:hAnsiTheme="majorBidi" w:cs="Times New Roman"/>
          <w:bCs/>
          <w:sz w:val="24"/>
          <w:szCs w:val="24"/>
          <w:lang w:val="id-ID"/>
        </w:rPr>
        <w:t>Adanya misi sosial kemasyarakatan ini akan meningkatkan citra baik dan meningkatkan loyalitas masyarakat terhadap bank syariah.</w:t>
      </w:r>
      <w:r>
        <w:rPr>
          <w:rStyle w:val="FootnoteReference"/>
          <w:rFonts w:asciiTheme="majorBidi" w:hAnsiTheme="majorBidi" w:cs="Times New Roman"/>
          <w:bCs/>
          <w:sz w:val="24"/>
          <w:szCs w:val="24"/>
          <w:lang w:val="id-ID"/>
        </w:rPr>
        <w:footnoteReference w:id="47"/>
      </w:r>
    </w:p>
    <w:p w:rsidR="00E0303B" w:rsidRPr="00EA5FA1" w:rsidRDefault="00E0303B" w:rsidP="00E0303B">
      <w:pPr>
        <w:pStyle w:val="ListParagraph"/>
        <w:numPr>
          <w:ilvl w:val="2"/>
          <w:numId w:val="9"/>
        </w:numPr>
        <w:spacing w:line="480" w:lineRule="auto"/>
        <w:ind w:left="1134" w:hanging="283"/>
        <w:jc w:val="both"/>
        <w:rPr>
          <w:rFonts w:asciiTheme="majorBidi" w:hAnsiTheme="majorBidi" w:cs="Times New Roman"/>
          <w:bCs/>
          <w:sz w:val="24"/>
          <w:szCs w:val="24"/>
          <w:lang w:val="id-ID"/>
        </w:rPr>
      </w:pPr>
      <w:r>
        <w:rPr>
          <w:rFonts w:asciiTheme="majorBidi" w:hAnsiTheme="majorBidi" w:cs="Times New Roman"/>
          <w:bCs/>
          <w:sz w:val="24"/>
          <w:szCs w:val="24"/>
          <w:lang w:val="id-ID"/>
        </w:rPr>
        <w:lastRenderedPageBreak/>
        <w:t>Meningkatkan loyalitas masyarakat kepada bank syariah, karena bank syariah dapat memberikan manfaat kepada golongan miskin.</w:t>
      </w:r>
    </w:p>
    <w:p w:rsidR="00E0303B" w:rsidRPr="00541503" w:rsidRDefault="00E0303B" w:rsidP="00326AC4">
      <w:pPr>
        <w:spacing w:line="480" w:lineRule="auto"/>
        <w:rPr>
          <w:rFonts w:asciiTheme="majorBidi" w:hAnsiTheme="majorBidi" w:cs="Times New Roman"/>
          <w:b/>
          <w:bCs/>
          <w:sz w:val="24"/>
          <w:szCs w:val="24"/>
          <w:lang w:val="id-ID"/>
        </w:rPr>
        <w:sectPr w:rsidR="00E0303B" w:rsidRPr="00541503" w:rsidSect="00326AC4">
          <w:footnotePr>
            <w:numRestart w:val="eachSect"/>
          </w:footnotePr>
          <w:pgSz w:w="11907" w:h="16839" w:code="9"/>
          <w:pgMar w:top="2268" w:right="1701" w:bottom="1701" w:left="2268" w:header="720" w:footer="720" w:gutter="0"/>
          <w:cols w:space="720"/>
          <w:titlePg/>
          <w:docGrid w:linePitch="360"/>
        </w:sectPr>
      </w:pPr>
      <w:r>
        <w:rPr>
          <w:rFonts w:asciiTheme="majorBidi" w:hAnsiTheme="majorBidi" w:cs="Times New Roman"/>
          <w:b/>
          <w:bCs/>
          <w:sz w:val="24"/>
          <w:szCs w:val="24"/>
          <w:lang w:val="id-ID"/>
        </w:rPr>
        <w:tab/>
      </w:r>
      <w:r>
        <w:rPr>
          <w:rFonts w:asciiTheme="majorBidi" w:hAnsiTheme="majorBidi" w:cs="Times New Roman"/>
          <w:b/>
          <w:bCs/>
          <w:sz w:val="24"/>
          <w:szCs w:val="24"/>
          <w:lang w:val="id-ID"/>
        </w:rPr>
        <w:tab/>
      </w:r>
    </w:p>
    <w:p w:rsidR="00E0303B" w:rsidRPr="00AA2B1F" w:rsidRDefault="00E0303B" w:rsidP="00326AC4">
      <w:pPr>
        <w:spacing w:line="480" w:lineRule="auto"/>
        <w:jc w:val="center"/>
        <w:rPr>
          <w:rFonts w:asciiTheme="majorBidi" w:hAnsiTheme="majorBidi" w:cs="Times New Roman"/>
          <w:b/>
          <w:bCs/>
          <w:sz w:val="24"/>
          <w:szCs w:val="24"/>
          <w:lang w:val="id-ID"/>
        </w:rPr>
      </w:pPr>
      <w:r w:rsidRPr="00AA2B1F">
        <w:rPr>
          <w:rFonts w:asciiTheme="majorBidi" w:hAnsiTheme="majorBidi" w:cs="Times New Roman"/>
          <w:b/>
          <w:bCs/>
          <w:sz w:val="24"/>
          <w:szCs w:val="24"/>
          <w:lang w:val="id-ID"/>
        </w:rPr>
        <w:lastRenderedPageBreak/>
        <w:t>BAB III</w:t>
      </w:r>
    </w:p>
    <w:p w:rsidR="00E0303B" w:rsidRDefault="00E0303B" w:rsidP="00326AC4">
      <w:pPr>
        <w:spacing w:line="480" w:lineRule="auto"/>
        <w:jc w:val="center"/>
        <w:rPr>
          <w:rFonts w:asciiTheme="majorBidi" w:hAnsiTheme="majorBidi" w:cs="Times New Roman"/>
          <w:b/>
          <w:bCs/>
          <w:sz w:val="24"/>
          <w:szCs w:val="24"/>
        </w:rPr>
      </w:pPr>
      <w:r w:rsidRPr="00AA2B1F">
        <w:rPr>
          <w:rFonts w:asciiTheme="majorBidi" w:hAnsiTheme="majorBidi" w:cs="Times New Roman"/>
          <w:b/>
          <w:bCs/>
          <w:sz w:val="24"/>
          <w:szCs w:val="24"/>
          <w:lang w:val="id-ID"/>
        </w:rPr>
        <w:t>KERJASAMA PEMELIHARAAN AYAM PEDAGING DI</w:t>
      </w:r>
    </w:p>
    <w:p w:rsidR="00E0303B" w:rsidRPr="00AA2B1F" w:rsidRDefault="00E0303B" w:rsidP="00326AC4">
      <w:pPr>
        <w:spacing w:line="480" w:lineRule="auto"/>
        <w:jc w:val="center"/>
        <w:rPr>
          <w:rFonts w:asciiTheme="majorBidi" w:hAnsiTheme="majorBidi" w:cs="Times New Roman"/>
          <w:bCs/>
          <w:sz w:val="24"/>
          <w:szCs w:val="24"/>
          <w:lang w:val="id-ID"/>
        </w:rPr>
      </w:pPr>
      <w:r w:rsidRPr="00AA2B1F">
        <w:rPr>
          <w:rFonts w:asciiTheme="majorBidi" w:hAnsiTheme="majorBidi" w:cs="Times New Roman"/>
          <w:b/>
          <w:bCs/>
          <w:sz w:val="24"/>
          <w:szCs w:val="24"/>
          <w:lang w:val="id-ID"/>
        </w:rPr>
        <w:t xml:space="preserve"> DESA BANARAN KECAMATAN PULUNG KABUPATEN PONOROGO</w:t>
      </w:r>
    </w:p>
    <w:p w:rsidR="00E0303B" w:rsidRPr="001C01AA" w:rsidRDefault="00E0303B" w:rsidP="00E0303B">
      <w:pPr>
        <w:pStyle w:val="ListParagraph"/>
        <w:numPr>
          <w:ilvl w:val="0"/>
          <w:numId w:val="14"/>
        </w:numPr>
        <w:spacing w:line="480" w:lineRule="auto"/>
        <w:jc w:val="both"/>
        <w:rPr>
          <w:rFonts w:asciiTheme="majorBidi" w:hAnsiTheme="majorBidi" w:cs="Times New Roman"/>
          <w:b/>
          <w:bCs/>
          <w:sz w:val="24"/>
          <w:szCs w:val="24"/>
        </w:rPr>
      </w:pPr>
      <w:r w:rsidRPr="001C01AA">
        <w:rPr>
          <w:rFonts w:asciiTheme="majorBidi" w:hAnsiTheme="majorBidi" w:cs="Times New Roman"/>
          <w:b/>
          <w:bCs/>
          <w:sz w:val="24"/>
          <w:szCs w:val="24"/>
        </w:rPr>
        <w:t xml:space="preserve">Keadaan umum </w:t>
      </w:r>
      <w:r>
        <w:rPr>
          <w:rFonts w:asciiTheme="majorBidi" w:hAnsiTheme="majorBidi" w:cs="Times New Roman"/>
          <w:b/>
          <w:bCs/>
          <w:sz w:val="24"/>
          <w:szCs w:val="24"/>
        </w:rPr>
        <w:t>Desa Banaran Kecamatan Pulung Kabupaten Ponorogo</w:t>
      </w:r>
    </w:p>
    <w:p w:rsidR="00E0303B" w:rsidRPr="001C01AA" w:rsidRDefault="00E0303B" w:rsidP="00E0303B">
      <w:pPr>
        <w:pStyle w:val="ListParagraph"/>
        <w:numPr>
          <w:ilvl w:val="0"/>
          <w:numId w:val="15"/>
        </w:numPr>
        <w:spacing w:line="480" w:lineRule="auto"/>
        <w:rPr>
          <w:rFonts w:asciiTheme="majorBidi" w:hAnsiTheme="majorBidi" w:cs="Times New Roman"/>
          <w:b/>
          <w:bCs/>
          <w:sz w:val="24"/>
          <w:szCs w:val="24"/>
        </w:rPr>
      </w:pPr>
      <w:r w:rsidRPr="001C01AA">
        <w:rPr>
          <w:rFonts w:asciiTheme="majorBidi" w:hAnsiTheme="majorBidi" w:cs="Times New Roman"/>
          <w:b/>
          <w:bCs/>
          <w:sz w:val="24"/>
          <w:szCs w:val="24"/>
        </w:rPr>
        <w:t>Keadaan geografis</w:t>
      </w:r>
    </w:p>
    <w:p w:rsidR="00E0303B" w:rsidRDefault="00E0303B" w:rsidP="00326AC4">
      <w:pPr>
        <w:pStyle w:val="ListParagraph"/>
        <w:spacing w:line="480" w:lineRule="auto"/>
        <w:ind w:left="1080" w:firstLine="360"/>
        <w:jc w:val="both"/>
        <w:rPr>
          <w:rFonts w:asciiTheme="majorBidi" w:hAnsiTheme="majorBidi" w:cs="Times New Roman"/>
          <w:bCs/>
          <w:sz w:val="24"/>
          <w:szCs w:val="24"/>
          <w:lang w:val="id-ID"/>
        </w:rPr>
      </w:pPr>
      <w:r>
        <w:rPr>
          <w:rFonts w:asciiTheme="majorBidi" w:hAnsiTheme="majorBidi" w:cs="Times New Roman"/>
          <w:bCs/>
          <w:sz w:val="24"/>
          <w:szCs w:val="24"/>
          <w:lang w:val="id-ID"/>
        </w:rPr>
        <w:t>Desa Banaran merupakan salah satu dari 18 desa yang ada di Kecamatan Pulung Kabupaten  Ponorogo. Luas wilayah Desa Banaran adalah 397,12 H. Desa Banaran sendiri terdiri dari empat dusun, yaitu:</w:t>
      </w:r>
    </w:p>
    <w:p w:rsidR="00E0303B" w:rsidRPr="00481D02" w:rsidRDefault="00E0303B" w:rsidP="00E0303B">
      <w:pPr>
        <w:pStyle w:val="ListParagraph"/>
        <w:numPr>
          <w:ilvl w:val="0"/>
          <w:numId w:val="16"/>
        </w:numPr>
        <w:spacing w:line="480" w:lineRule="auto"/>
        <w:jc w:val="both"/>
        <w:rPr>
          <w:rFonts w:asciiTheme="majorBidi" w:hAnsiTheme="majorBidi" w:cs="Times New Roman"/>
          <w:bCs/>
          <w:sz w:val="24"/>
          <w:szCs w:val="24"/>
        </w:rPr>
      </w:pPr>
      <w:r>
        <w:rPr>
          <w:rFonts w:asciiTheme="majorBidi" w:hAnsiTheme="majorBidi" w:cs="Times New Roman"/>
          <w:bCs/>
          <w:sz w:val="24"/>
          <w:szCs w:val="24"/>
          <w:lang w:val="id-ID"/>
        </w:rPr>
        <w:t xml:space="preserve">Dusun </w:t>
      </w:r>
      <w:r>
        <w:rPr>
          <w:rFonts w:asciiTheme="majorBidi" w:hAnsiTheme="majorBidi" w:cs="Times New Roman"/>
          <w:bCs/>
          <w:sz w:val="24"/>
          <w:szCs w:val="24"/>
        </w:rPr>
        <w:t>K</w:t>
      </w:r>
      <w:r>
        <w:rPr>
          <w:rFonts w:asciiTheme="majorBidi" w:hAnsiTheme="majorBidi" w:cs="Times New Roman"/>
          <w:bCs/>
          <w:sz w:val="24"/>
          <w:szCs w:val="24"/>
          <w:lang w:val="id-ID"/>
        </w:rPr>
        <w:t>rajan</w:t>
      </w:r>
      <w:r>
        <w:rPr>
          <w:rFonts w:asciiTheme="majorBidi" w:hAnsiTheme="majorBidi" w:cs="Times New Roman"/>
          <w:bCs/>
          <w:sz w:val="24"/>
          <w:szCs w:val="24"/>
        </w:rPr>
        <w:t xml:space="preserve"> yang berbat</w:t>
      </w:r>
      <w:r>
        <w:rPr>
          <w:rFonts w:asciiTheme="majorBidi" w:hAnsiTheme="majorBidi" w:cs="Times New Roman"/>
          <w:bCs/>
          <w:sz w:val="24"/>
          <w:szCs w:val="24"/>
          <w:lang w:val="id-ID"/>
        </w:rPr>
        <w:t>a</w:t>
      </w:r>
      <w:r>
        <w:rPr>
          <w:rFonts w:asciiTheme="majorBidi" w:hAnsiTheme="majorBidi" w:cs="Times New Roman"/>
          <w:bCs/>
          <w:sz w:val="24"/>
          <w:szCs w:val="24"/>
        </w:rPr>
        <w:t xml:space="preserve">san dengan Desa Wagir Kidul Kecamatan Pulung </w:t>
      </w:r>
    </w:p>
    <w:p w:rsidR="00E0303B" w:rsidRPr="00481D02" w:rsidRDefault="00E0303B" w:rsidP="00E0303B">
      <w:pPr>
        <w:pStyle w:val="ListParagraph"/>
        <w:numPr>
          <w:ilvl w:val="0"/>
          <w:numId w:val="16"/>
        </w:numPr>
        <w:spacing w:line="480" w:lineRule="auto"/>
        <w:jc w:val="both"/>
        <w:rPr>
          <w:rFonts w:asciiTheme="majorBidi" w:hAnsiTheme="majorBidi" w:cs="Times New Roman"/>
          <w:bCs/>
          <w:sz w:val="24"/>
          <w:szCs w:val="24"/>
        </w:rPr>
      </w:pPr>
      <w:r>
        <w:rPr>
          <w:rFonts w:asciiTheme="majorBidi" w:hAnsiTheme="majorBidi" w:cs="Times New Roman"/>
          <w:bCs/>
          <w:sz w:val="24"/>
          <w:szCs w:val="24"/>
          <w:lang w:val="id-ID"/>
        </w:rPr>
        <w:t xml:space="preserve">Dusun </w:t>
      </w:r>
      <w:r>
        <w:rPr>
          <w:rFonts w:asciiTheme="majorBidi" w:hAnsiTheme="majorBidi" w:cs="Times New Roman"/>
          <w:bCs/>
          <w:sz w:val="24"/>
          <w:szCs w:val="24"/>
        </w:rPr>
        <w:t>S</w:t>
      </w:r>
      <w:r>
        <w:rPr>
          <w:rFonts w:asciiTheme="majorBidi" w:hAnsiTheme="majorBidi" w:cs="Times New Roman"/>
          <w:bCs/>
          <w:sz w:val="24"/>
          <w:szCs w:val="24"/>
          <w:lang w:val="id-ID"/>
        </w:rPr>
        <w:t>ooro</w:t>
      </w:r>
      <w:r>
        <w:rPr>
          <w:rFonts w:asciiTheme="majorBidi" w:hAnsiTheme="majorBidi" w:cs="Times New Roman"/>
          <w:bCs/>
          <w:sz w:val="24"/>
          <w:szCs w:val="24"/>
        </w:rPr>
        <w:t xml:space="preserve"> yang berbatsan dengan Desa Bekiring Kecamatan Pulung</w:t>
      </w:r>
    </w:p>
    <w:p w:rsidR="00E0303B" w:rsidRPr="00ED2D56" w:rsidRDefault="00E0303B" w:rsidP="00E0303B">
      <w:pPr>
        <w:pStyle w:val="ListParagraph"/>
        <w:numPr>
          <w:ilvl w:val="0"/>
          <w:numId w:val="16"/>
        </w:numPr>
        <w:spacing w:line="480" w:lineRule="auto"/>
        <w:jc w:val="both"/>
        <w:rPr>
          <w:rFonts w:asciiTheme="majorBidi" w:hAnsiTheme="majorBidi" w:cs="Times New Roman"/>
          <w:bCs/>
          <w:sz w:val="24"/>
          <w:szCs w:val="24"/>
        </w:rPr>
      </w:pPr>
      <w:r>
        <w:rPr>
          <w:rFonts w:asciiTheme="majorBidi" w:hAnsiTheme="majorBidi" w:cs="Times New Roman"/>
          <w:bCs/>
          <w:sz w:val="24"/>
          <w:szCs w:val="24"/>
          <w:lang w:val="id-ID"/>
        </w:rPr>
        <w:t xml:space="preserve">Dusun </w:t>
      </w:r>
      <w:r>
        <w:rPr>
          <w:rFonts w:asciiTheme="majorBidi" w:hAnsiTheme="majorBidi" w:cs="Times New Roman"/>
          <w:bCs/>
          <w:sz w:val="24"/>
          <w:szCs w:val="24"/>
        </w:rPr>
        <w:t>T</w:t>
      </w:r>
      <w:r>
        <w:rPr>
          <w:rFonts w:asciiTheme="majorBidi" w:hAnsiTheme="majorBidi" w:cs="Times New Roman"/>
          <w:bCs/>
          <w:sz w:val="24"/>
          <w:szCs w:val="24"/>
          <w:lang w:val="id-ID"/>
        </w:rPr>
        <w:t>angkil</w:t>
      </w:r>
      <w:r>
        <w:rPr>
          <w:rFonts w:asciiTheme="majorBidi" w:hAnsiTheme="majorBidi" w:cs="Times New Roman"/>
          <w:bCs/>
          <w:sz w:val="24"/>
          <w:szCs w:val="24"/>
        </w:rPr>
        <w:t xml:space="preserve"> yang beerbatasan dengan Desa Talon Kecamatan Ngebel</w:t>
      </w:r>
    </w:p>
    <w:p w:rsidR="00E0303B" w:rsidRPr="00ED2D56" w:rsidRDefault="00E0303B" w:rsidP="00E0303B">
      <w:pPr>
        <w:pStyle w:val="ListParagraph"/>
        <w:numPr>
          <w:ilvl w:val="0"/>
          <w:numId w:val="16"/>
        </w:numPr>
        <w:spacing w:line="480" w:lineRule="auto"/>
        <w:jc w:val="both"/>
        <w:rPr>
          <w:rFonts w:asciiTheme="majorBidi" w:hAnsiTheme="majorBidi" w:cs="Times New Roman"/>
          <w:bCs/>
          <w:sz w:val="24"/>
          <w:szCs w:val="24"/>
        </w:rPr>
      </w:pPr>
      <w:r>
        <w:rPr>
          <w:rFonts w:asciiTheme="majorBidi" w:hAnsiTheme="majorBidi" w:cs="Times New Roman"/>
          <w:bCs/>
          <w:sz w:val="24"/>
          <w:szCs w:val="24"/>
          <w:lang w:val="id-ID"/>
        </w:rPr>
        <w:t xml:space="preserve">Dusun </w:t>
      </w:r>
      <w:r>
        <w:rPr>
          <w:rFonts w:asciiTheme="majorBidi" w:hAnsiTheme="majorBidi" w:cs="Times New Roman"/>
          <w:bCs/>
          <w:sz w:val="24"/>
          <w:szCs w:val="24"/>
        </w:rPr>
        <w:t>G</w:t>
      </w:r>
      <w:r>
        <w:rPr>
          <w:rFonts w:asciiTheme="majorBidi" w:hAnsiTheme="majorBidi" w:cs="Times New Roman"/>
          <w:bCs/>
          <w:sz w:val="24"/>
          <w:szCs w:val="24"/>
          <w:lang w:val="id-ID"/>
        </w:rPr>
        <w:t xml:space="preserve">ondang </w:t>
      </w:r>
      <w:r>
        <w:rPr>
          <w:rFonts w:asciiTheme="majorBidi" w:hAnsiTheme="majorBidi" w:cs="Times New Roman"/>
          <w:bCs/>
          <w:sz w:val="24"/>
          <w:szCs w:val="24"/>
        </w:rPr>
        <w:t>S</w:t>
      </w:r>
      <w:r>
        <w:rPr>
          <w:rFonts w:asciiTheme="majorBidi" w:hAnsiTheme="majorBidi" w:cs="Times New Roman"/>
          <w:bCs/>
          <w:sz w:val="24"/>
          <w:szCs w:val="24"/>
          <w:lang w:val="id-ID"/>
        </w:rPr>
        <w:t>ari</w:t>
      </w:r>
      <w:r>
        <w:rPr>
          <w:rFonts w:asciiTheme="majorBidi" w:hAnsiTheme="majorBidi" w:cs="Times New Roman"/>
          <w:bCs/>
          <w:sz w:val="24"/>
          <w:szCs w:val="24"/>
        </w:rPr>
        <w:t xml:space="preserve"> yang berbatasan dengan Desa Tambang Kecamatan Pudak</w:t>
      </w:r>
      <w:r>
        <w:rPr>
          <w:rStyle w:val="FootnoteReference"/>
          <w:rFonts w:asciiTheme="majorBidi" w:hAnsiTheme="majorBidi" w:cs="Times New Roman"/>
          <w:bCs/>
          <w:sz w:val="24"/>
          <w:szCs w:val="24"/>
        </w:rPr>
        <w:footnoteReference w:id="48"/>
      </w:r>
    </w:p>
    <w:p w:rsidR="00E0303B" w:rsidRPr="009165A4" w:rsidRDefault="00E0303B" w:rsidP="00326AC4">
      <w:pPr>
        <w:spacing w:line="480" w:lineRule="auto"/>
        <w:ind w:left="1080" w:firstLine="360"/>
        <w:jc w:val="both"/>
        <w:rPr>
          <w:rFonts w:asciiTheme="majorBidi" w:hAnsiTheme="majorBidi" w:cs="Times New Roman"/>
          <w:bCs/>
          <w:sz w:val="24"/>
          <w:szCs w:val="24"/>
          <w:lang w:val="id-ID"/>
        </w:rPr>
      </w:pPr>
      <w:r>
        <w:rPr>
          <w:rFonts w:asciiTheme="majorBidi" w:hAnsiTheme="majorBidi" w:cs="Times New Roman"/>
          <w:bCs/>
          <w:sz w:val="24"/>
          <w:szCs w:val="24"/>
          <w:lang w:val="id-ID"/>
        </w:rPr>
        <w:t xml:space="preserve">Desa Banaran terdiri dari </w:t>
      </w:r>
      <w:r>
        <w:rPr>
          <w:rFonts w:asciiTheme="majorBidi" w:hAnsiTheme="majorBidi" w:cs="Times New Roman"/>
          <w:bCs/>
          <w:sz w:val="24"/>
          <w:szCs w:val="24"/>
        </w:rPr>
        <w:t xml:space="preserve">16 </w:t>
      </w:r>
      <w:r>
        <w:rPr>
          <w:rFonts w:asciiTheme="majorBidi" w:hAnsiTheme="majorBidi" w:cs="Times New Roman"/>
          <w:bCs/>
          <w:sz w:val="24"/>
          <w:szCs w:val="24"/>
          <w:lang w:val="id-ID"/>
        </w:rPr>
        <w:t>RW dan</w:t>
      </w:r>
      <w:r>
        <w:rPr>
          <w:rFonts w:asciiTheme="majorBidi" w:hAnsiTheme="majorBidi" w:cs="Times New Roman"/>
          <w:bCs/>
          <w:sz w:val="24"/>
          <w:szCs w:val="24"/>
        </w:rPr>
        <w:t xml:space="preserve"> 48 </w:t>
      </w:r>
      <w:r>
        <w:rPr>
          <w:rFonts w:asciiTheme="majorBidi" w:hAnsiTheme="majorBidi" w:cs="Times New Roman"/>
          <w:bCs/>
          <w:sz w:val="24"/>
          <w:szCs w:val="24"/>
          <w:lang w:val="id-ID"/>
        </w:rPr>
        <w:t xml:space="preserve"> RT, Desa Banaran terletak di sebelah timur Kota Ponorogo dengan jarak sekitar 31,6 kilo meter. Desa Banaran juga </w:t>
      </w:r>
      <w:r w:rsidRPr="009165A4">
        <w:rPr>
          <w:rFonts w:asciiTheme="majorBidi" w:hAnsiTheme="majorBidi" w:cs="Times New Roman"/>
          <w:bCs/>
          <w:sz w:val="24"/>
          <w:szCs w:val="24"/>
          <w:lang w:val="id-ID"/>
        </w:rPr>
        <w:t>merupakan</w:t>
      </w:r>
      <w:r>
        <w:rPr>
          <w:rFonts w:asciiTheme="majorBidi" w:hAnsiTheme="majorBidi" w:cs="Times New Roman"/>
          <w:bCs/>
          <w:sz w:val="24"/>
          <w:szCs w:val="24"/>
          <w:lang w:val="id-ID"/>
        </w:rPr>
        <w:t xml:space="preserve"> salah satu dataran tinggi </w:t>
      </w:r>
      <w:r w:rsidRPr="009165A4">
        <w:rPr>
          <w:rFonts w:asciiTheme="majorBidi" w:hAnsiTheme="majorBidi" w:cs="Times New Roman"/>
          <w:bCs/>
          <w:sz w:val="24"/>
          <w:szCs w:val="24"/>
          <w:lang w:val="id-ID"/>
        </w:rPr>
        <w:t>yang ada di Kabupaten</w:t>
      </w:r>
      <w:r>
        <w:rPr>
          <w:rFonts w:asciiTheme="majorBidi" w:hAnsiTheme="majorBidi" w:cs="Times New Roman"/>
          <w:bCs/>
          <w:sz w:val="24"/>
          <w:szCs w:val="24"/>
          <w:lang w:val="id-ID"/>
        </w:rPr>
        <w:t xml:space="preserve"> Ponorogo.</w:t>
      </w:r>
    </w:p>
    <w:p w:rsidR="00E0303B" w:rsidRPr="00EB5E00" w:rsidRDefault="00E0303B" w:rsidP="00326AC4">
      <w:pPr>
        <w:spacing w:line="480" w:lineRule="auto"/>
        <w:ind w:left="1080"/>
        <w:jc w:val="both"/>
        <w:rPr>
          <w:rFonts w:asciiTheme="majorBidi" w:hAnsiTheme="majorBidi" w:cs="Times New Roman"/>
          <w:bCs/>
          <w:sz w:val="24"/>
          <w:szCs w:val="24"/>
          <w:lang w:val="id-ID"/>
        </w:rPr>
      </w:pPr>
      <w:r w:rsidRPr="009165A4">
        <w:rPr>
          <w:rFonts w:asciiTheme="majorBidi" w:hAnsiTheme="majorBidi" w:cs="Times New Roman"/>
          <w:bCs/>
          <w:sz w:val="24"/>
          <w:szCs w:val="24"/>
          <w:lang w:val="id-ID"/>
        </w:rPr>
        <w:lastRenderedPageBreak/>
        <w:t>Untuk lebih jelasnya mengenai Desa Banaran dapat dilihat pada tabel berikut ini:</w:t>
      </w:r>
      <w:r>
        <w:rPr>
          <w:rStyle w:val="FootnoteReference"/>
          <w:rFonts w:asciiTheme="majorBidi" w:hAnsiTheme="majorBidi" w:cs="Times New Roman"/>
          <w:bCs/>
          <w:sz w:val="24"/>
          <w:szCs w:val="24"/>
          <w:lang w:val="id-ID"/>
        </w:rPr>
        <w:footnoteReference w:id="49"/>
      </w:r>
    </w:p>
    <w:p w:rsidR="00E0303B" w:rsidRDefault="00E0303B" w:rsidP="00326AC4">
      <w:pPr>
        <w:spacing w:line="480" w:lineRule="auto"/>
        <w:ind w:left="1080"/>
        <w:jc w:val="center"/>
        <w:rPr>
          <w:rFonts w:asciiTheme="majorBidi" w:hAnsiTheme="majorBidi" w:cs="Times New Roman"/>
          <w:b/>
          <w:bCs/>
          <w:sz w:val="24"/>
          <w:szCs w:val="24"/>
        </w:rPr>
      </w:pPr>
      <w:r>
        <w:rPr>
          <w:rFonts w:asciiTheme="majorBidi" w:hAnsiTheme="majorBidi" w:cs="Times New Roman"/>
          <w:b/>
          <w:bCs/>
          <w:sz w:val="24"/>
          <w:szCs w:val="24"/>
          <w:lang w:val="id-ID"/>
        </w:rPr>
        <w:t>Tabel 3.1</w:t>
      </w:r>
    </w:p>
    <w:p w:rsidR="00E0303B" w:rsidRPr="00EB5E00" w:rsidRDefault="00E0303B" w:rsidP="00326AC4">
      <w:pPr>
        <w:spacing w:line="480" w:lineRule="auto"/>
        <w:ind w:left="1080"/>
        <w:jc w:val="center"/>
        <w:rPr>
          <w:rFonts w:asciiTheme="majorBidi" w:hAnsiTheme="majorBidi" w:cs="Times New Roman"/>
          <w:b/>
          <w:bCs/>
          <w:sz w:val="24"/>
          <w:szCs w:val="24"/>
        </w:rPr>
      </w:pPr>
      <w:r w:rsidRPr="00EB5E00">
        <w:rPr>
          <w:rFonts w:asciiTheme="majorBidi" w:hAnsiTheme="majorBidi" w:cs="Times New Roman"/>
          <w:b/>
          <w:bCs/>
          <w:sz w:val="24"/>
          <w:szCs w:val="24"/>
        </w:rPr>
        <w:t>Luas wilayah Desa Banaran</w:t>
      </w:r>
    </w:p>
    <w:tbl>
      <w:tblPr>
        <w:tblStyle w:val="TableGrid"/>
        <w:tblW w:w="0" w:type="auto"/>
        <w:tblInd w:w="1080" w:type="dxa"/>
        <w:tblLook w:val="04A0"/>
      </w:tblPr>
      <w:tblGrid>
        <w:gridCol w:w="871"/>
        <w:gridCol w:w="1134"/>
        <w:gridCol w:w="1349"/>
        <w:gridCol w:w="1203"/>
        <w:gridCol w:w="1134"/>
        <w:gridCol w:w="1134"/>
      </w:tblGrid>
      <w:tr w:rsidR="00E0303B" w:rsidTr="00326AC4">
        <w:tc>
          <w:tcPr>
            <w:tcW w:w="871" w:type="dxa"/>
          </w:tcPr>
          <w:p w:rsidR="00E0303B" w:rsidRDefault="00E0303B" w:rsidP="00326AC4">
            <w:pPr>
              <w:spacing w:line="480" w:lineRule="auto"/>
              <w:jc w:val="center"/>
              <w:rPr>
                <w:rFonts w:asciiTheme="majorBidi" w:hAnsiTheme="majorBidi" w:cs="Times New Roman"/>
                <w:bCs/>
                <w:sz w:val="24"/>
                <w:szCs w:val="24"/>
                <w:lang w:val="id-ID"/>
              </w:rPr>
            </w:pPr>
            <w:r>
              <w:rPr>
                <w:rFonts w:asciiTheme="majorBidi" w:hAnsiTheme="majorBidi" w:cs="Times New Roman"/>
                <w:bCs/>
                <w:sz w:val="24"/>
                <w:szCs w:val="24"/>
                <w:lang w:val="id-ID"/>
              </w:rPr>
              <w:t>Sawah</w:t>
            </w:r>
          </w:p>
        </w:tc>
        <w:tc>
          <w:tcPr>
            <w:tcW w:w="1134" w:type="dxa"/>
          </w:tcPr>
          <w:p w:rsidR="00E0303B" w:rsidRDefault="00E0303B" w:rsidP="00326AC4">
            <w:pPr>
              <w:spacing w:line="480" w:lineRule="auto"/>
              <w:jc w:val="center"/>
              <w:rPr>
                <w:rFonts w:asciiTheme="majorBidi" w:hAnsiTheme="majorBidi" w:cs="Times New Roman"/>
                <w:bCs/>
                <w:sz w:val="24"/>
                <w:szCs w:val="24"/>
                <w:lang w:val="id-ID"/>
              </w:rPr>
            </w:pPr>
            <w:r>
              <w:rPr>
                <w:rFonts w:asciiTheme="majorBidi" w:hAnsiTheme="majorBidi" w:cs="Times New Roman"/>
                <w:bCs/>
                <w:sz w:val="24"/>
                <w:szCs w:val="24"/>
                <w:lang w:val="id-ID"/>
              </w:rPr>
              <w:t>Tanah Kering</w:t>
            </w:r>
          </w:p>
        </w:tc>
        <w:tc>
          <w:tcPr>
            <w:tcW w:w="1349" w:type="dxa"/>
          </w:tcPr>
          <w:p w:rsidR="00E0303B" w:rsidRDefault="00E0303B" w:rsidP="00326AC4">
            <w:pPr>
              <w:spacing w:line="480" w:lineRule="auto"/>
              <w:jc w:val="center"/>
              <w:rPr>
                <w:rFonts w:asciiTheme="majorBidi" w:hAnsiTheme="majorBidi" w:cs="Times New Roman"/>
                <w:bCs/>
                <w:sz w:val="24"/>
                <w:szCs w:val="24"/>
                <w:lang w:val="id-ID"/>
              </w:rPr>
            </w:pPr>
            <w:r>
              <w:rPr>
                <w:rFonts w:asciiTheme="majorBidi" w:hAnsiTheme="majorBidi" w:cs="Times New Roman"/>
                <w:bCs/>
                <w:sz w:val="24"/>
                <w:szCs w:val="24"/>
                <w:lang w:val="id-ID"/>
              </w:rPr>
              <w:t>Perkebunan</w:t>
            </w:r>
          </w:p>
        </w:tc>
        <w:tc>
          <w:tcPr>
            <w:tcW w:w="1203" w:type="dxa"/>
          </w:tcPr>
          <w:p w:rsidR="00E0303B" w:rsidRDefault="00E0303B" w:rsidP="00326AC4">
            <w:pPr>
              <w:spacing w:line="480" w:lineRule="auto"/>
              <w:jc w:val="center"/>
              <w:rPr>
                <w:rFonts w:asciiTheme="majorBidi" w:hAnsiTheme="majorBidi" w:cs="Times New Roman"/>
                <w:bCs/>
                <w:sz w:val="24"/>
                <w:szCs w:val="24"/>
                <w:lang w:val="id-ID"/>
              </w:rPr>
            </w:pPr>
            <w:r>
              <w:rPr>
                <w:rFonts w:asciiTheme="majorBidi" w:hAnsiTheme="majorBidi" w:cs="Times New Roman"/>
                <w:bCs/>
                <w:sz w:val="24"/>
                <w:szCs w:val="24"/>
                <w:lang w:val="id-ID"/>
              </w:rPr>
              <w:t>Fasilitas Umum</w:t>
            </w:r>
          </w:p>
        </w:tc>
        <w:tc>
          <w:tcPr>
            <w:tcW w:w="1134" w:type="dxa"/>
          </w:tcPr>
          <w:p w:rsidR="00E0303B" w:rsidRDefault="00E0303B" w:rsidP="00326AC4">
            <w:pPr>
              <w:spacing w:line="480" w:lineRule="auto"/>
              <w:jc w:val="center"/>
              <w:rPr>
                <w:rFonts w:asciiTheme="majorBidi" w:hAnsiTheme="majorBidi" w:cs="Times New Roman"/>
                <w:bCs/>
                <w:sz w:val="24"/>
                <w:szCs w:val="24"/>
                <w:lang w:val="id-ID"/>
              </w:rPr>
            </w:pPr>
            <w:r>
              <w:rPr>
                <w:rFonts w:asciiTheme="majorBidi" w:hAnsiTheme="majorBidi" w:cs="Times New Roman"/>
                <w:bCs/>
                <w:sz w:val="24"/>
                <w:szCs w:val="24"/>
                <w:lang w:val="id-ID"/>
              </w:rPr>
              <w:t>Hutan</w:t>
            </w:r>
          </w:p>
        </w:tc>
        <w:tc>
          <w:tcPr>
            <w:tcW w:w="1134" w:type="dxa"/>
          </w:tcPr>
          <w:p w:rsidR="00E0303B" w:rsidRDefault="00E0303B" w:rsidP="00326AC4">
            <w:pPr>
              <w:spacing w:line="480" w:lineRule="auto"/>
              <w:jc w:val="center"/>
              <w:rPr>
                <w:rFonts w:asciiTheme="majorBidi" w:hAnsiTheme="majorBidi" w:cs="Times New Roman"/>
                <w:bCs/>
                <w:sz w:val="24"/>
                <w:szCs w:val="24"/>
                <w:lang w:val="id-ID"/>
              </w:rPr>
            </w:pPr>
            <w:r>
              <w:rPr>
                <w:rFonts w:asciiTheme="majorBidi" w:hAnsiTheme="majorBidi" w:cs="Times New Roman"/>
                <w:bCs/>
                <w:sz w:val="24"/>
                <w:szCs w:val="24"/>
                <w:lang w:val="id-ID"/>
              </w:rPr>
              <w:t>Jumlah</w:t>
            </w:r>
          </w:p>
        </w:tc>
      </w:tr>
      <w:tr w:rsidR="00E0303B" w:rsidTr="00326AC4">
        <w:tc>
          <w:tcPr>
            <w:tcW w:w="871" w:type="dxa"/>
          </w:tcPr>
          <w:p w:rsidR="00E0303B" w:rsidRDefault="00E0303B" w:rsidP="00326AC4">
            <w:pPr>
              <w:spacing w:line="480" w:lineRule="auto"/>
              <w:jc w:val="both"/>
              <w:rPr>
                <w:rFonts w:asciiTheme="majorBidi" w:hAnsiTheme="majorBidi" w:cs="Times New Roman"/>
                <w:bCs/>
                <w:sz w:val="24"/>
                <w:szCs w:val="24"/>
                <w:lang w:val="id-ID"/>
              </w:rPr>
            </w:pPr>
            <w:r>
              <w:rPr>
                <w:rFonts w:asciiTheme="majorBidi" w:hAnsiTheme="majorBidi" w:cs="Times New Roman"/>
                <w:bCs/>
                <w:sz w:val="24"/>
                <w:szCs w:val="24"/>
                <w:lang w:val="id-ID"/>
              </w:rPr>
              <w:t>65 H</w:t>
            </w:r>
          </w:p>
        </w:tc>
        <w:tc>
          <w:tcPr>
            <w:tcW w:w="1134" w:type="dxa"/>
          </w:tcPr>
          <w:p w:rsidR="00E0303B" w:rsidRDefault="00E0303B" w:rsidP="00326AC4">
            <w:pPr>
              <w:spacing w:line="480" w:lineRule="auto"/>
              <w:jc w:val="both"/>
              <w:rPr>
                <w:rFonts w:asciiTheme="majorBidi" w:hAnsiTheme="majorBidi" w:cs="Times New Roman"/>
                <w:bCs/>
                <w:sz w:val="24"/>
                <w:szCs w:val="24"/>
                <w:lang w:val="id-ID"/>
              </w:rPr>
            </w:pPr>
            <w:r>
              <w:rPr>
                <w:rFonts w:asciiTheme="majorBidi" w:hAnsiTheme="majorBidi" w:cs="Times New Roman"/>
                <w:bCs/>
                <w:sz w:val="24"/>
                <w:szCs w:val="24"/>
                <w:lang w:val="id-ID"/>
              </w:rPr>
              <w:t>187,63 H</w:t>
            </w:r>
          </w:p>
        </w:tc>
        <w:tc>
          <w:tcPr>
            <w:tcW w:w="1349" w:type="dxa"/>
          </w:tcPr>
          <w:p w:rsidR="00E0303B" w:rsidRDefault="00E0303B" w:rsidP="00326AC4">
            <w:pPr>
              <w:spacing w:line="480" w:lineRule="auto"/>
              <w:jc w:val="both"/>
              <w:rPr>
                <w:rFonts w:asciiTheme="majorBidi" w:hAnsiTheme="majorBidi" w:cs="Times New Roman"/>
                <w:bCs/>
                <w:sz w:val="24"/>
                <w:szCs w:val="24"/>
                <w:lang w:val="id-ID"/>
              </w:rPr>
            </w:pPr>
            <w:r>
              <w:rPr>
                <w:rFonts w:asciiTheme="majorBidi" w:hAnsiTheme="majorBidi" w:cs="Times New Roman"/>
                <w:bCs/>
                <w:sz w:val="24"/>
                <w:szCs w:val="24"/>
                <w:lang w:val="id-ID"/>
              </w:rPr>
              <w:t>3 H</w:t>
            </w:r>
          </w:p>
        </w:tc>
        <w:tc>
          <w:tcPr>
            <w:tcW w:w="1203" w:type="dxa"/>
          </w:tcPr>
          <w:p w:rsidR="00E0303B" w:rsidRDefault="00E0303B" w:rsidP="00326AC4">
            <w:pPr>
              <w:spacing w:line="480" w:lineRule="auto"/>
              <w:jc w:val="both"/>
              <w:rPr>
                <w:rFonts w:asciiTheme="majorBidi" w:hAnsiTheme="majorBidi" w:cs="Times New Roman"/>
                <w:bCs/>
                <w:sz w:val="24"/>
                <w:szCs w:val="24"/>
                <w:lang w:val="id-ID"/>
              </w:rPr>
            </w:pPr>
            <w:r>
              <w:rPr>
                <w:rFonts w:asciiTheme="majorBidi" w:hAnsiTheme="majorBidi" w:cs="Times New Roman"/>
                <w:bCs/>
                <w:sz w:val="24"/>
                <w:szCs w:val="24"/>
                <w:lang w:val="id-ID"/>
              </w:rPr>
              <w:t>55,88 H</w:t>
            </w:r>
          </w:p>
        </w:tc>
        <w:tc>
          <w:tcPr>
            <w:tcW w:w="1134" w:type="dxa"/>
          </w:tcPr>
          <w:p w:rsidR="00E0303B" w:rsidRDefault="00E0303B" w:rsidP="00326AC4">
            <w:pPr>
              <w:spacing w:line="480" w:lineRule="auto"/>
              <w:jc w:val="both"/>
              <w:rPr>
                <w:rFonts w:asciiTheme="majorBidi" w:hAnsiTheme="majorBidi" w:cs="Times New Roman"/>
                <w:bCs/>
                <w:sz w:val="24"/>
                <w:szCs w:val="24"/>
                <w:lang w:val="id-ID"/>
              </w:rPr>
            </w:pPr>
            <w:r>
              <w:rPr>
                <w:rFonts w:asciiTheme="majorBidi" w:hAnsiTheme="majorBidi" w:cs="Times New Roman"/>
                <w:bCs/>
                <w:sz w:val="24"/>
                <w:szCs w:val="24"/>
                <w:lang w:val="id-ID"/>
              </w:rPr>
              <w:t>85,61 H</w:t>
            </w:r>
          </w:p>
        </w:tc>
        <w:tc>
          <w:tcPr>
            <w:tcW w:w="1134" w:type="dxa"/>
          </w:tcPr>
          <w:p w:rsidR="00E0303B" w:rsidRDefault="00E0303B" w:rsidP="00326AC4">
            <w:pPr>
              <w:spacing w:line="480" w:lineRule="auto"/>
              <w:jc w:val="both"/>
              <w:rPr>
                <w:rFonts w:asciiTheme="majorBidi" w:hAnsiTheme="majorBidi" w:cs="Times New Roman"/>
                <w:bCs/>
                <w:sz w:val="24"/>
                <w:szCs w:val="24"/>
                <w:lang w:val="id-ID"/>
              </w:rPr>
            </w:pPr>
            <w:r>
              <w:rPr>
                <w:rFonts w:asciiTheme="majorBidi" w:hAnsiTheme="majorBidi" w:cs="Times New Roman"/>
                <w:bCs/>
                <w:sz w:val="24"/>
                <w:szCs w:val="24"/>
                <w:lang w:val="id-ID"/>
              </w:rPr>
              <w:t>397,12 H</w:t>
            </w:r>
          </w:p>
        </w:tc>
      </w:tr>
    </w:tbl>
    <w:p w:rsidR="00E0303B" w:rsidRPr="00526734" w:rsidRDefault="00E0303B" w:rsidP="00326AC4">
      <w:pPr>
        <w:spacing w:line="480" w:lineRule="auto"/>
        <w:ind w:left="1080"/>
        <w:jc w:val="both"/>
        <w:rPr>
          <w:rFonts w:asciiTheme="majorBidi" w:hAnsiTheme="majorBidi" w:cs="Times New Roman"/>
          <w:bCs/>
          <w:sz w:val="24"/>
          <w:szCs w:val="24"/>
        </w:rPr>
      </w:pPr>
      <w:r>
        <w:rPr>
          <w:rFonts w:asciiTheme="majorBidi" w:hAnsiTheme="majorBidi" w:cs="Times New Roman"/>
          <w:bCs/>
          <w:sz w:val="24"/>
          <w:szCs w:val="24"/>
          <w:lang w:val="id-ID"/>
        </w:rPr>
        <w:t xml:space="preserve"> </w:t>
      </w:r>
    </w:p>
    <w:p w:rsidR="00E0303B" w:rsidRPr="00ED2D56" w:rsidRDefault="00E0303B" w:rsidP="00326AC4">
      <w:pPr>
        <w:spacing w:line="480" w:lineRule="auto"/>
        <w:ind w:left="1080" w:firstLine="360"/>
        <w:jc w:val="both"/>
        <w:rPr>
          <w:rFonts w:asciiTheme="majorBidi" w:hAnsiTheme="majorBidi" w:cs="Times New Roman"/>
          <w:bCs/>
          <w:sz w:val="24"/>
          <w:szCs w:val="24"/>
          <w:lang w:val="id-ID"/>
        </w:rPr>
      </w:pPr>
      <w:r>
        <w:rPr>
          <w:rFonts w:asciiTheme="majorBidi" w:hAnsiTheme="majorBidi" w:cs="Times New Roman"/>
          <w:bCs/>
          <w:sz w:val="24"/>
          <w:szCs w:val="24"/>
          <w:lang w:val="id-ID"/>
        </w:rPr>
        <w:t>Sebagaimana indonesia beriklim tropis maka Desa Banaran ini terdiri dari dua musim yaitu musim penghujan dan musim kemarau.</w:t>
      </w:r>
    </w:p>
    <w:p w:rsidR="00E0303B" w:rsidRPr="00776734" w:rsidRDefault="00E0303B" w:rsidP="00E0303B">
      <w:pPr>
        <w:pStyle w:val="ListParagraph"/>
        <w:numPr>
          <w:ilvl w:val="0"/>
          <w:numId w:val="15"/>
        </w:numPr>
        <w:spacing w:line="480" w:lineRule="auto"/>
        <w:jc w:val="both"/>
        <w:rPr>
          <w:rFonts w:asciiTheme="majorBidi" w:hAnsiTheme="majorBidi" w:cs="Times New Roman"/>
          <w:b/>
          <w:bCs/>
          <w:sz w:val="24"/>
          <w:szCs w:val="24"/>
        </w:rPr>
      </w:pPr>
      <w:r w:rsidRPr="001C01AA">
        <w:rPr>
          <w:rFonts w:asciiTheme="majorBidi" w:hAnsiTheme="majorBidi" w:cs="Times New Roman"/>
          <w:b/>
          <w:bCs/>
          <w:sz w:val="24"/>
          <w:szCs w:val="24"/>
          <w:lang w:val="id-ID"/>
        </w:rPr>
        <w:t>Keadaan demografis</w:t>
      </w:r>
    </w:p>
    <w:p w:rsidR="00E0303B" w:rsidRPr="00EB5E00" w:rsidRDefault="00E0303B" w:rsidP="00326AC4">
      <w:pPr>
        <w:pStyle w:val="ListParagraph"/>
        <w:spacing w:line="480" w:lineRule="auto"/>
        <w:ind w:left="1080" w:firstLine="360"/>
        <w:jc w:val="both"/>
        <w:rPr>
          <w:rFonts w:asciiTheme="majorBidi" w:hAnsiTheme="majorBidi" w:cs="Times New Roman"/>
          <w:bCs/>
          <w:sz w:val="24"/>
          <w:szCs w:val="24"/>
          <w:lang w:val="id-ID"/>
        </w:rPr>
      </w:pPr>
      <w:r>
        <w:rPr>
          <w:rFonts w:asciiTheme="majorBidi" w:hAnsiTheme="majorBidi" w:cs="Times New Roman"/>
          <w:bCs/>
          <w:sz w:val="24"/>
          <w:szCs w:val="24"/>
          <w:lang w:val="id-ID"/>
        </w:rPr>
        <w:t>Berdasarkan data yang ada  di Kecamatan Pulung Kabupaten Ponorog</w:t>
      </w:r>
      <w:r>
        <w:rPr>
          <w:rFonts w:asciiTheme="majorBidi" w:hAnsiTheme="majorBidi" w:cs="Times New Roman"/>
          <w:bCs/>
          <w:sz w:val="24"/>
          <w:szCs w:val="24"/>
        </w:rPr>
        <w:t>o</w:t>
      </w:r>
      <w:r>
        <w:rPr>
          <w:rFonts w:asciiTheme="majorBidi" w:hAnsiTheme="majorBidi" w:cs="Times New Roman"/>
          <w:bCs/>
          <w:sz w:val="24"/>
          <w:szCs w:val="24"/>
          <w:lang w:val="id-ID"/>
        </w:rPr>
        <w:t xml:space="preserve"> , Desa Banaran pada tahun 2020 memiliki jumlah penduduk mencapai 2138 jiwa. Untuk lebih tepatnya bisa dilihat pada tabel berikut ini</w:t>
      </w:r>
      <w:r w:rsidRPr="009165A4">
        <w:rPr>
          <w:rFonts w:asciiTheme="majorBidi" w:hAnsiTheme="majorBidi" w:cs="Times New Roman"/>
          <w:bCs/>
          <w:sz w:val="24"/>
          <w:szCs w:val="24"/>
          <w:lang w:val="id-ID"/>
        </w:rPr>
        <w:t>:</w:t>
      </w:r>
      <w:r>
        <w:rPr>
          <w:rStyle w:val="FootnoteReference"/>
          <w:rFonts w:asciiTheme="majorBidi" w:hAnsiTheme="majorBidi" w:cs="Times New Roman"/>
          <w:bCs/>
          <w:sz w:val="24"/>
          <w:szCs w:val="24"/>
          <w:lang w:val="id-ID"/>
        </w:rPr>
        <w:footnoteReference w:id="50"/>
      </w:r>
    </w:p>
    <w:p w:rsidR="00E0303B" w:rsidRDefault="00E0303B" w:rsidP="00326AC4">
      <w:pPr>
        <w:pStyle w:val="ListParagraph"/>
        <w:spacing w:line="480" w:lineRule="auto"/>
        <w:ind w:left="1080"/>
        <w:jc w:val="center"/>
        <w:rPr>
          <w:rFonts w:asciiTheme="majorBidi" w:hAnsiTheme="majorBidi" w:cs="Times New Roman"/>
          <w:b/>
          <w:bCs/>
          <w:sz w:val="24"/>
          <w:szCs w:val="24"/>
        </w:rPr>
      </w:pPr>
      <w:r>
        <w:rPr>
          <w:rFonts w:asciiTheme="majorBidi" w:hAnsiTheme="majorBidi" w:cs="Times New Roman"/>
          <w:b/>
          <w:bCs/>
          <w:sz w:val="24"/>
          <w:szCs w:val="24"/>
          <w:lang w:val="id-ID"/>
        </w:rPr>
        <w:t>Tabel 3.2</w:t>
      </w:r>
    </w:p>
    <w:p w:rsidR="00E0303B" w:rsidRPr="009165A4" w:rsidRDefault="00E0303B" w:rsidP="00326AC4">
      <w:pPr>
        <w:pStyle w:val="ListParagraph"/>
        <w:spacing w:line="480" w:lineRule="auto"/>
        <w:ind w:left="1080"/>
        <w:jc w:val="center"/>
        <w:rPr>
          <w:rFonts w:asciiTheme="majorBidi" w:hAnsiTheme="majorBidi" w:cs="Times New Roman"/>
          <w:b/>
          <w:bCs/>
          <w:sz w:val="24"/>
          <w:szCs w:val="24"/>
          <w:lang w:val="id-ID"/>
        </w:rPr>
      </w:pPr>
      <w:r w:rsidRPr="00EB5E00">
        <w:rPr>
          <w:rFonts w:asciiTheme="majorBidi" w:hAnsiTheme="majorBidi" w:cs="Times New Roman"/>
          <w:b/>
          <w:bCs/>
          <w:sz w:val="24"/>
          <w:szCs w:val="24"/>
          <w:lang w:val="id-ID"/>
        </w:rPr>
        <w:t xml:space="preserve"> </w:t>
      </w:r>
      <w:r>
        <w:rPr>
          <w:rFonts w:asciiTheme="majorBidi" w:hAnsiTheme="majorBidi" w:cs="Times New Roman"/>
          <w:b/>
          <w:bCs/>
          <w:sz w:val="24"/>
          <w:szCs w:val="24"/>
          <w:lang w:val="id-ID"/>
        </w:rPr>
        <w:t>Banyak</w:t>
      </w:r>
      <w:r w:rsidRPr="009165A4">
        <w:rPr>
          <w:rFonts w:asciiTheme="majorBidi" w:hAnsiTheme="majorBidi" w:cs="Times New Roman"/>
          <w:b/>
          <w:bCs/>
          <w:sz w:val="24"/>
          <w:szCs w:val="24"/>
          <w:lang w:val="id-ID"/>
        </w:rPr>
        <w:t>nya kepala keluarga dan penduduk menurut jenis kelamin</w:t>
      </w:r>
    </w:p>
    <w:tbl>
      <w:tblPr>
        <w:tblStyle w:val="TableGrid"/>
        <w:tblW w:w="0" w:type="auto"/>
        <w:tblInd w:w="1242" w:type="dxa"/>
        <w:tblLook w:val="04A0"/>
      </w:tblPr>
      <w:tblGrid>
        <w:gridCol w:w="1016"/>
        <w:gridCol w:w="1842"/>
        <w:gridCol w:w="1276"/>
        <w:gridCol w:w="1418"/>
        <w:gridCol w:w="1134"/>
      </w:tblGrid>
      <w:tr w:rsidR="00E0303B" w:rsidTr="00326AC4">
        <w:tc>
          <w:tcPr>
            <w:tcW w:w="993" w:type="dxa"/>
          </w:tcPr>
          <w:p w:rsidR="00E0303B"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 xml:space="preserve">Desa </w:t>
            </w:r>
          </w:p>
        </w:tc>
        <w:tc>
          <w:tcPr>
            <w:tcW w:w="1842" w:type="dxa"/>
          </w:tcPr>
          <w:p w:rsidR="00E0303B"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Kepela Keluarga</w:t>
            </w:r>
          </w:p>
        </w:tc>
        <w:tc>
          <w:tcPr>
            <w:tcW w:w="1276" w:type="dxa"/>
          </w:tcPr>
          <w:p w:rsidR="00E0303B"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Laki-Laki</w:t>
            </w:r>
          </w:p>
        </w:tc>
        <w:tc>
          <w:tcPr>
            <w:tcW w:w="1418" w:type="dxa"/>
          </w:tcPr>
          <w:p w:rsidR="00E0303B"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Perempuan</w:t>
            </w:r>
          </w:p>
        </w:tc>
        <w:tc>
          <w:tcPr>
            <w:tcW w:w="1134" w:type="dxa"/>
          </w:tcPr>
          <w:p w:rsidR="00E0303B"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Jumlah</w:t>
            </w:r>
          </w:p>
        </w:tc>
      </w:tr>
      <w:tr w:rsidR="00E0303B" w:rsidTr="00326AC4">
        <w:tc>
          <w:tcPr>
            <w:tcW w:w="993" w:type="dxa"/>
          </w:tcPr>
          <w:p w:rsidR="00E0303B"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 xml:space="preserve">Banaran </w:t>
            </w:r>
          </w:p>
        </w:tc>
        <w:tc>
          <w:tcPr>
            <w:tcW w:w="1842" w:type="dxa"/>
          </w:tcPr>
          <w:p w:rsidR="00E0303B"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714</w:t>
            </w:r>
          </w:p>
        </w:tc>
        <w:tc>
          <w:tcPr>
            <w:tcW w:w="1276" w:type="dxa"/>
          </w:tcPr>
          <w:p w:rsidR="00E0303B"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1040</w:t>
            </w:r>
          </w:p>
        </w:tc>
        <w:tc>
          <w:tcPr>
            <w:tcW w:w="1418" w:type="dxa"/>
          </w:tcPr>
          <w:p w:rsidR="00E0303B"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1098</w:t>
            </w:r>
          </w:p>
        </w:tc>
        <w:tc>
          <w:tcPr>
            <w:tcW w:w="1134" w:type="dxa"/>
          </w:tcPr>
          <w:p w:rsidR="00E0303B"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2138</w:t>
            </w:r>
          </w:p>
        </w:tc>
      </w:tr>
    </w:tbl>
    <w:p w:rsidR="00E0303B" w:rsidRDefault="00E0303B" w:rsidP="00326AC4">
      <w:pPr>
        <w:pStyle w:val="ListParagraph"/>
        <w:spacing w:line="480" w:lineRule="auto"/>
        <w:ind w:left="1080" w:firstLine="360"/>
        <w:jc w:val="both"/>
        <w:rPr>
          <w:rFonts w:asciiTheme="majorBidi" w:hAnsiTheme="majorBidi" w:cs="Times New Roman"/>
          <w:bCs/>
          <w:sz w:val="24"/>
          <w:szCs w:val="24"/>
        </w:rPr>
      </w:pPr>
    </w:p>
    <w:p w:rsidR="00E0303B" w:rsidRPr="00EA52B7" w:rsidRDefault="00E0303B" w:rsidP="00326AC4">
      <w:pPr>
        <w:pStyle w:val="ListParagraph"/>
        <w:spacing w:line="480" w:lineRule="auto"/>
        <w:ind w:left="1080" w:firstLine="360"/>
        <w:jc w:val="both"/>
        <w:rPr>
          <w:rFonts w:asciiTheme="majorBidi" w:hAnsiTheme="majorBidi" w:cs="Times New Roman"/>
          <w:bCs/>
          <w:sz w:val="24"/>
          <w:szCs w:val="24"/>
        </w:rPr>
      </w:pPr>
      <w:r>
        <w:rPr>
          <w:rFonts w:asciiTheme="majorBidi" w:hAnsiTheme="majorBidi" w:cs="Times New Roman"/>
          <w:bCs/>
          <w:sz w:val="24"/>
          <w:szCs w:val="24"/>
          <w:lang w:val="id-ID"/>
        </w:rPr>
        <w:lastRenderedPageBreak/>
        <w:t>Sebagian besar masyarakat Desa Banaran bermata pencaharian sebagai petani, buruh tani dan peternak. Dilihat dari luasnya wilayah Desa Banaran yang sebagian besar adalah lahan pertanian dan juga banyaknya warga yang memiliki hewan peliharaan bahkan hampir setiap rumah.</w:t>
      </w:r>
    </w:p>
    <w:p w:rsidR="00E0303B" w:rsidRPr="005176AD" w:rsidRDefault="00E0303B" w:rsidP="00E0303B">
      <w:pPr>
        <w:pStyle w:val="ListParagraph"/>
        <w:numPr>
          <w:ilvl w:val="0"/>
          <w:numId w:val="15"/>
        </w:numPr>
        <w:spacing w:line="480" w:lineRule="auto"/>
        <w:jc w:val="both"/>
        <w:rPr>
          <w:rFonts w:asciiTheme="majorBidi" w:hAnsiTheme="majorBidi" w:cs="Times New Roman"/>
          <w:b/>
          <w:bCs/>
          <w:sz w:val="24"/>
          <w:szCs w:val="24"/>
        </w:rPr>
      </w:pPr>
      <w:r w:rsidRPr="001C01AA">
        <w:rPr>
          <w:rFonts w:asciiTheme="majorBidi" w:hAnsiTheme="majorBidi" w:cs="Times New Roman"/>
          <w:b/>
          <w:bCs/>
          <w:sz w:val="24"/>
          <w:szCs w:val="24"/>
          <w:lang w:val="id-ID"/>
        </w:rPr>
        <w:t>Keadaan sosial ekonomi</w:t>
      </w:r>
    </w:p>
    <w:p w:rsidR="00E0303B" w:rsidRPr="00AA2B1F" w:rsidRDefault="00E0303B" w:rsidP="00326AC4">
      <w:pPr>
        <w:pStyle w:val="ListParagraph"/>
        <w:spacing w:line="480" w:lineRule="auto"/>
        <w:ind w:left="1080" w:firstLine="360"/>
        <w:jc w:val="both"/>
        <w:rPr>
          <w:rFonts w:asciiTheme="majorBidi" w:hAnsiTheme="majorBidi" w:cs="Times New Roman"/>
          <w:bCs/>
          <w:sz w:val="24"/>
          <w:szCs w:val="24"/>
          <w:lang w:val="fr-FR"/>
        </w:rPr>
      </w:pPr>
      <w:r>
        <w:rPr>
          <w:rFonts w:asciiTheme="majorBidi" w:hAnsiTheme="majorBidi" w:cs="Times New Roman"/>
          <w:bCs/>
          <w:sz w:val="24"/>
          <w:szCs w:val="24"/>
          <w:lang w:val="id-ID"/>
        </w:rPr>
        <w:t>Untuk keadaan sosial ekonomi Desa Banaran dapat dilihat dari tabel berikut ini:</w:t>
      </w:r>
      <w:r>
        <w:rPr>
          <w:rStyle w:val="FootnoteReference"/>
          <w:rFonts w:asciiTheme="majorBidi" w:hAnsiTheme="majorBidi" w:cs="Times New Roman"/>
          <w:bCs/>
          <w:sz w:val="24"/>
          <w:szCs w:val="24"/>
          <w:lang w:val="id-ID"/>
        </w:rPr>
        <w:footnoteReference w:id="51"/>
      </w:r>
    </w:p>
    <w:p w:rsidR="00E0303B" w:rsidRDefault="00E0303B" w:rsidP="00326AC4">
      <w:pPr>
        <w:pStyle w:val="ListParagraph"/>
        <w:spacing w:line="480" w:lineRule="auto"/>
        <w:ind w:left="1080"/>
        <w:jc w:val="center"/>
        <w:rPr>
          <w:rFonts w:asciiTheme="majorBidi" w:hAnsiTheme="majorBidi" w:cs="Times New Roman"/>
          <w:b/>
          <w:bCs/>
          <w:sz w:val="24"/>
          <w:szCs w:val="24"/>
        </w:rPr>
      </w:pPr>
      <w:r>
        <w:rPr>
          <w:rFonts w:asciiTheme="majorBidi" w:hAnsiTheme="majorBidi" w:cs="Times New Roman"/>
          <w:b/>
          <w:bCs/>
          <w:sz w:val="24"/>
          <w:szCs w:val="24"/>
          <w:lang w:val="id-ID"/>
        </w:rPr>
        <w:t>Tabel 3.3</w:t>
      </w:r>
    </w:p>
    <w:p w:rsidR="00E0303B" w:rsidRPr="00EB5E00" w:rsidRDefault="00E0303B" w:rsidP="00326AC4">
      <w:pPr>
        <w:pStyle w:val="ListParagraph"/>
        <w:spacing w:line="480" w:lineRule="auto"/>
        <w:ind w:left="1080"/>
        <w:jc w:val="center"/>
        <w:rPr>
          <w:rFonts w:asciiTheme="majorBidi" w:hAnsiTheme="majorBidi" w:cs="Times New Roman"/>
          <w:b/>
          <w:bCs/>
          <w:sz w:val="24"/>
          <w:szCs w:val="24"/>
          <w:lang w:val="id-ID"/>
        </w:rPr>
      </w:pPr>
      <w:r w:rsidRPr="00EB5E00">
        <w:rPr>
          <w:rFonts w:asciiTheme="majorBidi" w:hAnsiTheme="majorBidi" w:cs="Times New Roman"/>
          <w:b/>
          <w:bCs/>
          <w:sz w:val="24"/>
          <w:szCs w:val="24"/>
          <w:lang w:val="id-ID"/>
        </w:rPr>
        <w:t>Keadaan mata pencaharian penduduk Desa Banaran</w:t>
      </w:r>
    </w:p>
    <w:tbl>
      <w:tblPr>
        <w:tblStyle w:val="TableGrid"/>
        <w:tblW w:w="0" w:type="auto"/>
        <w:tblInd w:w="1080" w:type="dxa"/>
        <w:tblLook w:val="04A0"/>
      </w:tblPr>
      <w:tblGrid>
        <w:gridCol w:w="698"/>
        <w:gridCol w:w="3235"/>
        <w:gridCol w:w="2892"/>
      </w:tblGrid>
      <w:tr w:rsidR="00E0303B" w:rsidTr="00326AC4">
        <w:tc>
          <w:tcPr>
            <w:tcW w:w="698" w:type="dxa"/>
          </w:tcPr>
          <w:p w:rsidR="00E0303B" w:rsidRPr="007279A6"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No.</w:t>
            </w:r>
          </w:p>
        </w:tc>
        <w:tc>
          <w:tcPr>
            <w:tcW w:w="3235" w:type="dxa"/>
          </w:tcPr>
          <w:p w:rsidR="00E0303B" w:rsidRPr="007279A6"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Mata Pencaharian</w:t>
            </w:r>
          </w:p>
        </w:tc>
        <w:tc>
          <w:tcPr>
            <w:tcW w:w="2892" w:type="dxa"/>
          </w:tcPr>
          <w:p w:rsidR="00E0303B" w:rsidRPr="007279A6"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Jumlah</w:t>
            </w:r>
          </w:p>
        </w:tc>
      </w:tr>
      <w:tr w:rsidR="00E0303B" w:rsidTr="00326AC4">
        <w:tc>
          <w:tcPr>
            <w:tcW w:w="698" w:type="dxa"/>
          </w:tcPr>
          <w:p w:rsidR="00E0303B" w:rsidRPr="007279A6"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1.</w:t>
            </w:r>
          </w:p>
        </w:tc>
        <w:tc>
          <w:tcPr>
            <w:tcW w:w="3235" w:type="dxa"/>
          </w:tcPr>
          <w:p w:rsidR="00E0303B" w:rsidRPr="009848E2"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Petani</w:t>
            </w:r>
          </w:p>
        </w:tc>
        <w:tc>
          <w:tcPr>
            <w:tcW w:w="2892" w:type="dxa"/>
          </w:tcPr>
          <w:p w:rsidR="00E0303B" w:rsidRPr="00E57AC6"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 xml:space="preserve">505 Orang </w:t>
            </w:r>
          </w:p>
        </w:tc>
      </w:tr>
      <w:tr w:rsidR="00E0303B" w:rsidTr="00326AC4">
        <w:tc>
          <w:tcPr>
            <w:tcW w:w="698" w:type="dxa"/>
          </w:tcPr>
          <w:p w:rsidR="00E0303B" w:rsidRPr="007279A6"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2.</w:t>
            </w:r>
          </w:p>
        </w:tc>
        <w:tc>
          <w:tcPr>
            <w:tcW w:w="3235" w:type="dxa"/>
          </w:tcPr>
          <w:p w:rsidR="00E0303B" w:rsidRPr="009848E2"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Buruh Tani</w:t>
            </w:r>
          </w:p>
        </w:tc>
        <w:tc>
          <w:tcPr>
            <w:tcW w:w="2892" w:type="dxa"/>
          </w:tcPr>
          <w:p w:rsidR="00E0303B" w:rsidRPr="00E57AC6"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3 Orang</w:t>
            </w:r>
          </w:p>
        </w:tc>
      </w:tr>
      <w:tr w:rsidR="00E0303B" w:rsidTr="00326AC4">
        <w:tc>
          <w:tcPr>
            <w:tcW w:w="698" w:type="dxa"/>
          </w:tcPr>
          <w:p w:rsidR="00E0303B" w:rsidRPr="007279A6"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3.</w:t>
            </w:r>
          </w:p>
        </w:tc>
        <w:tc>
          <w:tcPr>
            <w:tcW w:w="3235" w:type="dxa"/>
          </w:tcPr>
          <w:p w:rsidR="00E0303B" w:rsidRPr="009848E2"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Pedagang</w:t>
            </w:r>
          </w:p>
        </w:tc>
        <w:tc>
          <w:tcPr>
            <w:tcW w:w="2892" w:type="dxa"/>
          </w:tcPr>
          <w:p w:rsidR="00E0303B" w:rsidRPr="00E57AC6"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13 Orang</w:t>
            </w:r>
          </w:p>
        </w:tc>
      </w:tr>
      <w:tr w:rsidR="00E0303B" w:rsidTr="00326AC4">
        <w:tc>
          <w:tcPr>
            <w:tcW w:w="698" w:type="dxa"/>
          </w:tcPr>
          <w:p w:rsidR="00E0303B" w:rsidRPr="007279A6"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4.</w:t>
            </w:r>
          </w:p>
        </w:tc>
        <w:tc>
          <w:tcPr>
            <w:tcW w:w="3235" w:type="dxa"/>
          </w:tcPr>
          <w:p w:rsidR="00E0303B" w:rsidRPr="009848E2"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Buruh Harian</w:t>
            </w:r>
          </w:p>
        </w:tc>
        <w:tc>
          <w:tcPr>
            <w:tcW w:w="2892" w:type="dxa"/>
          </w:tcPr>
          <w:p w:rsidR="00E0303B" w:rsidRPr="001E7193"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6 Orang</w:t>
            </w:r>
          </w:p>
        </w:tc>
      </w:tr>
      <w:tr w:rsidR="00E0303B" w:rsidTr="00326AC4">
        <w:tc>
          <w:tcPr>
            <w:tcW w:w="698" w:type="dxa"/>
          </w:tcPr>
          <w:p w:rsidR="00E0303B" w:rsidRPr="007279A6"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5.</w:t>
            </w:r>
          </w:p>
        </w:tc>
        <w:tc>
          <w:tcPr>
            <w:tcW w:w="3235" w:type="dxa"/>
          </w:tcPr>
          <w:p w:rsidR="00E0303B" w:rsidRPr="009848E2"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PNS</w:t>
            </w:r>
          </w:p>
        </w:tc>
        <w:tc>
          <w:tcPr>
            <w:tcW w:w="2892" w:type="dxa"/>
          </w:tcPr>
          <w:p w:rsidR="00E0303B" w:rsidRPr="001E7193"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2 Orang</w:t>
            </w:r>
          </w:p>
        </w:tc>
      </w:tr>
      <w:tr w:rsidR="00E0303B" w:rsidTr="00326AC4">
        <w:tc>
          <w:tcPr>
            <w:tcW w:w="698" w:type="dxa"/>
          </w:tcPr>
          <w:p w:rsidR="00E0303B" w:rsidRPr="007279A6"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6.</w:t>
            </w:r>
          </w:p>
        </w:tc>
        <w:tc>
          <w:tcPr>
            <w:tcW w:w="3235" w:type="dxa"/>
          </w:tcPr>
          <w:p w:rsidR="00E0303B" w:rsidRPr="009848E2"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Peternak</w:t>
            </w:r>
          </w:p>
        </w:tc>
        <w:tc>
          <w:tcPr>
            <w:tcW w:w="2892" w:type="dxa"/>
          </w:tcPr>
          <w:p w:rsidR="00E0303B" w:rsidRPr="001E7193"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rPr>
              <w:t>6</w:t>
            </w:r>
            <w:r>
              <w:rPr>
                <w:rFonts w:asciiTheme="majorBidi" w:hAnsiTheme="majorBidi" w:cs="Times New Roman"/>
                <w:bCs/>
                <w:sz w:val="24"/>
                <w:szCs w:val="24"/>
                <w:lang w:val="id-ID"/>
              </w:rPr>
              <w:t xml:space="preserve"> Orang</w:t>
            </w:r>
          </w:p>
        </w:tc>
      </w:tr>
      <w:tr w:rsidR="00E0303B" w:rsidTr="00326AC4">
        <w:tc>
          <w:tcPr>
            <w:tcW w:w="698" w:type="dxa"/>
          </w:tcPr>
          <w:p w:rsidR="00E0303B" w:rsidRPr="007279A6" w:rsidRDefault="00E0303B" w:rsidP="00326AC4">
            <w:pPr>
              <w:spacing w:line="480" w:lineRule="auto"/>
              <w:jc w:val="both"/>
              <w:rPr>
                <w:rFonts w:asciiTheme="majorBidi" w:hAnsiTheme="majorBidi" w:cs="Times New Roman"/>
                <w:bCs/>
                <w:sz w:val="24"/>
                <w:szCs w:val="24"/>
                <w:lang w:val="id-ID"/>
              </w:rPr>
            </w:pPr>
            <w:r>
              <w:rPr>
                <w:rFonts w:asciiTheme="majorBidi" w:hAnsiTheme="majorBidi" w:cs="Times New Roman"/>
                <w:bCs/>
                <w:sz w:val="24"/>
                <w:szCs w:val="24"/>
                <w:lang w:val="id-ID"/>
              </w:rPr>
              <w:t>7.</w:t>
            </w:r>
          </w:p>
        </w:tc>
        <w:tc>
          <w:tcPr>
            <w:tcW w:w="3235" w:type="dxa"/>
          </w:tcPr>
          <w:p w:rsidR="00E0303B" w:rsidRPr="009848E2"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Juru Masak</w:t>
            </w:r>
          </w:p>
        </w:tc>
        <w:tc>
          <w:tcPr>
            <w:tcW w:w="2892" w:type="dxa"/>
          </w:tcPr>
          <w:p w:rsidR="00E0303B" w:rsidRPr="001E7193"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1 Orang</w:t>
            </w:r>
          </w:p>
        </w:tc>
      </w:tr>
      <w:tr w:rsidR="00E0303B" w:rsidTr="00326AC4">
        <w:tc>
          <w:tcPr>
            <w:tcW w:w="698" w:type="dxa"/>
          </w:tcPr>
          <w:p w:rsidR="00E0303B" w:rsidRDefault="00E0303B" w:rsidP="00326AC4">
            <w:pPr>
              <w:spacing w:line="480" w:lineRule="auto"/>
              <w:jc w:val="both"/>
              <w:rPr>
                <w:rFonts w:asciiTheme="majorBidi" w:hAnsiTheme="majorBidi" w:cs="Times New Roman"/>
                <w:bCs/>
                <w:sz w:val="24"/>
                <w:szCs w:val="24"/>
                <w:lang w:val="id-ID"/>
              </w:rPr>
            </w:pPr>
            <w:r>
              <w:rPr>
                <w:rFonts w:asciiTheme="majorBidi" w:hAnsiTheme="majorBidi" w:cs="Times New Roman"/>
                <w:bCs/>
                <w:sz w:val="24"/>
                <w:szCs w:val="24"/>
                <w:lang w:val="id-ID"/>
              </w:rPr>
              <w:t>8.</w:t>
            </w:r>
          </w:p>
        </w:tc>
        <w:tc>
          <w:tcPr>
            <w:tcW w:w="3235" w:type="dxa"/>
          </w:tcPr>
          <w:p w:rsidR="00E0303B"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 xml:space="preserve">Wiraswasta </w:t>
            </w:r>
          </w:p>
        </w:tc>
        <w:tc>
          <w:tcPr>
            <w:tcW w:w="2892" w:type="dxa"/>
          </w:tcPr>
          <w:p w:rsidR="00E0303B"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429 Orang</w:t>
            </w:r>
          </w:p>
        </w:tc>
      </w:tr>
      <w:tr w:rsidR="00E0303B" w:rsidTr="00326AC4">
        <w:tc>
          <w:tcPr>
            <w:tcW w:w="698" w:type="dxa"/>
          </w:tcPr>
          <w:p w:rsidR="00E0303B" w:rsidRDefault="00E0303B" w:rsidP="00326AC4">
            <w:pPr>
              <w:spacing w:line="480" w:lineRule="auto"/>
              <w:jc w:val="both"/>
              <w:rPr>
                <w:rFonts w:asciiTheme="majorBidi" w:hAnsiTheme="majorBidi" w:cs="Times New Roman"/>
                <w:bCs/>
                <w:sz w:val="24"/>
                <w:szCs w:val="24"/>
                <w:lang w:val="id-ID"/>
              </w:rPr>
            </w:pPr>
            <w:r>
              <w:rPr>
                <w:rFonts w:asciiTheme="majorBidi" w:hAnsiTheme="majorBidi" w:cs="Times New Roman"/>
                <w:bCs/>
                <w:sz w:val="24"/>
                <w:szCs w:val="24"/>
                <w:lang w:val="id-ID"/>
              </w:rPr>
              <w:t>9.</w:t>
            </w:r>
          </w:p>
        </w:tc>
        <w:tc>
          <w:tcPr>
            <w:tcW w:w="3235" w:type="dxa"/>
          </w:tcPr>
          <w:p w:rsidR="00E0303B"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IRT</w:t>
            </w:r>
          </w:p>
        </w:tc>
        <w:tc>
          <w:tcPr>
            <w:tcW w:w="2892" w:type="dxa"/>
          </w:tcPr>
          <w:p w:rsidR="00E0303B"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428 Orang</w:t>
            </w:r>
          </w:p>
        </w:tc>
      </w:tr>
      <w:tr w:rsidR="00E0303B" w:rsidTr="00326AC4">
        <w:tc>
          <w:tcPr>
            <w:tcW w:w="698" w:type="dxa"/>
          </w:tcPr>
          <w:p w:rsidR="00E0303B" w:rsidRDefault="00E0303B" w:rsidP="00326AC4">
            <w:pPr>
              <w:spacing w:line="480" w:lineRule="auto"/>
              <w:jc w:val="both"/>
              <w:rPr>
                <w:rFonts w:asciiTheme="majorBidi" w:hAnsiTheme="majorBidi" w:cs="Times New Roman"/>
                <w:bCs/>
                <w:sz w:val="24"/>
                <w:szCs w:val="24"/>
                <w:lang w:val="id-ID"/>
              </w:rPr>
            </w:pPr>
            <w:r>
              <w:rPr>
                <w:rFonts w:asciiTheme="majorBidi" w:hAnsiTheme="majorBidi" w:cs="Times New Roman"/>
                <w:bCs/>
                <w:sz w:val="24"/>
                <w:szCs w:val="24"/>
                <w:lang w:val="id-ID"/>
              </w:rPr>
              <w:t>10.</w:t>
            </w:r>
          </w:p>
        </w:tc>
        <w:tc>
          <w:tcPr>
            <w:tcW w:w="3235" w:type="dxa"/>
          </w:tcPr>
          <w:p w:rsidR="00E0303B"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Pelajar</w:t>
            </w:r>
          </w:p>
        </w:tc>
        <w:tc>
          <w:tcPr>
            <w:tcW w:w="2892" w:type="dxa"/>
          </w:tcPr>
          <w:p w:rsidR="00E0303B"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315 Orang</w:t>
            </w:r>
          </w:p>
        </w:tc>
      </w:tr>
      <w:tr w:rsidR="00E0303B" w:rsidTr="00326AC4">
        <w:tc>
          <w:tcPr>
            <w:tcW w:w="698" w:type="dxa"/>
          </w:tcPr>
          <w:p w:rsidR="00E0303B" w:rsidRDefault="00E0303B" w:rsidP="00326AC4">
            <w:pPr>
              <w:spacing w:line="480" w:lineRule="auto"/>
              <w:jc w:val="both"/>
              <w:rPr>
                <w:rFonts w:asciiTheme="majorBidi" w:hAnsiTheme="majorBidi" w:cs="Times New Roman"/>
                <w:bCs/>
                <w:sz w:val="24"/>
                <w:szCs w:val="24"/>
                <w:lang w:val="id-ID"/>
              </w:rPr>
            </w:pPr>
            <w:r>
              <w:rPr>
                <w:rFonts w:asciiTheme="majorBidi" w:hAnsiTheme="majorBidi" w:cs="Times New Roman"/>
                <w:bCs/>
                <w:sz w:val="24"/>
                <w:szCs w:val="24"/>
                <w:lang w:val="id-ID"/>
              </w:rPr>
              <w:t xml:space="preserve">11. </w:t>
            </w:r>
          </w:p>
        </w:tc>
        <w:tc>
          <w:tcPr>
            <w:tcW w:w="3235" w:type="dxa"/>
          </w:tcPr>
          <w:p w:rsidR="00E0303B"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Tidak Bekerja</w:t>
            </w:r>
          </w:p>
        </w:tc>
        <w:tc>
          <w:tcPr>
            <w:tcW w:w="2892" w:type="dxa"/>
          </w:tcPr>
          <w:p w:rsidR="00E0303B"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274 Orang</w:t>
            </w:r>
          </w:p>
        </w:tc>
      </w:tr>
      <w:tr w:rsidR="00E0303B" w:rsidTr="00326AC4">
        <w:tc>
          <w:tcPr>
            <w:tcW w:w="698" w:type="dxa"/>
          </w:tcPr>
          <w:p w:rsidR="00E0303B" w:rsidRDefault="00E0303B" w:rsidP="00326AC4">
            <w:pPr>
              <w:spacing w:line="480" w:lineRule="auto"/>
              <w:jc w:val="both"/>
              <w:rPr>
                <w:rFonts w:asciiTheme="majorBidi" w:hAnsiTheme="majorBidi" w:cs="Times New Roman"/>
                <w:bCs/>
                <w:sz w:val="24"/>
                <w:szCs w:val="24"/>
                <w:lang w:val="id-ID"/>
              </w:rPr>
            </w:pPr>
            <w:r>
              <w:rPr>
                <w:rFonts w:asciiTheme="majorBidi" w:hAnsiTheme="majorBidi" w:cs="Times New Roman"/>
                <w:bCs/>
                <w:sz w:val="24"/>
                <w:szCs w:val="24"/>
                <w:lang w:val="id-ID"/>
              </w:rPr>
              <w:lastRenderedPageBreak/>
              <w:t>12.</w:t>
            </w:r>
          </w:p>
        </w:tc>
        <w:tc>
          <w:tcPr>
            <w:tcW w:w="3235" w:type="dxa"/>
          </w:tcPr>
          <w:p w:rsidR="00E0303B" w:rsidRPr="00E00608"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lang w:val="id-ID"/>
              </w:rPr>
              <w:t>Perangkat Desa</w:t>
            </w:r>
          </w:p>
        </w:tc>
        <w:tc>
          <w:tcPr>
            <w:tcW w:w="2892" w:type="dxa"/>
          </w:tcPr>
          <w:p w:rsidR="00E0303B" w:rsidRPr="00E00608"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13 Orang</w:t>
            </w:r>
          </w:p>
        </w:tc>
      </w:tr>
      <w:tr w:rsidR="00E0303B" w:rsidTr="00326AC4">
        <w:tc>
          <w:tcPr>
            <w:tcW w:w="698" w:type="dxa"/>
          </w:tcPr>
          <w:p w:rsidR="00E0303B" w:rsidRDefault="00E0303B" w:rsidP="00326AC4">
            <w:pPr>
              <w:spacing w:line="480" w:lineRule="auto"/>
              <w:jc w:val="both"/>
              <w:rPr>
                <w:rFonts w:asciiTheme="majorBidi" w:hAnsiTheme="majorBidi" w:cs="Times New Roman"/>
                <w:bCs/>
                <w:sz w:val="24"/>
                <w:szCs w:val="24"/>
                <w:lang w:val="id-ID"/>
              </w:rPr>
            </w:pPr>
            <w:r>
              <w:rPr>
                <w:rFonts w:asciiTheme="majorBidi" w:hAnsiTheme="majorBidi" w:cs="Times New Roman"/>
                <w:bCs/>
                <w:sz w:val="24"/>
                <w:szCs w:val="24"/>
                <w:lang w:val="id-ID"/>
              </w:rPr>
              <w:t>13.</w:t>
            </w:r>
          </w:p>
        </w:tc>
        <w:tc>
          <w:tcPr>
            <w:tcW w:w="3235" w:type="dxa"/>
          </w:tcPr>
          <w:p w:rsidR="00E0303B" w:rsidRPr="00E00608"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Guru</w:t>
            </w:r>
          </w:p>
        </w:tc>
        <w:tc>
          <w:tcPr>
            <w:tcW w:w="2892" w:type="dxa"/>
          </w:tcPr>
          <w:p w:rsidR="00E0303B" w:rsidRPr="00E00608"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7 Orang</w:t>
            </w:r>
          </w:p>
        </w:tc>
      </w:tr>
      <w:tr w:rsidR="00E0303B" w:rsidTr="00326AC4">
        <w:tc>
          <w:tcPr>
            <w:tcW w:w="698" w:type="dxa"/>
          </w:tcPr>
          <w:p w:rsidR="00E0303B" w:rsidRDefault="00E0303B" w:rsidP="00326AC4">
            <w:pPr>
              <w:spacing w:line="480" w:lineRule="auto"/>
              <w:jc w:val="both"/>
              <w:rPr>
                <w:rFonts w:asciiTheme="majorBidi" w:hAnsiTheme="majorBidi" w:cs="Times New Roman"/>
                <w:bCs/>
                <w:sz w:val="24"/>
                <w:szCs w:val="24"/>
                <w:lang w:val="id-ID"/>
              </w:rPr>
            </w:pPr>
            <w:r>
              <w:rPr>
                <w:rFonts w:asciiTheme="majorBidi" w:hAnsiTheme="majorBidi" w:cs="Times New Roman"/>
                <w:bCs/>
                <w:sz w:val="24"/>
                <w:szCs w:val="24"/>
                <w:lang w:val="id-ID"/>
              </w:rPr>
              <w:t xml:space="preserve">14. </w:t>
            </w:r>
          </w:p>
        </w:tc>
        <w:tc>
          <w:tcPr>
            <w:tcW w:w="3235" w:type="dxa"/>
          </w:tcPr>
          <w:p w:rsidR="00E0303B"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rPr>
              <w:t>Bidan dan Perawat</w:t>
            </w:r>
            <w:r>
              <w:rPr>
                <w:rFonts w:asciiTheme="majorBidi" w:hAnsiTheme="majorBidi" w:cs="Times New Roman"/>
                <w:bCs/>
                <w:sz w:val="24"/>
                <w:szCs w:val="24"/>
                <w:lang w:val="id-ID"/>
              </w:rPr>
              <w:t xml:space="preserve"> </w:t>
            </w:r>
          </w:p>
        </w:tc>
        <w:tc>
          <w:tcPr>
            <w:tcW w:w="2892" w:type="dxa"/>
          </w:tcPr>
          <w:p w:rsidR="00E0303B" w:rsidRPr="00E00608"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2 Orang</w:t>
            </w:r>
          </w:p>
        </w:tc>
      </w:tr>
    </w:tbl>
    <w:p w:rsidR="00E0303B" w:rsidRPr="00B2074A" w:rsidRDefault="00E0303B" w:rsidP="00326AC4">
      <w:pPr>
        <w:spacing w:line="480" w:lineRule="auto"/>
        <w:ind w:left="1080" w:firstLine="360"/>
        <w:jc w:val="both"/>
        <w:rPr>
          <w:rFonts w:asciiTheme="majorBidi" w:hAnsiTheme="majorBidi" w:cs="Times New Roman"/>
          <w:bCs/>
          <w:sz w:val="24"/>
          <w:szCs w:val="24"/>
          <w:lang w:val="id-ID"/>
        </w:rPr>
      </w:pPr>
      <w:r w:rsidRPr="00B2074A">
        <w:rPr>
          <w:rFonts w:asciiTheme="majorBidi" w:hAnsiTheme="majorBidi" w:cs="Times New Roman"/>
          <w:bCs/>
          <w:sz w:val="24"/>
          <w:szCs w:val="24"/>
          <w:lang w:val="id-ID"/>
        </w:rPr>
        <w:t>Dilihat dari mata pencahariannya dan juga bangunan rumah yang rata-rata sudah baik, desa ini bisa digolongkan ke</w:t>
      </w:r>
      <w:r>
        <w:rPr>
          <w:rFonts w:asciiTheme="majorBidi" w:hAnsiTheme="majorBidi" w:cs="Times New Roman"/>
          <w:bCs/>
          <w:sz w:val="24"/>
          <w:szCs w:val="24"/>
        </w:rPr>
        <w:t xml:space="preserve"> </w:t>
      </w:r>
      <w:r w:rsidRPr="00B2074A">
        <w:rPr>
          <w:rFonts w:asciiTheme="majorBidi" w:hAnsiTheme="majorBidi" w:cs="Times New Roman"/>
          <w:bCs/>
          <w:sz w:val="24"/>
          <w:szCs w:val="24"/>
          <w:lang w:val="id-ID"/>
        </w:rPr>
        <w:t>dalam perekonomian yang baik.</w:t>
      </w:r>
    </w:p>
    <w:p w:rsidR="00E0303B" w:rsidRPr="00C50626" w:rsidRDefault="00E0303B" w:rsidP="00E0303B">
      <w:pPr>
        <w:pStyle w:val="ListParagraph"/>
        <w:numPr>
          <w:ilvl w:val="0"/>
          <w:numId w:val="15"/>
        </w:numPr>
        <w:spacing w:line="480" w:lineRule="auto"/>
        <w:jc w:val="both"/>
        <w:rPr>
          <w:rFonts w:asciiTheme="majorBidi" w:hAnsiTheme="majorBidi" w:cs="Times New Roman"/>
          <w:b/>
          <w:bCs/>
          <w:sz w:val="24"/>
          <w:szCs w:val="24"/>
        </w:rPr>
      </w:pPr>
      <w:r w:rsidRPr="001C01AA">
        <w:rPr>
          <w:rFonts w:asciiTheme="majorBidi" w:hAnsiTheme="majorBidi" w:cs="Times New Roman"/>
          <w:b/>
          <w:bCs/>
          <w:sz w:val="24"/>
          <w:szCs w:val="24"/>
          <w:lang w:val="id-ID"/>
        </w:rPr>
        <w:t>Keadaan sosial pendidikan</w:t>
      </w:r>
    </w:p>
    <w:p w:rsidR="00E0303B" w:rsidRPr="00EB5E00" w:rsidRDefault="00E0303B" w:rsidP="00326AC4">
      <w:pPr>
        <w:pStyle w:val="ListParagraph"/>
        <w:spacing w:line="480" w:lineRule="auto"/>
        <w:ind w:left="1080" w:firstLine="360"/>
        <w:jc w:val="both"/>
        <w:rPr>
          <w:rFonts w:asciiTheme="majorBidi" w:hAnsiTheme="majorBidi" w:cs="Times New Roman"/>
          <w:bCs/>
          <w:sz w:val="24"/>
          <w:szCs w:val="24"/>
          <w:lang w:val="id-ID"/>
        </w:rPr>
      </w:pPr>
      <w:r>
        <w:rPr>
          <w:rFonts w:asciiTheme="majorBidi" w:hAnsiTheme="majorBidi" w:cs="Times New Roman"/>
          <w:bCs/>
          <w:sz w:val="24"/>
          <w:szCs w:val="24"/>
          <w:lang w:val="id-ID"/>
        </w:rPr>
        <w:t>Untuk tingkat keadaan sosial pendidikan dapat dilihat pada tabel berikut ini:</w:t>
      </w:r>
      <w:r>
        <w:rPr>
          <w:rStyle w:val="FootnoteReference"/>
          <w:rFonts w:asciiTheme="majorBidi" w:hAnsiTheme="majorBidi" w:cs="Times New Roman"/>
          <w:bCs/>
          <w:sz w:val="24"/>
          <w:szCs w:val="24"/>
          <w:lang w:val="id-ID"/>
        </w:rPr>
        <w:footnoteReference w:id="52"/>
      </w:r>
    </w:p>
    <w:p w:rsidR="00E0303B" w:rsidRDefault="00E0303B" w:rsidP="00326AC4">
      <w:pPr>
        <w:pStyle w:val="ListParagraph"/>
        <w:spacing w:line="480" w:lineRule="auto"/>
        <w:ind w:left="1080"/>
        <w:jc w:val="center"/>
        <w:rPr>
          <w:rFonts w:asciiTheme="majorBidi" w:hAnsiTheme="majorBidi" w:cs="Times New Roman"/>
          <w:b/>
          <w:bCs/>
          <w:sz w:val="24"/>
          <w:szCs w:val="24"/>
        </w:rPr>
      </w:pPr>
      <w:r>
        <w:rPr>
          <w:rFonts w:asciiTheme="majorBidi" w:hAnsiTheme="majorBidi" w:cs="Times New Roman"/>
          <w:b/>
          <w:bCs/>
          <w:sz w:val="24"/>
          <w:szCs w:val="24"/>
          <w:lang w:val="id-ID"/>
        </w:rPr>
        <w:t>Tabel 3.4</w:t>
      </w:r>
    </w:p>
    <w:p w:rsidR="00E0303B" w:rsidRPr="00EB5E00" w:rsidRDefault="00E0303B" w:rsidP="00326AC4">
      <w:pPr>
        <w:pStyle w:val="ListParagraph"/>
        <w:spacing w:line="480" w:lineRule="auto"/>
        <w:ind w:left="1080"/>
        <w:jc w:val="center"/>
        <w:rPr>
          <w:rFonts w:asciiTheme="majorBidi" w:hAnsiTheme="majorBidi" w:cs="Times New Roman"/>
          <w:b/>
          <w:bCs/>
          <w:sz w:val="24"/>
          <w:szCs w:val="24"/>
          <w:lang w:val="id-ID"/>
        </w:rPr>
      </w:pPr>
      <w:r w:rsidRPr="00EB5E00">
        <w:rPr>
          <w:rFonts w:asciiTheme="majorBidi" w:hAnsiTheme="majorBidi" w:cs="Times New Roman"/>
          <w:b/>
          <w:bCs/>
          <w:sz w:val="24"/>
          <w:szCs w:val="24"/>
          <w:lang w:val="id-ID"/>
        </w:rPr>
        <w:t>Penduduk akhir tahun menurut tingkat pendidikan</w:t>
      </w:r>
    </w:p>
    <w:tbl>
      <w:tblPr>
        <w:tblStyle w:val="TableGrid"/>
        <w:tblW w:w="0" w:type="auto"/>
        <w:tblInd w:w="1080" w:type="dxa"/>
        <w:tblLook w:val="04A0"/>
      </w:tblPr>
      <w:tblGrid>
        <w:gridCol w:w="588"/>
        <w:gridCol w:w="2409"/>
        <w:gridCol w:w="3402"/>
      </w:tblGrid>
      <w:tr w:rsidR="00E0303B" w:rsidTr="00326AC4">
        <w:tc>
          <w:tcPr>
            <w:tcW w:w="588" w:type="dxa"/>
          </w:tcPr>
          <w:p w:rsidR="00E0303B" w:rsidRPr="000F69E6"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No.</w:t>
            </w:r>
          </w:p>
        </w:tc>
        <w:tc>
          <w:tcPr>
            <w:tcW w:w="2409" w:type="dxa"/>
          </w:tcPr>
          <w:p w:rsidR="00E0303B" w:rsidRPr="00B269A9"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Tingkat Pendidikan</w:t>
            </w:r>
          </w:p>
        </w:tc>
        <w:tc>
          <w:tcPr>
            <w:tcW w:w="3402" w:type="dxa"/>
          </w:tcPr>
          <w:p w:rsidR="00E0303B" w:rsidRPr="00B269A9"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 xml:space="preserve">Jumlah </w:t>
            </w:r>
          </w:p>
        </w:tc>
      </w:tr>
      <w:tr w:rsidR="00E0303B" w:rsidTr="00326AC4">
        <w:tc>
          <w:tcPr>
            <w:tcW w:w="588" w:type="dxa"/>
          </w:tcPr>
          <w:p w:rsidR="00E0303B" w:rsidRPr="000F69E6"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1.</w:t>
            </w:r>
          </w:p>
        </w:tc>
        <w:tc>
          <w:tcPr>
            <w:tcW w:w="2409" w:type="dxa"/>
          </w:tcPr>
          <w:p w:rsidR="00E0303B" w:rsidRPr="00B269A9"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SD</w:t>
            </w:r>
          </w:p>
        </w:tc>
        <w:tc>
          <w:tcPr>
            <w:tcW w:w="3402" w:type="dxa"/>
          </w:tcPr>
          <w:p w:rsidR="00E0303B"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691 Jiwa</w:t>
            </w:r>
          </w:p>
        </w:tc>
      </w:tr>
      <w:tr w:rsidR="00E0303B" w:rsidTr="00326AC4">
        <w:tc>
          <w:tcPr>
            <w:tcW w:w="588" w:type="dxa"/>
          </w:tcPr>
          <w:p w:rsidR="00E0303B" w:rsidRPr="000F69E6"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2.</w:t>
            </w:r>
          </w:p>
        </w:tc>
        <w:tc>
          <w:tcPr>
            <w:tcW w:w="2409" w:type="dxa"/>
          </w:tcPr>
          <w:p w:rsidR="00E0303B" w:rsidRPr="00B269A9"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SMP / MTs</w:t>
            </w:r>
          </w:p>
        </w:tc>
        <w:tc>
          <w:tcPr>
            <w:tcW w:w="3402" w:type="dxa"/>
          </w:tcPr>
          <w:p w:rsidR="00E0303B"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353 Jiwa</w:t>
            </w:r>
          </w:p>
        </w:tc>
      </w:tr>
      <w:tr w:rsidR="00E0303B" w:rsidTr="00326AC4">
        <w:tc>
          <w:tcPr>
            <w:tcW w:w="588" w:type="dxa"/>
          </w:tcPr>
          <w:p w:rsidR="00E0303B" w:rsidRPr="000F69E6"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3.</w:t>
            </w:r>
          </w:p>
        </w:tc>
        <w:tc>
          <w:tcPr>
            <w:tcW w:w="2409" w:type="dxa"/>
          </w:tcPr>
          <w:p w:rsidR="00E0303B" w:rsidRPr="00B269A9"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SMA / SLTA</w:t>
            </w:r>
          </w:p>
        </w:tc>
        <w:tc>
          <w:tcPr>
            <w:tcW w:w="3402" w:type="dxa"/>
          </w:tcPr>
          <w:p w:rsidR="00E0303B"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118 Jiwa</w:t>
            </w:r>
          </w:p>
        </w:tc>
      </w:tr>
      <w:tr w:rsidR="00E0303B" w:rsidTr="00326AC4">
        <w:tc>
          <w:tcPr>
            <w:tcW w:w="588" w:type="dxa"/>
          </w:tcPr>
          <w:p w:rsidR="00E0303B" w:rsidRPr="000F69E6"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4.</w:t>
            </w:r>
          </w:p>
        </w:tc>
        <w:tc>
          <w:tcPr>
            <w:tcW w:w="2409" w:type="dxa"/>
          </w:tcPr>
          <w:p w:rsidR="00E0303B" w:rsidRPr="00B269A9" w:rsidRDefault="00E0303B" w:rsidP="00326AC4">
            <w:pPr>
              <w:pStyle w:val="ListParagraph"/>
              <w:spacing w:line="480" w:lineRule="auto"/>
              <w:ind w:left="0"/>
              <w:jc w:val="both"/>
              <w:rPr>
                <w:rFonts w:asciiTheme="majorBidi" w:hAnsiTheme="majorBidi" w:cs="Times New Roman"/>
                <w:bCs/>
                <w:sz w:val="24"/>
                <w:szCs w:val="24"/>
              </w:rPr>
            </w:pPr>
            <w:r>
              <w:rPr>
                <w:rFonts w:asciiTheme="majorBidi" w:hAnsiTheme="majorBidi" w:cs="Times New Roman"/>
                <w:bCs/>
                <w:sz w:val="24"/>
                <w:szCs w:val="24"/>
              </w:rPr>
              <w:t>Sarjana</w:t>
            </w:r>
          </w:p>
        </w:tc>
        <w:tc>
          <w:tcPr>
            <w:tcW w:w="3402" w:type="dxa"/>
          </w:tcPr>
          <w:p w:rsidR="00E0303B"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rPr>
              <w:t xml:space="preserve"> 31 </w:t>
            </w:r>
            <w:r>
              <w:rPr>
                <w:rFonts w:asciiTheme="majorBidi" w:hAnsiTheme="majorBidi" w:cs="Times New Roman"/>
                <w:bCs/>
                <w:sz w:val="24"/>
                <w:szCs w:val="24"/>
                <w:lang w:val="id-ID"/>
              </w:rPr>
              <w:t>Jiwa</w:t>
            </w:r>
          </w:p>
        </w:tc>
      </w:tr>
      <w:tr w:rsidR="00E0303B" w:rsidTr="00326AC4">
        <w:tc>
          <w:tcPr>
            <w:tcW w:w="588" w:type="dxa"/>
          </w:tcPr>
          <w:p w:rsidR="00E0303B" w:rsidRPr="00E86E9F" w:rsidRDefault="00E0303B" w:rsidP="00326AC4">
            <w:pPr>
              <w:spacing w:line="480" w:lineRule="auto"/>
              <w:jc w:val="both"/>
              <w:rPr>
                <w:rFonts w:asciiTheme="majorBidi" w:hAnsiTheme="majorBidi" w:cs="Times New Roman"/>
                <w:bCs/>
                <w:sz w:val="24"/>
                <w:szCs w:val="24"/>
                <w:lang w:val="id-ID"/>
              </w:rPr>
            </w:pPr>
            <w:r>
              <w:rPr>
                <w:rFonts w:asciiTheme="majorBidi" w:hAnsiTheme="majorBidi" w:cs="Times New Roman"/>
                <w:bCs/>
                <w:sz w:val="24"/>
                <w:szCs w:val="24"/>
              </w:rPr>
              <w:t>5</w:t>
            </w:r>
            <w:r>
              <w:rPr>
                <w:rFonts w:asciiTheme="majorBidi" w:hAnsiTheme="majorBidi" w:cs="Times New Roman"/>
                <w:bCs/>
                <w:sz w:val="24"/>
                <w:szCs w:val="24"/>
                <w:lang w:val="id-ID"/>
              </w:rPr>
              <w:t>.</w:t>
            </w:r>
          </w:p>
        </w:tc>
        <w:tc>
          <w:tcPr>
            <w:tcW w:w="2409" w:type="dxa"/>
          </w:tcPr>
          <w:p w:rsidR="00E0303B"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Tidak Sekolah</w:t>
            </w:r>
          </w:p>
        </w:tc>
        <w:tc>
          <w:tcPr>
            <w:tcW w:w="3402" w:type="dxa"/>
          </w:tcPr>
          <w:p w:rsidR="00E0303B" w:rsidRDefault="00E0303B" w:rsidP="00326AC4">
            <w:pPr>
              <w:pStyle w:val="ListParagraph"/>
              <w:spacing w:line="480" w:lineRule="auto"/>
              <w:ind w:left="0"/>
              <w:jc w:val="both"/>
              <w:rPr>
                <w:rFonts w:asciiTheme="majorBidi" w:hAnsiTheme="majorBidi" w:cs="Times New Roman"/>
                <w:bCs/>
                <w:sz w:val="24"/>
                <w:szCs w:val="24"/>
                <w:lang w:val="id-ID"/>
              </w:rPr>
            </w:pPr>
            <w:r>
              <w:rPr>
                <w:rFonts w:asciiTheme="majorBidi" w:hAnsiTheme="majorBidi" w:cs="Times New Roman"/>
                <w:bCs/>
                <w:sz w:val="24"/>
                <w:szCs w:val="24"/>
                <w:lang w:val="id-ID"/>
              </w:rPr>
              <w:t>443 Jiwa</w:t>
            </w:r>
          </w:p>
        </w:tc>
      </w:tr>
    </w:tbl>
    <w:p w:rsidR="00E0303B" w:rsidRDefault="00E0303B" w:rsidP="00326AC4">
      <w:pPr>
        <w:pStyle w:val="ListParagraph"/>
        <w:spacing w:line="480" w:lineRule="auto"/>
        <w:ind w:left="1080"/>
        <w:jc w:val="both"/>
        <w:rPr>
          <w:rFonts w:asciiTheme="majorBidi" w:hAnsiTheme="majorBidi" w:cs="Times New Roman"/>
          <w:bCs/>
          <w:sz w:val="24"/>
          <w:szCs w:val="24"/>
          <w:lang w:val="id-ID"/>
        </w:rPr>
      </w:pPr>
    </w:p>
    <w:p w:rsidR="00E0303B" w:rsidRPr="00E90C59" w:rsidRDefault="00E0303B" w:rsidP="00326AC4">
      <w:pPr>
        <w:pStyle w:val="ListParagraph"/>
        <w:spacing w:line="480" w:lineRule="auto"/>
        <w:ind w:left="1080" w:firstLine="360"/>
        <w:jc w:val="both"/>
        <w:rPr>
          <w:rFonts w:asciiTheme="majorBidi" w:hAnsiTheme="majorBidi" w:cs="Times New Roman"/>
          <w:bCs/>
          <w:sz w:val="24"/>
          <w:szCs w:val="24"/>
          <w:lang w:val="id-ID"/>
        </w:rPr>
      </w:pPr>
      <w:r>
        <w:rPr>
          <w:rFonts w:asciiTheme="majorBidi" w:hAnsiTheme="majorBidi" w:cs="Times New Roman"/>
          <w:bCs/>
          <w:sz w:val="24"/>
          <w:szCs w:val="24"/>
          <w:lang w:val="id-ID"/>
        </w:rPr>
        <w:t>Dari tabel diatas dapat dilihat bahwa tingkat pendidikan di Desa Banaran masih kurang, dilihat dari banyaknya jumlah masyarakat yang tidak bersekolah dan juga lulusan SD yaitu mencapai 1134 orang.</w:t>
      </w:r>
    </w:p>
    <w:p w:rsidR="00E0303B" w:rsidRPr="00E90C59" w:rsidRDefault="00E0303B" w:rsidP="00326AC4">
      <w:pPr>
        <w:pStyle w:val="ListParagraph"/>
        <w:spacing w:line="480" w:lineRule="auto"/>
        <w:ind w:left="1080" w:firstLine="360"/>
        <w:jc w:val="both"/>
        <w:rPr>
          <w:rFonts w:asciiTheme="majorBidi" w:hAnsiTheme="majorBidi" w:cs="Times New Roman"/>
          <w:bCs/>
          <w:sz w:val="24"/>
          <w:szCs w:val="24"/>
          <w:lang w:val="id-ID"/>
        </w:rPr>
      </w:pPr>
    </w:p>
    <w:p w:rsidR="00E0303B" w:rsidRPr="00AF3A42" w:rsidRDefault="00E0303B" w:rsidP="00E0303B">
      <w:pPr>
        <w:pStyle w:val="ListParagraph"/>
        <w:numPr>
          <w:ilvl w:val="0"/>
          <w:numId w:val="15"/>
        </w:numPr>
        <w:spacing w:line="480" w:lineRule="auto"/>
        <w:jc w:val="both"/>
        <w:rPr>
          <w:rFonts w:asciiTheme="majorBidi" w:hAnsiTheme="majorBidi" w:cs="Times New Roman"/>
          <w:b/>
          <w:bCs/>
          <w:sz w:val="24"/>
          <w:szCs w:val="24"/>
        </w:rPr>
      </w:pPr>
      <w:r w:rsidRPr="001C01AA">
        <w:rPr>
          <w:rFonts w:asciiTheme="majorBidi" w:hAnsiTheme="majorBidi" w:cs="Times New Roman"/>
          <w:b/>
          <w:bCs/>
          <w:sz w:val="24"/>
          <w:szCs w:val="24"/>
          <w:lang w:val="id-ID"/>
        </w:rPr>
        <w:lastRenderedPageBreak/>
        <w:t>Keadaan sosial keagamaan</w:t>
      </w:r>
    </w:p>
    <w:p w:rsidR="00E0303B" w:rsidRPr="009165A4" w:rsidRDefault="00E0303B" w:rsidP="00326AC4">
      <w:pPr>
        <w:pStyle w:val="ListParagraph"/>
        <w:spacing w:line="480" w:lineRule="auto"/>
        <w:ind w:left="1080" w:firstLine="360"/>
        <w:jc w:val="both"/>
        <w:rPr>
          <w:rFonts w:asciiTheme="majorBidi" w:hAnsiTheme="majorBidi" w:cs="Times New Roman"/>
          <w:bCs/>
          <w:sz w:val="24"/>
          <w:szCs w:val="24"/>
          <w:lang w:val="id-ID"/>
        </w:rPr>
      </w:pPr>
      <w:r>
        <w:rPr>
          <w:rFonts w:asciiTheme="majorBidi" w:hAnsiTheme="majorBidi" w:cs="Times New Roman"/>
          <w:bCs/>
          <w:sz w:val="24"/>
          <w:szCs w:val="24"/>
          <w:lang w:val="id-ID"/>
        </w:rPr>
        <w:t xml:space="preserve">Penduduk yang ada di Desa Banaran mayoritas adalah pemeluk Agama Islam. Berbagai kegiatan keagaamaan yang ada di Desa Banaran seperti jamaah yasin ibu-ibu dan bapak-bapak setiap malam jum’at serta kegiatan yang diadakan oleh pejabat setempat membuat </w:t>
      </w:r>
      <w:r w:rsidRPr="00DF0648">
        <w:rPr>
          <w:rFonts w:asciiTheme="majorBidi" w:hAnsiTheme="majorBidi" w:cs="Times New Roman"/>
          <w:bCs/>
          <w:sz w:val="24"/>
          <w:szCs w:val="24"/>
          <w:lang w:val="id-ID"/>
        </w:rPr>
        <w:t>semangat</w:t>
      </w:r>
      <w:r>
        <w:rPr>
          <w:rFonts w:asciiTheme="majorBidi" w:hAnsiTheme="majorBidi" w:cs="Times New Roman"/>
          <w:bCs/>
          <w:sz w:val="24"/>
          <w:szCs w:val="24"/>
          <w:lang w:val="id-ID"/>
        </w:rPr>
        <w:t xml:space="preserve"> masyarakat untuk beribadah semakin kuat dan semakin bertambah. Yang tadinya mushola dan masjid sepi para jama’ah, dengan adanya kegiatan keagamaan yang dilakukan di masjid dan mushola dengan rutin semakin mnambah antusiasme masyarakat untuk beribadah, disamping dari dukungan dan partisipasi masyarakat yang semakin positif dengan kegiatan-kegiatan tersebut. </w:t>
      </w:r>
      <w:r w:rsidRPr="009165A4">
        <w:rPr>
          <w:rFonts w:asciiTheme="majorBidi" w:hAnsiTheme="majorBidi" w:cs="Times New Roman"/>
          <w:bCs/>
          <w:sz w:val="24"/>
          <w:szCs w:val="24"/>
          <w:lang w:val="id-ID"/>
        </w:rPr>
        <w:t>Ditambah juga dengan adanya Taman Pendidikan Al-Qur’an (TPA) di setiap mushola dan masjid yang ada di setiap dusun di Desa Banaran.</w:t>
      </w:r>
      <w:r>
        <w:rPr>
          <w:rStyle w:val="FootnoteReference"/>
          <w:rFonts w:asciiTheme="majorBidi" w:hAnsiTheme="majorBidi" w:cs="Times New Roman"/>
          <w:bCs/>
          <w:sz w:val="24"/>
          <w:szCs w:val="24"/>
          <w:lang w:val="id-ID"/>
        </w:rPr>
        <w:footnoteReference w:id="53"/>
      </w:r>
    </w:p>
    <w:p w:rsidR="00E0303B" w:rsidRPr="00E90C59" w:rsidRDefault="00E0303B" w:rsidP="00326AC4">
      <w:pPr>
        <w:pStyle w:val="ListParagraph"/>
        <w:spacing w:line="480" w:lineRule="auto"/>
        <w:ind w:left="1080" w:firstLine="360"/>
        <w:jc w:val="both"/>
        <w:rPr>
          <w:rFonts w:asciiTheme="majorBidi" w:hAnsiTheme="majorBidi" w:cs="Times New Roman"/>
          <w:bCs/>
          <w:sz w:val="24"/>
          <w:szCs w:val="24"/>
          <w:lang w:val="id-ID"/>
        </w:rPr>
      </w:pPr>
      <w:r w:rsidRPr="009165A4">
        <w:rPr>
          <w:rFonts w:asciiTheme="majorBidi" w:hAnsiTheme="majorBidi" w:cs="Times New Roman"/>
          <w:bCs/>
          <w:sz w:val="24"/>
          <w:szCs w:val="24"/>
          <w:lang w:val="id-ID"/>
        </w:rPr>
        <w:t xml:space="preserve">Dari hal-hal diatas dapat dilihat bahwasannya kualitas keagamaan di Desa Banaran </w:t>
      </w:r>
      <w:r>
        <w:rPr>
          <w:rFonts w:asciiTheme="majorBidi" w:hAnsiTheme="majorBidi" w:cs="Times New Roman"/>
          <w:bCs/>
          <w:sz w:val="24"/>
          <w:szCs w:val="24"/>
          <w:lang w:val="id-ID"/>
        </w:rPr>
        <w:t xml:space="preserve">sudah bagus </w:t>
      </w:r>
      <w:r w:rsidRPr="009165A4">
        <w:rPr>
          <w:rFonts w:asciiTheme="majorBidi" w:hAnsiTheme="majorBidi" w:cs="Times New Roman"/>
          <w:bCs/>
          <w:sz w:val="24"/>
          <w:szCs w:val="24"/>
          <w:lang w:val="id-ID"/>
        </w:rPr>
        <w:t>dengan menghidupkan kembali masjid dan</w:t>
      </w:r>
      <w:r>
        <w:rPr>
          <w:rFonts w:asciiTheme="majorBidi" w:hAnsiTheme="majorBidi" w:cs="Times New Roman"/>
          <w:bCs/>
          <w:sz w:val="24"/>
          <w:szCs w:val="24"/>
          <w:lang w:val="id-ID"/>
        </w:rPr>
        <w:t xml:space="preserve"> mushola sehingga menambah </w:t>
      </w:r>
      <w:r w:rsidRPr="00DF0648">
        <w:rPr>
          <w:rFonts w:asciiTheme="majorBidi" w:hAnsiTheme="majorBidi" w:cs="Times New Roman"/>
          <w:bCs/>
          <w:sz w:val="24"/>
          <w:szCs w:val="24"/>
          <w:lang w:val="id-ID"/>
        </w:rPr>
        <w:t>semangat</w:t>
      </w:r>
      <w:r w:rsidRPr="009165A4">
        <w:rPr>
          <w:rFonts w:asciiTheme="majorBidi" w:hAnsiTheme="majorBidi" w:cs="Times New Roman"/>
          <w:bCs/>
          <w:sz w:val="24"/>
          <w:szCs w:val="24"/>
          <w:lang w:val="id-ID"/>
        </w:rPr>
        <w:t xml:space="preserve"> masyarakat untuk beribadah dan juga ditambah dengan kegiatan-kegiatan yang dilakukan masyarakat sendiri maupun oleh pejabat setempat.</w:t>
      </w:r>
    </w:p>
    <w:p w:rsidR="00E0303B" w:rsidRPr="00E90C59" w:rsidRDefault="00E0303B" w:rsidP="00326AC4">
      <w:pPr>
        <w:pStyle w:val="ListParagraph"/>
        <w:spacing w:line="480" w:lineRule="auto"/>
        <w:ind w:left="1080" w:firstLine="360"/>
        <w:jc w:val="both"/>
        <w:rPr>
          <w:rFonts w:asciiTheme="majorBidi" w:hAnsiTheme="majorBidi" w:cs="Times New Roman"/>
          <w:bCs/>
          <w:sz w:val="24"/>
          <w:szCs w:val="24"/>
          <w:lang w:val="id-ID"/>
        </w:rPr>
      </w:pPr>
    </w:p>
    <w:p w:rsidR="00E0303B" w:rsidRPr="00E90C59" w:rsidRDefault="00E0303B" w:rsidP="00326AC4">
      <w:pPr>
        <w:pStyle w:val="ListParagraph"/>
        <w:spacing w:line="480" w:lineRule="auto"/>
        <w:ind w:left="1080" w:firstLine="360"/>
        <w:jc w:val="both"/>
        <w:rPr>
          <w:rFonts w:asciiTheme="majorBidi" w:hAnsiTheme="majorBidi" w:cs="Times New Roman"/>
          <w:bCs/>
          <w:sz w:val="24"/>
          <w:szCs w:val="24"/>
          <w:lang w:val="id-ID"/>
        </w:rPr>
      </w:pPr>
    </w:p>
    <w:p w:rsidR="00E0303B" w:rsidRPr="009165A4" w:rsidRDefault="00E0303B" w:rsidP="00326AC4">
      <w:pPr>
        <w:pStyle w:val="ListParagraph"/>
        <w:spacing w:line="480" w:lineRule="auto"/>
        <w:ind w:left="1080" w:firstLine="360"/>
        <w:jc w:val="both"/>
        <w:rPr>
          <w:rFonts w:asciiTheme="majorBidi" w:hAnsiTheme="majorBidi" w:cs="Times New Roman"/>
          <w:bCs/>
          <w:sz w:val="24"/>
          <w:szCs w:val="24"/>
          <w:lang w:val="id-ID"/>
        </w:rPr>
      </w:pPr>
      <w:r w:rsidRPr="009165A4">
        <w:rPr>
          <w:rFonts w:asciiTheme="majorBidi" w:hAnsiTheme="majorBidi" w:cs="Times New Roman"/>
          <w:bCs/>
          <w:sz w:val="24"/>
          <w:szCs w:val="24"/>
          <w:lang w:val="id-ID"/>
        </w:rPr>
        <w:t xml:space="preserve"> </w:t>
      </w:r>
    </w:p>
    <w:p w:rsidR="00E0303B" w:rsidRPr="009165A4" w:rsidRDefault="00E0303B" w:rsidP="00E0303B">
      <w:pPr>
        <w:pStyle w:val="ListParagraph"/>
        <w:numPr>
          <w:ilvl w:val="0"/>
          <w:numId w:val="14"/>
        </w:numPr>
        <w:spacing w:line="480" w:lineRule="auto"/>
        <w:jc w:val="both"/>
        <w:rPr>
          <w:rFonts w:asciiTheme="majorBidi" w:hAnsiTheme="majorBidi" w:cs="Times New Roman"/>
          <w:b/>
          <w:bCs/>
          <w:sz w:val="24"/>
          <w:szCs w:val="24"/>
          <w:lang w:val="id-ID"/>
        </w:rPr>
      </w:pPr>
      <w:r>
        <w:rPr>
          <w:rFonts w:asciiTheme="majorBidi" w:hAnsiTheme="majorBidi" w:cs="Times New Roman"/>
          <w:b/>
          <w:bCs/>
          <w:sz w:val="24"/>
          <w:szCs w:val="24"/>
        </w:rPr>
        <w:lastRenderedPageBreak/>
        <w:t>Akad pem</w:t>
      </w:r>
      <w:r>
        <w:rPr>
          <w:rFonts w:asciiTheme="majorBidi" w:hAnsiTheme="majorBidi" w:cs="Times New Roman"/>
          <w:b/>
          <w:bCs/>
          <w:sz w:val="24"/>
          <w:szCs w:val="24"/>
          <w:lang w:val="id-ID"/>
        </w:rPr>
        <w:t>odal</w:t>
      </w:r>
      <w:r>
        <w:rPr>
          <w:rFonts w:asciiTheme="majorBidi" w:hAnsiTheme="majorBidi" w:cs="Times New Roman"/>
          <w:b/>
          <w:bCs/>
          <w:sz w:val="24"/>
          <w:szCs w:val="24"/>
        </w:rPr>
        <w:t>an</w:t>
      </w:r>
      <w:r>
        <w:rPr>
          <w:rFonts w:asciiTheme="majorBidi" w:hAnsiTheme="majorBidi" w:cs="Times New Roman"/>
          <w:b/>
          <w:bCs/>
          <w:sz w:val="24"/>
          <w:szCs w:val="24"/>
          <w:lang w:val="id-ID"/>
        </w:rPr>
        <w:t xml:space="preserve"> dalam</w:t>
      </w:r>
      <w:r>
        <w:rPr>
          <w:rFonts w:asciiTheme="majorBidi" w:hAnsiTheme="majorBidi" w:cs="Times New Roman"/>
          <w:b/>
          <w:bCs/>
          <w:sz w:val="24"/>
          <w:szCs w:val="24"/>
        </w:rPr>
        <w:t xml:space="preserve"> </w:t>
      </w:r>
      <w:r>
        <w:rPr>
          <w:rFonts w:asciiTheme="majorBidi" w:hAnsiTheme="majorBidi" w:cs="Times New Roman"/>
          <w:b/>
          <w:bCs/>
          <w:sz w:val="24"/>
          <w:szCs w:val="24"/>
          <w:lang w:val="id-ID"/>
        </w:rPr>
        <w:t xml:space="preserve">pemeliharaan ayam pedaging </w:t>
      </w:r>
      <w:r w:rsidRPr="009165A4">
        <w:rPr>
          <w:rFonts w:asciiTheme="majorBidi" w:hAnsiTheme="majorBidi" w:cs="Times New Roman"/>
          <w:b/>
          <w:bCs/>
          <w:sz w:val="24"/>
          <w:szCs w:val="24"/>
          <w:lang w:val="id-ID"/>
        </w:rPr>
        <w:t>di Desa Banaran Kecamatan Pulung Kabupaten Ponorogo</w:t>
      </w:r>
      <w:r w:rsidRPr="001C01AA">
        <w:rPr>
          <w:rFonts w:asciiTheme="majorBidi" w:hAnsiTheme="majorBidi" w:cs="Times New Roman"/>
          <w:b/>
          <w:bCs/>
          <w:sz w:val="24"/>
          <w:szCs w:val="24"/>
          <w:lang w:val="id-ID"/>
        </w:rPr>
        <w:t>.</w:t>
      </w:r>
    </w:p>
    <w:p w:rsidR="00E0303B" w:rsidRPr="0088356A" w:rsidRDefault="00E0303B" w:rsidP="00326AC4">
      <w:pPr>
        <w:pStyle w:val="ListParagraph"/>
        <w:spacing w:line="480" w:lineRule="auto"/>
        <w:ind w:firstLine="720"/>
        <w:jc w:val="both"/>
        <w:rPr>
          <w:rFonts w:asciiTheme="majorBidi" w:hAnsiTheme="majorBidi" w:cs="Times New Roman"/>
          <w:bCs/>
          <w:sz w:val="24"/>
          <w:szCs w:val="24"/>
          <w:lang w:val="id-ID"/>
        </w:rPr>
      </w:pPr>
      <w:r w:rsidRPr="00D81CFA">
        <w:rPr>
          <w:rFonts w:asciiTheme="majorBidi" w:hAnsiTheme="majorBidi" w:cs="Times New Roman"/>
          <w:bCs/>
          <w:sz w:val="24"/>
          <w:szCs w:val="24"/>
          <w:lang w:val="id-ID"/>
        </w:rPr>
        <w:t xml:space="preserve">Masyarakat Desa Banaran mayoritas penduduknya bermata pencaharian sebagai petani dan peternak. Dilihat dari </w:t>
      </w:r>
      <w:r w:rsidRPr="009165A4">
        <w:rPr>
          <w:rFonts w:asciiTheme="majorBidi" w:hAnsiTheme="majorBidi" w:cs="Times New Roman"/>
          <w:bCs/>
          <w:sz w:val="24"/>
          <w:szCs w:val="24"/>
          <w:lang w:val="id-ID"/>
        </w:rPr>
        <w:t>letak geografisnya yang sebagian besar lahan masyarakat berupa sawah dan ladang. Juga dapat dilihat dari banyaknya warga yang memelihara hewan terutama kambing dan sapi, akan tetapi sejak tahun 2018 mulai berkembang pula peternak ayam pedaging, yang mana akan menjadi fo</w:t>
      </w:r>
      <w:r w:rsidRPr="00D81CFA">
        <w:rPr>
          <w:rFonts w:asciiTheme="majorBidi" w:hAnsiTheme="majorBidi" w:cs="Times New Roman"/>
          <w:bCs/>
          <w:sz w:val="24"/>
          <w:szCs w:val="24"/>
          <w:lang w:val="id-ID"/>
        </w:rPr>
        <w:t>k</w:t>
      </w:r>
      <w:r w:rsidRPr="009165A4">
        <w:rPr>
          <w:rFonts w:asciiTheme="majorBidi" w:hAnsiTheme="majorBidi" w:cs="Times New Roman"/>
          <w:bCs/>
          <w:sz w:val="24"/>
          <w:szCs w:val="24"/>
          <w:lang w:val="id-ID"/>
        </w:rPr>
        <w:t>us dalam pembahasan skripsi ini.</w:t>
      </w:r>
      <w:r>
        <w:rPr>
          <w:rStyle w:val="FootnoteReference"/>
          <w:rFonts w:asciiTheme="majorBidi" w:hAnsiTheme="majorBidi" w:cs="Times New Roman"/>
          <w:bCs/>
          <w:sz w:val="24"/>
          <w:szCs w:val="24"/>
          <w:lang w:val="id-ID"/>
        </w:rPr>
        <w:footnoteReference w:id="54"/>
      </w:r>
    </w:p>
    <w:p w:rsidR="00E0303B" w:rsidRPr="00DA0145" w:rsidRDefault="00E0303B" w:rsidP="00326AC4">
      <w:pPr>
        <w:pStyle w:val="ListParagraph"/>
        <w:spacing w:line="480" w:lineRule="auto"/>
        <w:ind w:firstLine="720"/>
        <w:jc w:val="both"/>
        <w:rPr>
          <w:rFonts w:asciiTheme="majorBidi" w:hAnsiTheme="majorBidi" w:cs="Times New Roman"/>
          <w:bCs/>
          <w:sz w:val="24"/>
          <w:szCs w:val="24"/>
          <w:lang w:val="id-ID"/>
        </w:rPr>
      </w:pPr>
      <w:r>
        <w:rPr>
          <w:rFonts w:asciiTheme="majorBidi" w:hAnsiTheme="majorBidi" w:cs="Times New Roman"/>
          <w:bCs/>
          <w:sz w:val="24"/>
          <w:szCs w:val="24"/>
          <w:lang w:val="id-ID"/>
        </w:rPr>
        <w:t>Semakin banyak peternak semakin banyak pula cara yang mereka gunakan dalam pemenuhan pemeliharaan hewan ternak tersebut, salah satunya yaitu dengan kerjasama satu dengan yang lainnya. Seperti yang terjadi saat ini yaitu kerjasama pemeliharaan ayam pedaging yang terjadi di Desa Banaran Kecamatan Pulung Kabupaten Ponorogo.</w:t>
      </w:r>
      <w:r>
        <w:rPr>
          <w:rStyle w:val="FootnoteReference"/>
          <w:rFonts w:asciiTheme="majorBidi" w:hAnsiTheme="majorBidi" w:cs="Times New Roman"/>
          <w:bCs/>
          <w:sz w:val="24"/>
          <w:szCs w:val="24"/>
          <w:lang w:val="id-ID"/>
        </w:rPr>
        <w:footnoteReference w:id="55"/>
      </w:r>
    </w:p>
    <w:p w:rsidR="00E0303B" w:rsidRDefault="00E0303B" w:rsidP="00326AC4">
      <w:pPr>
        <w:pStyle w:val="ListParagraph"/>
        <w:spacing w:line="480" w:lineRule="auto"/>
        <w:ind w:firstLine="720"/>
        <w:jc w:val="both"/>
        <w:rPr>
          <w:rFonts w:asciiTheme="majorBidi" w:hAnsiTheme="majorBidi" w:cs="Times New Roman"/>
          <w:bCs/>
          <w:sz w:val="24"/>
          <w:szCs w:val="24"/>
        </w:rPr>
      </w:pPr>
      <w:r>
        <w:rPr>
          <w:rFonts w:asciiTheme="majorBidi" w:hAnsiTheme="majorBidi" w:cs="Times New Roman"/>
          <w:bCs/>
          <w:sz w:val="24"/>
          <w:szCs w:val="24"/>
          <w:lang w:val="id-ID"/>
        </w:rPr>
        <w:t>Dalam kerjasama pemeliharaan ayam pedaging ini terdapat mitra  yaitu antara peternak ayam dengan PT.BAS (Brantas Abadi Sentosa).</w:t>
      </w:r>
      <w:r w:rsidRPr="009746C6">
        <w:rPr>
          <w:rFonts w:asciiTheme="majorBidi" w:hAnsiTheme="majorBidi" w:cs="Times New Roman"/>
          <w:bCs/>
          <w:sz w:val="24"/>
          <w:szCs w:val="24"/>
          <w:lang w:val="id-ID"/>
        </w:rPr>
        <w:t xml:space="preserve"> Kerjasama</w:t>
      </w:r>
      <w:r w:rsidRPr="00BD0737">
        <w:rPr>
          <w:rFonts w:asciiTheme="majorBidi" w:hAnsiTheme="majorBidi" w:cs="Times New Roman"/>
          <w:bCs/>
          <w:sz w:val="24"/>
          <w:szCs w:val="24"/>
          <w:lang w:val="id-ID"/>
        </w:rPr>
        <w:t xml:space="preserve"> antara peternak Desa Banaran dengan PT.BAS ini berlangsung sejak bulan Agustus 2018, berarti hingga saat ini sudah berlasung kurang lebih 2 tahun</w:t>
      </w:r>
      <w:r>
        <w:rPr>
          <w:rFonts w:asciiTheme="majorBidi" w:hAnsiTheme="majorBidi" w:cs="Times New Roman"/>
          <w:bCs/>
          <w:sz w:val="24"/>
          <w:szCs w:val="24"/>
        </w:rPr>
        <w:t xml:space="preserve">. </w:t>
      </w:r>
    </w:p>
    <w:p w:rsidR="00E0303B" w:rsidRDefault="00E0303B" w:rsidP="00326AC4">
      <w:pPr>
        <w:pStyle w:val="ListParagraph"/>
        <w:spacing w:line="480" w:lineRule="auto"/>
        <w:ind w:firstLine="720"/>
        <w:jc w:val="both"/>
        <w:rPr>
          <w:rFonts w:asciiTheme="majorBidi" w:hAnsiTheme="majorBidi" w:cs="Times New Roman"/>
          <w:bCs/>
          <w:sz w:val="24"/>
          <w:szCs w:val="24"/>
          <w:lang w:val="id-ID"/>
        </w:rPr>
      </w:pPr>
      <w:r>
        <w:rPr>
          <w:rFonts w:asciiTheme="majorBidi" w:hAnsiTheme="majorBidi" w:cs="Times New Roman"/>
          <w:bCs/>
          <w:sz w:val="24"/>
          <w:szCs w:val="24"/>
          <w:lang w:val="id-ID"/>
        </w:rPr>
        <w:t xml:space="preserve">Dalam kerja sama ini pihak PT.BAS (Brantas Abadi Sentosa) maupun pihak peternakan sama-sama melakukan pengelolaan terhadap peternakan ayam yang ada. Dan mereka juga sama-sama memberikan </w:t>
      </w:r>
      <w:r>
        <w:rPr>
          <w:rFonts w:asciiTheme="majorBidi" w:hAnsiTheme="majorBidi" w:cs="Times New Roman"/>
          <w:bCs/>
          <w:sz w:val="24"/>
          <w:szCs w:val="24"/>
          <w:lang w:val="id-ID"/>
        </w:rPr>
        <w:lastRenderedPageBreak/>
        <w:t>modal serta tenaga dalam kemitraan ini. Modal merupakan unsur yang utama dalam sebuah kemitraan. Hanya dalam kemitraan ini jumlah modal yang dikeuarkan berbeda jumlah antara pihak yang bermitra, dan juga tenaga yang dikeluarkan berbeda dari dua pihak yang bermitra. Modal dari peternak ayam berupa bangunan kandang dengan segala fasilitasnya. Seda</w:t>
      </w:r>
      <w:r w:rsidRPr="002B6E7E">
        <w:rPr>
          <w:rFonts w:asciiTheme="majorBidi" w:hAnsiTheme="majorBidi" w:cs="Times New Roman"/>
          <w:bCs/>
          <w:sz w:val="24"/>
          <w:szCs w:val="24"/>
          <w:lang w:val="id-ID"/>
        </w:rPr>
        <w:t>n</w:t>
      </w:r>
      <w:r>
        <w:rPr>
          <w:rFonts w:asciiTheme="majorBidi" w:hAnsiTheme="majorBidi" w:cs="Times New Roman"/>
          <w:bCs/>
          <w:sz w:val="24"/>
          <w:szCs w:val="24"/>
          <w:lang w:val="id-ID"/>
        </w:rPr>
        <w:t xml:space="preserve">gkan pihak PT, modalnya berupa obat, bibit ayam, vaksin dan pakan ayam. </w:t>
      </w:r>
      <w:r w:rsidRPr="002B6E7E">
        <w:rPr>
          <w:rFonts w:asciiTheme="majorBidi" w:hAnsiTheme="majorBidi" w:cs="Times New Roman"/>
          <w:bCs/>
          <w:sz w:val="24"/>
          <w:szCs w:val="24"/>
          <w:lang w:val="id-ID"/>
        </w:rPr>
        <w:t>Sebagaimana keterangan dari bapak Jaenuri selaku pemilik peternakan:</w:t>
      </w:r>
      <w:r>
        <w:rPr>
          <w:rFonts w:asciiTheme="majorBidi" w:hAnsiTheme="majorBidi" w:cs="Times New Roman"/>
          <w:bCs/>
          <w:sz w:val="24"/>
          <w:szCs w:val="24"/>
          <w:lang w:val="id-ID"/>
        </w:rPr>
        <w:t xml:space="preserve"> </w:t>
      </w:r>
    </w:p>
    <w:p w:rsidR="00E0303B" w:rsidRDefault="00E0303B" w:rsidP="00326AC4">
      <w:pPr>
        <w:pStyle w:val="ListParagraph"/>
        <w:spacing w:line="240" w:lineRule="auto"/>
        <w:ind w:left="1440"/>
        <w:jc w:val="both"/>
        <w:rPr>
          <w:rFonts w:asciiTheme="majorBidi" w:hAnsiTheme="majorBidi" w:cs="Times New Roman"/>
          <w:bCs/>
          <w:sz w:val="24"/>
          <w:szCs w:val="24"/>
          <w:lang w:val="id-ID"/>
        </w:rPr>
      </w:pPr>
      <w:r>
        <w:rPr>
          <w:rFonts w:asciiTheme="majorBidi" w:hAnsiTheme="majorBidi" w:cs="Times New Roman"/>
          <w:bCs/>
          <w:sz w:val="24"/>
          <w:szCs w:val="24"/>
          <w:lang w:val="id-ID"/>
        </w:rPr>
        <w:t xml:space="preserve">“ya, pasti dalam kerjasama pasti ada unsur modal dan kerja </w:t>
      </w:r>
      <w:r>
        <w:rPr>
          <w:rFonts w:asciiTheme="majorBidi" w:hAnsiTheme="majorBidi" w:cs="Times New Roman"/>
          <w:bCs/>
          <w:i/>
          <w:iCs/>
          <w:sz w:val="24"/>
          <w:szCs w:val="24"/>
          <w:lang w:val="id-ID"/>
        </w:rPr>
        <w:t>mbak.</w:t>
      </w:r>
      <w:r>
        <w:rPr>
          <w:rFonts w:asciiTheme="majorBidi" w:hAnsiTheme="majorBidi" w:cs="Times New Roman"/>
          <w:bCs/>
          <w:sz w:val="24"/>
          <w:szCs w:val="24"/>
          <w:lang w:val="id-ID"/>
        </w:rPr>
        <w:t xml:space="preserve"> Dalam kerjasama jual beli ini modal yang dikeluarkan diawal cukup banyak </w:t>
      </w:r>
      <w:r>
        <w:rPr>
          <w:rFonts w:asciiTheme="majorBidi" w:hAnsiTheme="majorBidi" w:cs="Times New Roman"/>
          <w:bCs/>
          <w:i/>
          <w:iCs/>
          <w:sz w:val="24"/>
          <w:szCs w:val="24"/>
          <w:lang w:val="id-ID"/>
        </w:rPr>
        <w:t>mbak</w:t>
      </w:r>
      <w:r>
        <w:rPr>
          <w:rFonts w:asciiTheme="majorBidi" w:hAnsiTheme="majorBidi" w:cs="Times New Roman"/>
          <w:bCs/>
          <w:sz w:val="24"/>
          <w:szCs w:val="24"/>
          <w:lang w:val="id-ID"/>
        </w:rPr>
        <w:t xml:space="preserve">. </w:t>
      </w:r>
      <w:r w:rsidRPr="003F0CF8">
        <w:rPr>
          <w:rFonts w:asciiTheme="majorBidi" w:hAnsiTheme="majorBidi" w:cs="Times New Roman"/>
          <w:bCs/>
          <w:i/>
          <w:iCs/>
          <w:sz w:val="24"/>
          <w:szCs w:val="24"/>
          <w:lang w:val="id-ID"/>
        </w:rPr>
        <w:t>Misal e</w:t>
      </w:r>
      <w:r>
        <w:rPr>
          <w:rFonts w:asciiTheme="majorBidi" w:hAnsiTheme="majorBidi" w:cs="Times New Roman"/>
          <w:bCs/>
          <w:sz w:val="24"/>
          <w:szCs w:val="24"/>
          <w:lang w:val="id-ID"/>
        </w:rPr>
        <w:t xml:space="preserve"> saya sebagai peternak </w:t>
      </w:r>
      <w:r w:rsidRPr="003F0CF8">
        <w:rPr>
          <w:rFonts w:asciiTheme="majorBidi" w:hAnsiTheme="majorBidi" w:cs="Times New Roman"/>
          <w:bCs/>
          <w:i/>
          <w:iCs/>
          <w:sz w:val="24"/>
          <w:szCs w:val="24"/>
          <w:lang w:val="id-ID"/>
        </w:rPr>
        <w:t>modal e</w:t>
      </w:r>
      <w:r>
        <w:rPr>
          <w:rFonts w:asciiTheme="majorBidi" w:hAnsiTheme="majorBidi" w:cs="Times New Roman"/>
          <w:bCs/>
          <w:sz w:val="24"/>
          <w:szCs w:val="24"/>
          <w:lang w:val="id-ID"/>
        </w:rPr>
        <w:t xml:space="preserve"> diawal cukup banyak </w:t>
      </w:r>
      <w:r>
        <w:rPr>
          <w:rFonts w:asciiTheme="majorBidi" w:hAnsiTheme="majorBidi" w:cs="Times New Roman"/>
          <w:bCs/>
          <w:i/>
          <w:iCs/>
          <w:sz w:val="24"/>
          <w:szCs w:val="24"/>
          <w:lang w:val="id-ID"/>
        </w:rPr>
        <w:t>mbak</w:t>
      </w:r>
      <w:r>
        <w:rPr>
          <w:rFonts w:asciiTheme="majorBidi" w:hAnsiTheme="majorBidi" w:cs="Times New Roman"/>
          <w:bCs/>
          <w:sz w:val="24"/>
          <w:szCs w:val="24"/>
          <w:lang w:val="id-ID"/>
        </w:rPr>
        <w:t xml:space="preserve"> kandang peternakan </w:t>
      </w:r>
      <w:r>
        <w:rPr>
          <w:rFonts w:asciiTheme="majorBidi" w:hAnsiTheme="majorBidi" w:cs="Times New Roman"/>
          <w:bCs/>
          <w:i/>
          <w:iCs/>
          <w:sz w:val="24"/>
          <w:szCs w:val="24"/>
          <w:lang w:val="id-ID"/>
        </w:rPr>
        <w:t xml:space="preserve">iku ae </w:t>
      </w:r>
      <w:r>
        <w:rPr>
          <w:rFonts w:asciiTheme="majorBidi" w:hAnsiTheme="majorBidi" w:cs="Times New Roman"/>
          <w:bCs/>
          <w:sz w:val="24"/>
          <w:szCs w:val="24"/>
          <w:lang w:val="id-ID"/>
        </w:rPr>
        <w:t xml:space="preserve">kalau diuangkan sudah mencapai </w:t>
      </w:r>
      <w:r w:rsidRPr="00D661D2">
        <w:rPr>
          <w:rFonts w:asciiTheme="majorBidi" w:hAnsiTheme="majorBidi" w:cs="Times New Roman"/>
          <w:bCs/>
          <w:i/>
          <w:iCs/>
          <w:sz w:val="24"/>
          <w:szCs w:val="24"/>
          <w:lang w:val="id-ID"/>
        </w:rPr>
        <w:t>150 juta</w:t>
      </w:r>
      <w:r>
        <w:rPr>
          <w:rFonts w:asciiTheme="majorBidi" w:hAnsiTheme="majorBidi" w:cs="Times New Roman"/>
          <w:bCs/>
          <w:sz w:val="24"/>
          <w:szCs w:val="24"/>
          <w:lang w:val="id-ID"/>
        </w:rPr>
        <w:t xml:space="preserve">, belum lagi tiap bulannya atau selama masa pemeliharaan ayam ada gas, listrik,dan upah bagi yang membantu merawat ayam itu mencapai </w:t>
      </w:r>
      <w:r w:rsidRPr="00B03DAB">
        <w:rPr>
          <w:rFonts w:asciiTheme="majorBidi" w:hAnsiTheme="majorBidi" w:cs="Times New Roman"/>
          <w:bCs/>
          <w:i/>
          <w:iCs/>
          <w:sz w:val="24"/>
          <w:szCs w:val="24"/>
          <w:lang w:val="id-ID"/>
        </w:rPr>
        <w:t>4 jt</w:t>
      </w:r>
      <w:r>
        <w:rPr>
          <w:rFonts w:asciiTheme="majorBidi" w:hAnsiTheme="majorBidi" w:cs="Times New Roman"/>
          <w:bCs/>
          <w:i/>
          <w:iCs/>
          <w:sz w:val="24"/>
          <w:szCs w:val="24"/>
          <w:lang w:val="id-ID"/>
        </w:rPr>
        <w:t xml:space="preserve"> lebih</w:t>
      </w:r>
      <w:r>
        <w:rPr>
          <w:rFonts w:asciiTheme="majorBidi" w:hAnsiTheme="majorBidi" w:cs="Times New Roman"/>
          <w:bCs/>
          <w:sz w:val="24"/>
          <w:szCs w:val="24"/>
          <w:lang w:val="id-ID"/>
        </w:rPr>
        <w:t xml:space="preserve"> </w:t>
      </w:r>
      <w:r>
        <w:rPr>
          <w:rFonts w:asciiTheme="majorBidi" w:hAnsiTheme="majorBidi" w:cs="Times New Roman"/>
          <w:bCs/>
          <w:i/>
          <w:iCs/>
          <w:sz w:val="24"/>
          <w:szCs w:val="24"/>
          <w:lang w:val="id-ID"/>
        </w:rPr>
        <w:t xml:space="preserve">mbak. </w:t>
      </w:r>
      <w:r>
        <w:rPr>
          <w:rFonts w:asciiTheme="majorBidi" w:hAnsiTheme="majorBidi" w:cs="Times New Roman"/>
          <w:bCs/>
          <w:sz w:val="24"/>
          <w:szCs w:val="24"/>
          <w:lang w:val="id-ID"/>
        </w:rPr>
        <w:t>Sedangkan PT.BAS mengeluarkam jumlah modal yaitu meliputi bibit ayam, pakan,</w:t>
      </w:r>
      <w:r>
        <w:rPr>
          <w:rFonts w:asciiTheme="majorBidi" w:hAnsiTheme="majorBidi" w:cs="Times New Roman"/>
          <w:bCs/>
          <w:i/>
          <w:iCs/>
          <w:sz w:val="24"/>
          <w:szCs w:val="24"/>
          <w:lang w:val="id-ID"/>
        </w:rPr>
        <w:t xml:space="preserve"> </w:t>
      </w:r>
      <w:r>
        <w:rPr>
          <w:rFonts w:asciiTheme="majorBidi" w:hAnsiTheme="majorBidi" w:cs="Times New Roman"/>
          <w:bCs/>
          <w:sz w:val="24"/>
          <w:szCs w:val="24"/>
          <w:lang w:val="id-ID"/>
        </w:rPr>
        <w:t xml:space="preserve">obat serta vaksin yang mencapai </w:t>
      </w:r>
      <w:r w:rsidRPr="008E664A">
        <w:rPr>
          <w:rFonts w:asciiTheme="majorBidi" w:hAnsiTheme="majorBidi" w:cs="Times New Roman"/>
          <w:bCs/>
          <w:i/>
          <w:iCs/>
          <w:sz w:val="24"/>
          <w:szCs w:val="24"/>
          <w:lang w:val="id-ID"/>
        </w:rPr>
        <w:t xml:space="preserve">182 jt </w:t>
      </w:r>
      <w:r>
        <w:rPr>
          <w:rFonts w:asciiTheme="majorBidi" w:hAnsiTheme="majorBidi" w:cs="Times New Roman"/>
          <w:bCs/>
          <w:sz w:val="24"/>
          <w:szCs w:val="24"/>
          <w:lang w:val="id-ID"/>
        </w:rPr>
        <w:t xml:space="preserve">lebih </w:t>
      </w:r>
      <w:r w:rsidRPr="008E664A">
        <w:rPr>
          <w:rFonts w:asciiTheme="majorBidi" w:hAnsiTheme="majorBidi" w:cs="Times New Roman"/>
          <w:bCs/>
          <w:i/>
          <w:iCs/>
          <w:sz w:val="24"/>
          <w:szCs w:val="24"/>
          <w:lang w:val="id-ID"/>
        </w:rPr>
        <w:t>mbak</w:t>
      </w:r>
      <w:r>
        <w:rPr>
          <w:rFonts w:asciiTheme="majorBidi" w:hAnsiTheme="majorBidi" w:cs="Times New Roman"/>
          <w:bCs/>
          <w:sz w:val="24"/>
          <w:szCs w:val="24"/>
          <w:lang w:val="id-ID"/>
        </w:rPr>
        <w:t>.</w:t>
      </w:r>
      <w:r>
        <w:rPr>
          <w:rStyle w:val="FootnoteReference"/>
          <w:rFonts w:asciiTheme="majorBidi" w:hAnsiTheme="majorBidi" w:cs="Times New Roman"/>
          <w:bCs/>
          <w:sz w:val="24"/>
          <w:szCs w:val="24"/>
          <w:lang w:val="id-ID"/>
        </w:rPr>
        <w:footnoteReference w:id="56"/>
      </w:r>
    </w:p>
    <w:p w:rsidR="00E0303B" w:rsidRPr="008E664A" w:rsidRDefault="00E0303B" w:rsidP="00326AC4">
      <w:pPr>
        <w:pStyle w:val="ListParagraph"/>
        <w:spacing w:line="240" w:lineRule="auto"/>
        <w:ind w:left="1440"/>
        <w:jc w:val="both"/>
        <w:rPr>
          <w:rFonts w:asciiTheme="majorBidi" w:hAnsiTheme="majorBidi" w:cs="Times New Roman"/>
          <w:bCs/>
          <w:sz w:val="24"/>
          <w:szCs w:val="24"/>
          <w:lang w:val="id-ID"/>
        </w:rPr>
      </w:pPr>
    </w:p>
    <w:p w:rsidR="00E0303B" w:rsidRDefault="00E0303B" w:rsidP="00326AC4">
      <w:pPr>
        <w:pStyle w:val="ListParagraph"/>
        <w:spacing w:line="480" w:lineRule="auto"/>
        <w:ind w:firstLine="720"/>
        <w:jc w:val="both"/>
        <w:rPr>
          <w:rFonts w:asciiTheme="majorBidi" w:hAnsiTheme="majorBidi" w:cs="Times New Roman"/>
          <w:bCs/>
          <w:sz w:val="24"/>
          <w:szCs w:val="24"/>
          <w:lang w:val="id-ID"/>
        </w:rPr>
      </w:pPr>
      <w:r w:rsidRPr="009165A4">
        <w:rPr>
          <w:rFonts w:asciiTheme="majorBidi" w:hAnsiTheme="majorBidi" w:cs="Times New Roman"/>
          <w:bCs/>
          <w:sz w:val="24"/>
          <w:szCs w:val="24"/>
          <w:lang w:val="id-ID"/>
        </w:rPr>
        <w:t>Jika dihitung secara matematis akan terdapat besaran modal yang berbeda jauh antara modal yang berasal dari PT dan modal yang berasal dari peternak. Dari peternak hanya mengeluarkan biaya pembuatan kandang</w:t>
      </w:r>
      <w:r>
        <w:rPr>
          <w:rFonts w:asciiTheme="majorBidi" w:hAnsiTheme="majorBidi" w:cs="Times New Roman"/>
          <w:bCs/>
          <w:sz w:val="24"/>
          <w:szCs w:val="24"/>
          <w:lang w:val="id-ID"/>
        </w:rPr>
        <w:t xml:space="preserve"> beserta wadah pakan dan minum ayam</w:t>
      </w:r>
      <w:r w:rsidRPr="009165A4">
        <w:rPr>
          <w:rFonts w:asciiTheme="majorBidi" w:hAnsiTheme="majorBidi" w:cs="Times New Roman"/>
          <w:bCs/>
          <w:sz w:val="24"/>
          <w:szCs w:val="24"/>
          <w:lang w:val="id-ID"/>
        </w:rPr>
        <w:t xml:space="preserve"> yaitu Rp. 1</w:t>
      </w:r>
      <w:r>
        <w:rPr>
          <w:rFonts w:asciiTheme="majorBidi" w:hAnsiTheme="majorBidi" w:cs="Times New Roman"/>
          <w:bCs/>
          <w:sz w:val="24"/>
          <w:szCs w:val="24"/>
          <w:lang w:val="id-ID"/>
        </w:rPr>
        <w:t>5</w:t>
      </w:r>
      <w:r w:rsidRPr="009165A4">
        <w:rPr>
          <w:rFonts w:asciiTheme="majorBidi" w:hAnsiTheme="majorBidi" w:cs="Times New Roman"/>
          <w:bCs/>
          <w:sz w:val="24"/>
          <w:szCs w:val="24"/>
          <w:lang w:val="id-ID"/>
        </w:rPr>
        <w:t>0.000.000,-, dan biaya operasional meliputi listrik, gas, senilai Rp.</w:t>
      </w:r>
      <w:r>
        <w:rPr>
          <w:rFonts w:asciiTheme="majorBidi" w:hAnsiTheme="majorBidi" w:cs="Times New Roman"/>
          <w:bCs/>
          <w:sz w:val="24"/>
          <w:szCs w:val="24"/>
          <w:lang w:val="id-ID"/>
        </w:rPr>
        <w:t xml:space="preserve"> </w:t>
      </w:r>
      <w:r w:rsidRPr="009165A4">
        <w:rPr>
          <w:rFonts w:asciiTheme="majorBidi" w:hAnsiTheme="majorBidi" w:cs="Times New Roman"/>
          <w:bCs/>
          <w:sz w:val="24"/>
          <w:szCs w:val="24"/>
          <w:lang w:val="id-ID"/>
        </w:rPr>
        <w:t>2.2</w:t>
      </w:r>
      <w:r>
        <w:rPr>
          <w:rFonts w:asciiTheme="majorBidi" w:hAnsiTheme="majorBidi" w:cs="Times New Roman"/>
          <w:bCs/>
          <w:sz w:val="24"/>
          <w:szCs w:val="24"/>
          <w:lang w:val="id-ID"/>
        </w:rPr>
        <w:t>00.000 serta biaya untuk upah pekerja yang membantu merawat ayam hingga panen yaitu Rp.2.000.000,-, sehingga total modal dari peternak ayam adalah Rp. 15</w:t>
      </w:r>
      <w:r w:rsidRPr="009165A4">
        <w:rPr>
          <w:rFonts w:asciiTheme="majorBidi" w:hAnsiTheme="majorBidi" w:cs="Times New Roman"/>
          <w:bCs/>
          <w:sz w:val="24"/>
          <w:szCs w:val="24"/>
          <w:lang w:val="id-ID"/>
        </w:rPr>
        <w:t>4.2</w:t>
      </w:r>
      <w:r>
        <w:rPr>
          <w:rFonts w:asciiTheme="majorBidi" w:hAnsiTheme="majorBidi" w:cs="Times New Roman"/>
          <w:bCs/>
          <w:sz w:val="24"/>
          <w:szCs w:val="24"/>
          <w:lang w:val="id-ID"/>
        </w:rPr>
        <w:t xml:space="preserve">00.000,-. </w:t>
      </w:r>
    </w:p>
    <w:p w:rsidR="00E0303B" w:rsidRDefault="00E0303B" w:rsidP="00326AC4">
      <w:pPr>
        <w:pStyle w:val="ListParagraph"/>
        <w:spacing w:line="480" w:lineRule="auto"/>
        <w:ind w:firstLine="720"/>
        <w:jc w:val="both"/>
        <w:rPr>
          <w:rFonts w:asciiTheme="majorBidi" w:hAnsiTheme="majorBidi" w:cs="Times New Roman"/>
          <w:bCs/>
          <w:sz w:val="24"/>
          <w:szCs w:val="24"/>
          <w:lang w:val="id-ID"/>
        </w:rPr>
      </w:pPr>
      <w:r>
        <w:rPr>
          <w:rFonts w:asciiTheme="majorBidi" w:hAnsiTheme="majorBidi" w:cs="Times New Roman"/>
          <w:bCs/>
          <w:sz w:val="24"/>
          <w:szCs w:val="24"/>
          <w:lang w:val="id-ID"/>
        </w:rPr>
        <w:lastRenderedPageBreak/>
        <w:t>Namun hal ini terjadi pada bulan pertama setelah kandang resmi beroperasi, ket</w:t>
      </w:r>
      <w:r w:rsidRPr="006A389D">
        <w:rPr>
          <w:rFonts w:asciiTheme="majorBidi" w:hAnsiTheme="majorBidi" w:cs="Times New Roman"/>
          <w:bCs/>
          <w:sz w:val="24"/>
          <w:szCs w:val="24"/>
          <w:lang w:val="id-ID"/>
        </w:rPr>
        <w:t>i</w:t>
      </w:r>
      <w:r>
        <w:rPr>
          <w:rFonts w:asciiTheme="majorBidi" w:hAnsiTheme="majorBidi" w:cs="Times New Roman"/>
          <w:bCs/>
          <w:sz w:val="24"/>
          <w:szCs w:val="24"/>
          <w:lang w:val="id-ID"/>
        </w:rPr>
        <w:t>ka memasuki bulan kedua ketiga dan bulan-bulan selanjutnya maka modal yang dikeluarkan peternak hanya meliputi gas dan listrik senilai Rp.</w:t>
      </w:r>
      <w:r w:rsidRPr="00F25A5C">
        <w:rPr>
          <w:rFonts w:asciiTheme="majorBidi" w:hAnsiTheme="majorBidi" w:cs="Times New Roman"/>
          <w:bCs/>
          <w:sz w:val="24"/>
          <w:szCs w:val="24"/>
          <w:lang w:val="id-ID"/>
        </w:rPr>
        <w:t>2.2</w:t>
      </w:r>
      <w:r>
        <w:rPr>
          <w:rFonts w:asciiTheme="majorBidi" w:hAnsiTheme="majorBidi" w:cs="Times New Roman"/>
          <w:bCs/>
          <w:sz w:val="24"/>
          <w:szCs w:val="24"/>
          <w:lang w:val="id-ID"/>
        </w:rPr>
        <w:t>00.000,-dan juga biaya upah bagi para pekerja yang membantu perawatan ayam selama menunggu waktu panen yaitu Rp.2.000.000,-, sehingga total pengeluaran perbulan yaitu Rp.</w:t>
      </w:r>
      <w:r w:rsidRPr="00F25A5C">
        <w:rPr>
          <w:rFonts w:asciiTheme="majorBidi" w:hAnsiTheme="majorBidi" w:cs="Times New Roman"/>
          <w:bCs/>
          <w:sz w:val="24"/>
          <w:szCs w:val="24"/>
          <w:lang w:val="id-ID"/>
        </w:rPr>
        <w:t>4</w:t>
      </w:r>
      <w:r>
        <w:rPr>
          <w:rFonts w:asciiTheme="majorBidi" w:hAnsiTheme="majorBidi" w:cs="Times New Roman"/>
          <w:bCs/>
          <w:sz w:val="24"/>
          <w:szCs w:val="24"/>
          <w:lang w:val="id-ID"/>
        </w:rPr>
        <w:t>.</w:t>
      </w:r>
      <w:r w:rsidRPr="00F25A5C">
        <w:rPr>
          <w:rFonts w:asciiTheme="majorBidi" w:hAnsiTheme="majorBidi" w:cs="Times New Roman"/>
          <w:bCs/>
          <w:sz w:val="24"/>
          <w:szCs w:val="24"/>
          <w:lang w:val="id-ID"/>
        </w:rPr>
        <w:t>2</w:t>
      </w:r>
      <w:r>
        <w:rPr>
          <w:rFonts w:asciiTheme="majorBidi" w:hAnsiTheme="majorBidi" w:cs="Times New Roman"/>
          <w:bCs/>
          <w:sz w:val="24"/>
          <w:szCs w:val="24"/>
          <w:lang w:val="id-ID"/>
        </w:rPr>
        <w:t>00.000,-</w:t>
      </w:r>
      <w:r w:rsidRPr="003F4F40">
        <w:rPr>
          <w:rFonts w:asciiTheme="majorBidi" w:hAnsiTheme="majorBidi" w:cs="Times New Roman"/>
          <w:bCs/>
          <w:sz w:val="24"/>
          <w:szCs w:val="24"/>
          <w:lang w:val="id-ID"/>
        </w:rPr>
        <w:t xml:space="preserve">. Sedangkan  pihak </w:t>
      </w:r>
      <w:r>
        <w:rPr>
          <w:rFonts w:asciiTheme="majorBidi" w:hAnsiTheme="majorBidi" w:cs="Times New Roman"/>
          <w:bCs/>
          <w:sz w:val="24"/>
          <w:szCs w:val="24"/>
          <w:lang w:val="id-ID"/>
        </w:rPr>
        <w:t>PT.BAS (Brantas Abadi Sentosa)</w:t>
      </w:r>
      <w:r w:rsidRPr="003F4F40">
        <w:rPr>
          <w:rFonts w:asciiTheme="majorBidi" w:hAnsiTheme="majorBidi" w:cs="Times New Roman"/>
          <w:bCs/>
          <w:sz w:val="24"/>
          <w:szCs w:val="24"/>
          <w:lang w:val="id-ID"/>
        </w:rPr>
        <w:t xml:space="preserve"> mengeluarkan modal cukup besar antara lain yaitu, bibit ayam 4500 ekor ayam x Rp.6.600 = Rp.29.700.000,-, obat, vaksin senilai Rp. 3.000.000,- dan juga pakan ayam</w:t>
      </w:r>
      <w:r>
        <w:rPr>
          <w:rFonts w:asciiTheme="majorBidi" w:hAnsiTheme="majorBidi" w:cs="Times New Roman"/>
          <w:bCs/>
          <w:sz w:val="24"/>
          <w:szCs w:val="24"/>
          <w:lang w:val="id-ID"/>
        </w:rPr>
        <w:t xml:space="preserve"> sekitar </w:t>
      </w:r>
      <w:r w:rsidRPr="00B85913">
        <w:rPr>
          <w:rFonts w:asciiTheme="majorBidi" w:hAnsiTheme="majorBidi" w:cs="Times New Roman"/>
          <w:bCs/>
          <w:sz w:val="24"/>
          <w:szCs w:val="24"/>
          <w:lang w:val="id-ID"/>
        </w:rPr>
        <w:t>298</w:t>
      </w:r>
      <w:r>
        <w:rPr>
          <w:rFonts w:asciiTheme="majorBidi" w:hAnsiTheme="majorBidi" w:cs="Times New Roman"/>
          <w:bCs/>
          <w:sz w:val="24"/>
          <w:szCs w:val="24"/>
          <w:lang w:val="id-ID"/>
        </w:rPr>
        <w:t xml:space="preserve"> karung senilai Rp.</w:t>
      </w:r>
      <w:r w:rsidRPr="00BD1EC7">
        <w:rPr>
          <w:rFonts w:asciiTheme="majorBidi" w:hAnsiTheme="majorBidi" w:cs="Times New Roman"/>
          <w:bCs/>
          <w:sz w:val="24"/>
          <w:szCs w:val="24"/>
          <w:lang w:val="id-ID"/>
        </w:rPr>
        <w:t>149.655.000,-</w:t>
      </w:r>
      <w:r w:rsidRPr="003F4F40">
        <w:rPr>
          <w:rFonts w:asciiTheme="majorBidi" w:hAnsiTheme="majorBidi" w:cs="Times New Roman"/>
          <w:bCs/>
          <w:sz w:val="24"/>
          <w:szCs w:val="24"/>
          <w:lang w:val="id-ID"/>
        </w:rPr>
        <w:t>, sehingga tot</w:t>
      </w:r>
      <w:r>
        <w:rPr>
          <w:rFonts w:asciiTheme="majorBidi" w:hAnsiTheme="majorBidi" w:cs="Times New Roman"/>
          <w:bCs/>
          <w:sz w:val="24"/>
          <w:szCs w:val="24"/>
          <w:lang w:val="id-ID"/>
        </w:rPr>
        <w:t>al modal dari PT.BAS (Brantas Abadi Sentosa) adalah Rp.</w:t>
      </w:r>
      <w:r w:rsidRPr="005F6D1F">
        <w:rPr>
          <w:rFonts w:asciiTheme="majorBidi" w:hAnsiTheme="majorBidi" w:cs="Times New Roman"/>
          <w:bCs/>
          <w:sz w:val="24"/>
          <w:szCs w:val="24"/>
          <w:lang w:val="id-ID"/>
        </w:rPr>
        <w:t>182.355.000</w:t>
      </w:r>
      <w:r w:rsidRPr="003F4F40">
        <w:rPr>
          <w:rFonts w:asciiTheme="majorBidi" w:hAnsiTheme="majorBidi" w:cs="Times New Roman"/>
          <w:bCs/>
          <w:sz w:val="24"/>
          <w:szCs w:val="24"/>
          <w:lang w:val="id-ID"/>
        </w:rPr>
        <w:t xml:space="preserve">,-. </w:t>
      </w:r>
    </w:p>
    <w:p w:rsidR="00E0303B" w:rsidRPr="00F618DF" w:rsidRDefault="00E0303B" w:rsidP="00326AC4">
      <w:pPr>
        <w:pStyle w:val="ListParagraph"/>
        <w:spacing w:line="480" w:lineRule="auto"/>
        <w:ind w:firstLine="720"/>
        <w:jc w:val="both"/>
        <w:rPr>
          <w:rFonts w:asciiTheme="majorBidi" w:hAnsiTheme="majorBidi" w:cs="Times New Roman"/>
          <w:bCs/>
          <w:sz w:val="24"/>
          <w:szCs w:val="24"/>
          <w:lang w:val="id-ID"/>
        </w:rPr>
      </w:pPr>
      <w:r w:rsidRPr="003F4F40">
        <w:rPr>
          <w:rFonts w:asciiTheme="majorBidi" w:hAnsiTheme="majorBidi" w:cs="Times New Roman"/>
          <w:bCs/>
          <w:sz w:val="24"/>
          <w:szCs w:val="24"/>
          <w:lang w:val="id-ID"/>
        </w:rPr>
        <w:t>Dan modal ini akan</w:t>
      </w:r>
      <w:r>
        <w:rPr>
          <w:rFonts w:asciiTheme="majorBidi" w:hAnsiTheme="majorBidi" w:cs="Times New Roman"/>
          <w:bCs/>
          <w:sz w:val="24"/>
          <w:szCs w:val="24"/>
          <w:lang w:val="id-ID"/>
        </w:rPr>
        <w:t xml:space="preserve"> terus berlangsung selama masa </w:t>
      </w:r>
      <w:r>
        <w:rPr>
          <w:rFonts w:asciiTheme="majorBidi" w:hAnsiTheme="majorBidi" w:cs="Times New Roman"/>
          <w:bCs/>
          <w:sz w:val="24"/>
          <w:szCs w:val="24"/>
        </w:rPr>
        <w:t>k</w:t>
      </w:r>
      <w:r w:rsidRPr="003F4F40">
        <w:rPr>
          <w:rFonts w:asciiTheme="majorBidi" w:hAnsiTheme="majorBidi" w:cs="Times New Roman"/>
          <w:bCs/>
          <w:sz w:val="24"/>
          <w:szCs w:val="24"/>
          <w:lang w:val="id-ID"/>
        </w:rPr>
        <w:t xml:space="preserve">ontrak belum berakhir atau setiap bulannya. Dari keterangan tersebut dapat diketahui bahwa terdapat perbedaan yang mencolok dalam hal </w:t>
      </w:r>
      <w:r>
        <w:rPr>
          <w:rFonts w:asciiTheme="majorBidi" w:hAnsiTheme="majorBidi" w:cs="Times New Roman"/>
          <w:bCs/>
          <w:sz w:val="24"/>
          <w:szCs w:val="24"/>
          <w:lang w:val="id-ID"/>
        </w:rPr>
        <w:t>modal</w:t>
      </w:r>
      <w:r w:rsidRPr="003F4F40">
        <w:rPr>
          <w:rFonts w:asciiTheme="majorBidi" w:hAnsiTheme="majorBidi" w:cs="Times New Roman"/>
          <w:bCs/>
          <w:sz w:val="24"/>
          <w:szCs w:val="24"/>
          <w:lang w:val="id-ID"/>
        </w:rPr>
        <w:t xml:space="preserve"> diantara kedua belah pihak yang bermitra.</w:t>
      </w:r>
      <w:r>
        <w:rPr>
          <w:rFonts w:asciiTheme="majorBidi" w:hAnsiTheme="majorBidi" w:cs="Times New Roman"/>
          <w:bCs/>
          <w:sz w:val="24"/>
          <w:szCs w:val="24"/>
          <w:lang w:val="id-ID"/>
        </w:rPr>
        <w:t xml:space="preserve"> </w:t>
      </w:r>
      <w:r w:rsidRPr="00F618DF">
        <w:rPr>
          <w:rFonts w:asciiTheme="majorBidi" w:hAnsiTheme="majorBidi" w:cs="Times New Roman"/>
          <w:bCs/>
          <w:sz w:val="24"/>
          <w:szCs w:val="24"/>
          <w:lang w:val="id-ID"/>
        </w:rPr>
        <w:t xml:space="preserve">Adapun selama kerja sama berlangsung porsi kerja dari masing-masing pihak berbeda. Sebagaimana dikatakan oleh </w:t>
      </w:r>
      <w:r w:rsidRPr="00F618DF">
        <w:rPr>
          <w:rFonts w:asciiTheme="majorBidi" w:hAnsiTheme="majorBidi" w:cs="Times New Roman"/>
          <w:bCs/>
          <w:sz w:val="24"/>
          <w:szCs w:val="24"/>
        </w:rPr>
        <w:t>Ibu Anik Susilowati</w:t>
      </w:r>
      <w:r w:rsidRPr="00F618DF">
        <w:rPr>
          <w:rFonts w:asciiTheme="majorBidi" w:hAnsiTheme="majorBidi" w:cs="Times New Roman"/>
          <w:bCs/>
          <w:sz w:val="24"/>
          <w:szCs w:val="24"/>
          <w:lang w:val="id-ID"/>
        </w:rPr>
        <w:t xml:space="preserve">: </w:t>
      </w:r>
    </w:p>
    <w:p w:rsidR="00E0303B" w:rsidRPr="00F94C90" w:rsidRDefault="00E0303B" w:rsidP="00326AC4">
      <w:pPr>
        <w:pStyle w:val="ListParagraph"/>
        <w:spacing w:line="240" w:lineRule="auto"/>
        <w:ind w:left="1440"/>
        <w:jc w:val="both"/>
        <w:rPr>
          <w:rFonts w:asciiTheme="majorBidi" w:hAnsiTheme="majorBidi" w:cs="Times New Roman"/>
          <w:bCs/>
          <w:i/>
          <w:iCs/>
          <w:sz w:val="24"/>
          <w:szCs w:val="24"/>
          <w:lang w:val="id-ID"/>
        </w:rPr>
      </w:pPr>
      <w:r>
        <w:rPr>
          <w:rFonts w:asciiTheme="majorBidi" w:hAnsiTheme="majorBidi" w:cs="Times New Roman"/>
          <w:bCs/>
          <w:i/>
          <w:iCs/>
          <w:sz w:val="24"/>
          <w:szCs w:val="24"/>
          <w:lang w:val="id-ID"/>
        </w:rPr>
        <w:t>“</w:t>
      </w:r>
      <w:r w:rsidRPr="00AB2D41">
        <w:rPr>
          <w:rFonts w:asciiTheme="majorBidi" w:hAnsiTheme="majorBidi" w:cs="Times New Roman"/>
          <w:bCs/>
          <w:i/>
          <w:iCs/>
          <w:sz w:val="24"/>
          <w:szCs w:val="24"/>
          <w:lang w:val="id-ID"/>
        </w:rPr>
        <w:t>selama kerjasama porsi kerjane juga beda mbak.</w:t>
      </w:r>
      <w:r>
        <w:rPr>
          <w:rFonts w:asciiTheme="majorBidi" w:hAnsiTheme="majorBidi" w:cs="Times New Roman"/>
          <w:bCs/>
          <w:sz w:val="24"/>
          <w:szCs w:val="24"/>
          <w:lang w:val="id-ID"/>
        </w:rPr>
        <w:t xml:space="preserve"> Kalau dari pihak saya porsi kerjanya </w:t>
      </w:r>
      <w:r>
        <w:rPr>
          <w:rFonts w:asciiTheme="majorBidi" w:hAnsiTheme="majorBidi" w:cs="Times New Roman"/>
          <w:bCs/>
          <w:i/>
          <w:iCs/>
          <w:sz w:val="24"/>
          <w:szCs w:val="24"/>
          <w:lang w:val="id-ID"/>
        </w:rPr>
        <w:t>yha</w:t>
      </w:r>
      <w:r>
        <w:rPr>
          <w:rFonts w:asciiTheme="majorBidi" w:hAnsiTheme="majorBidi" w:cs="Times New Roman"/>
          <w:bCs/>
          <w:sz w:val="24"/>
          <w:szCs w:val="24"/>
          <w:lang w:val="id-ID"/>
        </w:rPr>
        <w:t xml:space="preserve"> setiap hari, mulai dari merawat ayam hingga panen, memberi pakan, membersihkan kandang, memastikan ayam dalam kondisi yang baik. Sedangkan porsi kerja untuk pihak PT.BAS yaitu mereka mendatangkan PL </w:t>
      </w:r>
      <w:r>
        <w:rPr>
          <w:rFonts w:asciiTheme="majorBidi" w:hAnsiTheme="majorBidi" w:cs="Times New Roman"/>
          <w:bCs/>
          <w:i/>
          <w:iCs/>
          <w:sz w:val="24"/>
          <w:szCs w:val="24"/>
          <w:lang w:val="id-ID"/>
        </w:rPr>
        <w:t>mbak</w:t>
      </w:r>
      <w:r>
        <w:rPr>
          <w:rFonts w:asciiTheme="majorBidi" w:hAnsiTheme="majorBidi" w:cs="Times New Roman"/>
          <w:bCs/>
          <w:sz w:val="24"/>
          <w:szCs w:val="24"/>
          <w:lang w:val="id-ID"/>
        </w:rPr>
        <w:t xml:space="preserve">. PL itu tugasnya memberikan kita (peterenak) arahan-arahan mengenai perawatan ayam, survei dll. Namun untuk survei sudah jarang </w:t>
      </w:r>
      <w:r w:rsidRPr="00F85D78">
        <w:rPr>
          <w:rFonts w:asciiTheme="majorBidi" w:hAnsiTheme="majorBidi" w:cs="Times New Roman"/>
          <w:bCs/>
          <w:i/>
          <w:iCs/>
          <w:sz w:val="24"/>
          <w:szCs w:val="24"/>
          <w:lang w:val="id-ID"/>
        </w:rPr>
        <w:t>mbak</w:t>
      </w:r>
      <w:r>
        <w:rPr>
          <w:rFonts w:asciiTheme="majorBidi" w:hAnsiTheme="majorBidi" w:cs="Times New Roman"/>
          <w:bCs/>
          <w:sz w:val="24"/>
          <w:szCs w:val="24"/>
          <w:lang w:val="id-ID"/>
        </w:rPr>
        <w:t xml:space="preserve"> dilakukan, karena mereka sudah percaya pada kita, </w:t>
      </w:r>
      <w:r>
        <w:rPr>
          <w:rFonts w:asciiTheme="majorBidi" w:hAnsiTheme="majorBidi" w:cs="Times New Roman"/>
          <w:bCs/>
          <w:i/>
          <w:iCs/>
          <w:sz w:val="24"/>
          <w:szCs w:val="24"/>
          <w:lang w:val="id-ID"/>
        </w:rPr>
        <w:t>tapi jika suatu wak</w:t>
      </w:r>
      <w:r w:rsidRPr="00F85D78">
        <w:rPr>
          <w:rFonts w:asciiTheme="majorBidi" w:hAnsiTheme="majorBidi" w:cs="Times New Roman"/>
          <w:bCs/>
          <w:i/>
          <w:iCs/>
          <w:sz w:val="24"/>
          <w:szCs w:val="24"/>
          <w:lang w:val="id-ID"/>
        </w:rPr>
        <w:t xml:space="preserve">tu mereka dibutuhkan kapan </w:t>
      </w:r>
      <w:r>
        <w:rPr>
          <w:rFonts w:asciiTheme="majorBidi" w:hAnsiTheme="majorBidi" w:cs="Times New Roman"/>
          <w:bCs/>
          <w:i/>
          <w:iCs/>
          <w:sz w:val="24"/>
          <w:szCs w:val="24"/>
          <w:lang w:val="id-ID"/>
        </w:rPr>
        <w:t>pun mereka siap untuk datang mba</w:t>
      </w:r>
      <w:r w:rsidRPr="00F85D78">
        <w:rPr>
          <w:rFonts w:asciiTheme="majorBidi" w:hAnsiTheme="majorBidi" w:cs="Times New Roman"/>
          <w:bCs/>
          <w:i/>
          <w:iCs/>
          <w:sz w:val="24"/>
          <w:szCs w:val="24"/>
          <w:lang w:val="id-ID"/>
        </w:rPr>
        <w:t>k</w:t>
      </w:r>
      <w:r>
        <w:rPr>
          <w:rFonts w:asciiTheme="majorBidi" w:hAnsiTheme="majorBidi" w:cs="Times New Roman"/>
          <w:bCs/>
          <w:i/>
          <w:iCs/>
          <w:sz w:val="24"/>
          <w:szCs w:val="24"/>
          <w:lang w:val="id-ID"/>
        </w:rPr>
        <w:t>”</w:t>
      </w:r>
      <w:r w:rsidRPr="00F85D78">
        <w:rPr>
          <w:rFonts w:asciiTheme="majorBidi" w:hAnsiTheme="majorBidi" w:cs="Times New Roman"/>
          <w:bCs/>
          <w:i/>
          <w:iCs/>
          <w:sz w:val="24"/>
          <w:szCs w:val="24"/>
          <w:lang w:val="id-ID"/>
        </w:rPr>
        <w:t>.</w:t>
      </w:r>
      <w:r>
        <w:rPr>
          <w:rStyle w:val="FootnoteReference"/>
          <w:rFonts w:asciiTheme="majorBidi" w:hAnsiTheme="majorBidi" w:cs="Times New Roman"/>
          <w:bCs/>
          <w:sz w:val="24"/>
          <w:szCs w:val="24"/>
          <w:lang w:val="id-ID"/>
        </w:rPr>
        <w:footnoteReference w:id="57"/>
      </w:r>
    </w:p>
    <w:p w:rsidR="00E0303B" w:rsidRDefault="00E0303B" w:rsidP="00326AC4">
      <w:pPr>
        <w:pStyle w:val="ListParagraph"/>
        <w:spacing w:line="480" w:lineRule="auto"/>
        <w:ind w:firstLine="720"/>
        <w:jc w:val="both"/>
        <w:rPr>
          <w:rFonts w:asciiTheme="majorBidi" w:hAnsiTheme="majorBidi" w:cs="Times New Roman"/>
          <w:bCs/>
          <w:sz w:val="24"/>
          <w:szCs w:val="24"/>
          <w:lang w:val="id-ID"/>
        </w:rPr>
      </w:pPr>
      <w:r>
        <w:rPr>
          <w:rFonts w:asciiTheme="majorBidi" w:hAnsiTheme="majorBidi" w:cs="Times New Roman"/>
          <w:bCs/>
          <w:sz w:val="24"/>
          <w:szCs w:val="24"/>
          <w:lang w:val="id-ID"/>
        </w:rPr>
        <w:lastRenderedPageBreak/>
        <w:t xml:space="preserve"> </w:t>
      </w:r>
      <w:r w:rsidRPr="009165A4">
        <w:rPr>
          <w:rFonts w:asciiTheme="majorBidi" w:hAnsiTheme="majorBidi" w:cs="Times New Roman"/>
          <w:bCs/>
          <w:sz w:val="24"/>
          <w:szCs w:val="24"/>
          <w:lang w:val="id-ID"/>
        </w:rPr>
        <w:t>Adapun selama proses kerjasama berlangsung, dari pihak PT.BAS (Brantas Abadi Sentosa) terdapat perwakilan yang akan melakukan surve</w:t>
      </w:r>
      <w:r>
        <w:rPr>
          <w:rFonts w:asciiTheme="majorBidi" w:hAnsiTheme="majorBidi" w:cs="Times New Roman"/>
          <w:bCs/>
          <w:sz w:val="24"/>
          <w:szCs w:val="24"/>
          <w:lang w:val="id-ID"/>
        </w:rPr>
        <w:t>i</w:t>
      </w:r>
      <w:r w:rsidRPr="009165A4">
        <w:rPr>
          <w:rFonts w:asciiTheme="majorBidi" w:hAnsiTheme="majorBidi" w:cs="Times New Roman"/>
          <w:bCs/>
          <w:sz w:val="24"/>
          <w:szCs w:val="24"/>
          <w:lang w:val="id-ID"/>
        </w:rPr>
        <w:t>.</w:t>
      </w:r>
      <w:r>
        <w:rPr>
          <w:rFonts w:asciiTheme="majorBidi" w:hAnsiTheme="majorBidi" w:cs="Times New Roman"/>
          <w:bCs/>
          <w:sz w:val="24"/>
          <w:szCs w:val="24"/>
          <w:lang w:val="id-ID"/>
        </w:rPr>
        <w:t xml:space="preserve"> Perwakilan PT.BAS (Brantas Abadi Sentosa) untuk melakukan survei biasa dinamakan PL atau Pengawas Lapangan. Hal ini untuk menjaga komunikasi antara PT.BAS (Brantas Abadi Sentosa) dan peternak, sehingga hal sekecil apapun yang terjadi dalam p</w:t>
      </w:r>
      <w:r w:rsidRPr="004A0387">
        <w:rPr>
          <w:rFonts w:asciiTheme="majorBidi" w:hAnsiTheme="majorBidi" w:cs="Times New Roman"/>
          <w:bCs/>
          <w:sz w:val="24"/>
          <w:szCs w:val="24"/>
          <w:lang w:val="id-ID"/>
        </w:rPr>
        <w:t>roses</w:t>
      </w:r>
      <w:r>
        <w:rPr>
          <w:rFonts w:asciiTheme="majorBidi" w:hAnsiTheme="majorBidi" w:cs="Times New Roman"/>
          <w:bCs/>
          <w:sz w:val="24"/>
          <w:szCs w:val="24"/>
          <w:lang w:val="id-ID"/>
        </w:rPr>
        <w:t xml:space="preserve"> pemeliharaan ayam pedaging tersebut diketahui oleh kedua belah pihak.</w:t>
      </w:r>
      <w:r w:rsidRPr="00CF1594">
        <w:rPr>
          <w:rFonts w:asciiTheme="majorBidi" w:hAnsiTheme="majorBidi" w:cs="Times New Roman"/>
          <w:bCs/>
          <w:sz w:val="24"/>
          <w:szCs w:val="24"/>
          <w:lang w:val="id-ID"/>
        </w:rPr>
        <w:t xml:space="preserve"> </w:t>
      </w:r>
      <w:r>
        <w:rPr>
          <w:rFonts w:asciiTheme="majorBidi" w:hAnsiTheme="majorBidi" w:cs="Times New Roman"/>
          <w:bCs/>
          <w:sz w:val="24"/>
          <w:szCs w:val="24"/>
          <w:lang w:val="id-ID"/>
        </w:rPr>
        <w:t>Namun untuk rutinitas survei sudah jarang dilakukan pada tahun 2020 ini karena pihak PT.BAS (Brantas Abadi Sentosa) sudah mempercayai peternak, namun apabila dibutuhkan sewaktu-waktu maka pihak PL akan datang.</w:t>
      </w:r>
      <w:r>
        <w:rPr>
          <w:rStyle w:val="FootnoteReference"/>
          <w:rFonts w:asciiTheme="majorBidi" w:hAnsiTheme="majorBidi" w:cs="Times New Roman"/>
          <w:bCs/>
          <w:sz w:val="24"/>
          <w:szCs w:val="24"/>
          <w:lang w:val="id-ID"/>
        </w:rPr>
        <w:footnoteReference w:id="58"/>
      </w:r>
    </w:p>
    <w:p w:rsidR="00E0303B" w:rsidRPr="00D8615D" w:rsidRDefault="00E0303B" w:rsidP="00326AC4">
      <w:pPr>
        <w:pStyle w:val="ListParagraph"/>
        <w:spacing w:line="480" w:lineRule="auto"/>
        <w:ind w:firstLine="720"/>
        <w:jc w:val="both"/>
        <w:rPr>
          <w:rFonts w:asciiTheme="majorBidi" w:hAnsiTheme="majorBidi" w:cs="Times New Roman"/>
          <w:bCs/>
          <w:sz w:val="24"/>
          <w:szCs w:val="24"/>
          <w:lang w:val="id-ID"/>
        </w:rPr>
      </w:pPr>
      <w:r>
        <w:rPr>
          <w:rFonts w:asciiTheme="majorBidi" w:hAnsiTheme="majorBidi" w:cs="Times New Roman"/>
          <w:bCs/>
          <w:sz w:val="24"/>
          <w:szCs w:val="24"/>
          <w:lang w:val="id-ID"/>
        </w:rPr>
        <w:t>Sehingga bisa dikatakan bahwa porsi kerjasama antara PT.BAS (Brantas Abadi Sentosa) dan peternak tidak sama, karena dari PT.BAS (Brantas Abadi Sentosa) hanya akan melakukan pengelolaan dalam arti sesekali saja, sedangkan dari peternak ayam pedaging akan mengelola usaha tersebut setiap hari.</w:t>
      </w:r>
      <w:r>
        <w:rPr>
          <w:rStyle w:val="FootnoteReference"/>
          <w:rFonts w:asciiTheme="majorBidi" w:hAnsiTheme="majorBidi" w:cs="Times New Roman"/>
          <w:bCs/>
          <w:sz w:val="24"/>
          <w:szCs w:val="24"/>
          <w:lang w:val="id-ID"/>
        </w:rPr>
        <w:footnoteReference w:id="59"/>
      </w:r>
      <w:r>
        <w:rPr>
          <w:rFonts w:asciiTheme="majorBidi" w:hAnsiTheme="majorBidi" w:cs="Times New Roman"/>
          <w:bCs/>
          <w:sz w:val="24"/>
          <w:szCs w:val="24"/>
          <w:lang w:val="id-ID"/>
        </w:rPr>
        <w:t xml:space="preserve">  </w:t>
      </w:r>
      <w:r w:rsidRPr="00F611DC">
        <w:rPr>
          <w:rFonts w:asciiTheme="majorBidi" w:hAnsiTheme="majorBidi" w:cs="Times New Roman"/>
          <w:bCs/>
          <w:sz w:val="24"/>
          <w:szCs w:val="24"/>
          <w:lang w:val="id-ID"/>
        </w:rPr>
        <w:t xml:space="preserve"> </w:t>
      </w:r>
    </w:p>
    <w:p w:rsidR="00E0303B" w:rsidRPr="00AA2B1F" w:rsidRDefault="00E0303B" w:rsidP="00E0303B">
      <w:pPr>
        <w:pStyle w:val="ListParagraph"/>
        <w:numPr>
          <w:ilvl w:val="0"/>
          <w:numId w:val="14"/>
        </w:numPr>
        <w:spacing w:line="480" w:lineRule="auto"/>
        <w:jc w:val="both"/>
        <w:rPr>
          <w:rFonts w:asciiTheme="majorBidi" w:hAnsiTheme="majorBidi" w:cs="Times New Roman"/>
          <w:b/>
          <w:bCs/>
          <w:sz w:val="24"/>
          <w:szCs w:val="24"/>
          <w:lang w:val="id-ID"/>
        </w:rPr>
      </w:pPr>
      <w:r>
        <w:rPr>
          <w:rFonts w:asciiTheme="majorBidi" w:hAnsiTheme="majorBidi" w:cs="Times New Roman"/>
          <w:b/>
          <w:bCs/>
          <w:sz w:val="24"/>
          <w:szCs w:val="24"/>
        </w:rPr>
        <w:t>Tata cara penghitungan nilai modal dalam</w:t>
      </w:r>
      <w:r w:rsidRPr="00AA2B1F">
        <w:rPr>
          <w:rFonts w:asciiTheme="majorBidi" w:hAnsiTheme="majorBidi" w:cs="Times New Roman"/>
          <w:b/>
          <w:bCs/>
          <w:sz w:val="24"/>
          <w:szCs w:val="24"/>
          <w:lang w:val="id-ID"/>
        </w:rPr>
        <w:t xml:space="preserve"> pemeliharaan ayam pedaging di Desa Banaran Kecamatan Pulung Kabupaten Ponorogo</w:t>
      </w:r>
      <w:r w:rsidRPr="001C01AA">
        <w:rPr>
          <w:rFonts w:asciiTheme="majorBidi" w:hAnsiTheme="majorBidi" w:cs="Times New Roman"/>
          <w:b/>
          <w:bCs/>
          <w:sz w:val="24"/>
          <w:szCs w:val="24"/>
          <w:lang w:val="id-ID"/>
        </w:rPr>
        <w:t>.</w:t>
      </w:r>
    </w:p>
    <w:p w:rsidR="00E0303B" w:rsidRPr="00DC30FF" w:rsidRDefault="00E0303B" w:rsidP="00326AC4">
      <w:pPr>
        <w:pStyle w:val="ListParagraph"/>
        <w:spacing w:line="480" w:lineRule="auto"/>
        <w:ind w:firstLine="720"/>
        <w:jc w:val="both"/>
        <w:rPr>
          <w:rFonts w:asciiTheme="majorBidi" w:hAnsiTheme="majorBidi" w:cs="Times New Roman"/>
          <w:bCs/>
          <w:sz w:val="24"/>
          <w:szCs w:val="24"/>
          <w:lang w:val="id-ID"/>
        </w:rPr>
      </w:pPr>
      <w:r w:rsidRPr="003C5924">
        <w:rPr>
          <w:rFonts w:asciiTheme="majorBidi" w:hAnsiTheme="majorBidi" w:cs="Times New Roman"/>
          <w:bCs/>
          <w:sz w:val="24"/>
          <w:szCs w:val="24"/>
          <w:lang w:val="id-ID"/>
        </w:rPr>
        <w:t xml:space="preserve">Mengenai </w:t>
      </w:r>
      <w:r>
        <w:rPr>
          <w:rFonts w:asciiTheme="majorBidi" w:hAnsiTheme="majorBidi" w:cs="Times New Roman"/>
          <w:bCs/>
          <w:sz w:val="24"/>
          <w:szCs w:val="24"/>
          <w:lang w:val="id-ID"/>
        </w:rPr>
        <w:t xml:space="preserve">mekanisme </w:t>
      </w:r>
      <w:r>
        <w:rPr>
          <w:rFonts w:asciiTheme="majorBidi" w:hAnsiTheme="majorBidi" w:cs="Times New Roman"/>
          <w:bCs/>
          <w:sz w:val="24"/>
          <w:szCs w:val="24"/>
        </w:rPr>
        <w:t>penghitungan nilai modal</w:t>
      </w:r>
      <w:r>
        <w:rPr>
          <w:rFonts w:asciiTheme="majorBidi" w:hAnsiTheme="majorBidi" w:cs="Times New Roman"/>
          <w:bCs/>
          <w:sz w:val="24"/>
          <w:szCs w:val="24"/>
          <w:lang w:val="id-ID"/>
        </w:rPr>
        <w:t xml:space="preserve"> adalah tergantung dengan kebijakan PT.BAS (Brantas Abadi Sentosa). Sebagaimana hasil wawancara dengan </w:t>
      </w:r>
      <w:r>
        <w:rPr>
          <w:rFonts w:asciiTheme="majorBidi" w:hAnsiTheme="majorBidi" w:cs="Times New Roman"/>
          <w:bCs/>
          <w:sz w:val="24"/>
          <w:szCs w:val="24"/>
        </w:rPr>
        <w:t xml:space="preserve">Ibu Narsih selaku pemilik peternakan </w:t>
      </w:r>
      <w:r>
        <w:rPr>
          <w:rFonts w:asciiTheme="majorBidi" w:hAnsiTheme="majorBidi" w:cs="Times New Roman"/>
          <w:bCs/>
          <w:sz w:val="24"/>
          <w:szCs w:val="24"/>
          <w:lang w:val="id-ID"/>
        </w:rPr>
        <w:t>ayam pedaging di Desa Banaran Kecamatan Pulung m</w:t>
      </w:r>
      <w:r w:rsidRPr="00AA2B1F">
        <w:rPr>
          <w:rFonts w:asciiTheme="majorBidi" w:hAnsiTheme="majorBidi" w:cs="Times New Roman"/>
          <w:bCs/>
          <w:sz w:val="24"/>
          <w:szCs w:val="24"/>
          <w:lang w:val="id-ID"/>
        </w:rPr>
        <w:t>en</w:t>
      </w:r>
      <w:r>
        <w:rPr>
          <w:rFonts w:asciiTheme="majorBidi" w:hAnsiTheme="majorBidi" w:cs="Times New Roman"/>
          <w:bCs/>
          <w:sz w:val="24"/>
          <w:szCs w:val="24"/>
          <w:lang w:val="id-ID"/>
        </w:rPr>
        <w:t>jelaskan bahwa:</w:t>
      </w:r>
      <w:r w:rsidRPr="00DC30FF">
        <w:rPr>
          <w:rFonts w:asciiTheme="majorBidi" w:hAnsiTheme="majorBidi" w:cs="Times New Roman"/>
          <w:bCs/>
          <w:sz w:val="24"/>
          <w:szCs w:val="24"/>
          <w:lang w:val="id-ID"/>
        </w:rPr>
        <w:t xml:space="preserve"> </w:t>
      </w:r>
    </w:p>
    <w:p w:rsidR="00E0303B" w:rsidRDefault="00E0303B" w:rsidP="00326AC4">
      <w:pPr>
        <w:pStyle w:val="ListParagraph"/>
        <w:spacing w:line="240" w:lineRule="auto"/>
        <w:ind w:left="1440"/>
        <w:jc w:val="both"/>
        <w:rPr>
          <w:rFonts w:asciiTheme="majorBidi" w:hAnsiTheme="majorBidi" w:cs="Times New Roman"/>
          <w:bCs/>
          <w:sz w:val="24"/>
          <w:szCs w:val="24"/>
          <w:lang w:val="id-ID"/>
        </w:rPr>
      </w:pPr>
      <w:r>
        <w:rPr>
          <w:rFonts w:asciiTheme="majorBidi" w:hAnsiTheme="majorBidi" w:cs="Times New Roman"/>
          <w:bCs/>
          <w:sz w:val="24"/>
          <w:szCs w:val="24"/>
          <w:lang w:val="id-ID"/>
        </w:rPr>
        <w:lastRenderedPageBreak/>
        <w:t xml:space="preserve">“untuk </w:t>
      </w:r>
      <w:r w:rsidRPr="009A6A3A">
        <w:rPr>
          <w:rFonts w:asciiTheme="majorBidi" w:hAnsiTheme="majorBidi" w:cs="Times New Roman"/>
          <w:bCs/>
          <w:sz w:val="24"/>
          <w:szCs w:val="24"/>
          <w:lang w:val="id-ID"/>
        </w:rPr>
        <w:t>penghitungan modal</w:t>
      </w:r>
      <w:r>
        <w:rPr>
          <w:rFonts w:asciiTheme="majorBidi" w:hAnsiTheme="majorBidi" w:cs="Times New Roman"/>
          <w:bCs/>
          <w:sz w:val="24"/>
          <w:szCs w:val="24"/>
          <w:lang w:val="id-ID"/>
        </w:rPr>
        <w:t xml:space="preserve"> </w:t>
      </w:r>
      <w:r w:rsidRPr="009A6A3A">
        <w:rPr>
          <w:rFonts w:asciiTheme="majorBidi" w:hAnsiTheme="majorBidi" w:cs="Times New Roman"/>
          <w:bCs/>
          <w:sz w:val="24"/>
          <w:szCs w:val="24"/>
          <w:lang w:val="id-ID"/>
        </w:rPr>
        <w:t xml:space="preserve">seluruhnya akan dihitung diakhir </w:t>
      </w:r>
      <w:r w:rsidRPr="00A64471">
        <w:rPr>
          <w:rFonts w:asciiTheme="majorBidi" w:hAnsiTheme="majorBidi" w:cs="Times New Roman"/>
          <w:bCs/>
          <w:i/>
          <w:iCs/>
          <w:sz w:val="24"/>
          <w:szCs w:val="24"/>
          <w:lang w:val="id-ID"/>
        </w:rPr>
        <w:t>mbak</w:t>
      </w:r>
      <w:r>
        <w:rPr>
          <w:rFonts w:asciiTheme="majorBidi" w:hAnsiTheme="majorBidi" w:cs="Times New Roman"/>
          <w:bCs/>
          <w:sz w:val="24"/>
          <w:szCs w:val="24"/>
          <w:lang w:val="id-ID"/>
        </w:rPr>
        <w:t xml:space="preserve">, karena </w:t>
      </w:r>
      <w:r w:rsidRPr="00A64471">
        <w:rPr>
          <w:rFonts w:asciiTheme="majorBidi" w:hAnsiTheme="majorBidi" w:cs="Times New Roman"/>
          <w:bCs/>
          <w:sz w:val="24"/>
          <w:szCs w:val="24"/>
          <w:lang w:val="id-ID"/>
        </w:rPr>
        <w:t>bisa jadi lebih bisa jadi kurang mengenai pengeluaran yang diperlukan selama proses perawata</w:t>
      </w:r>
      <w:r>
        <w:rPr>
          <w:rFonts w:asciiTheme="majorBidi" w:hAnsiTheme="majorBidi" w:cs="Times New Roman"/>
          <w:bCs/>
          <w:sz w:val="24"/>
          <w:szCs w:val="24"/>
        </w:rPr>
        <w:t>n.</w:t>
      </w:r>
      <w:r>
        <w:rPr>
          <w:rFonts w:asciiTheme="majorBidi" w:hAnsiTheme="majorBidi" w:cs="Times New Roman"/>
          <w:bCs/>
          <w:sz w:val="24"/>
          <w:szCs w:val="24"/>
          <w:lang w:val="id-ID"/>
        </w:rPr>
        <w:t xml:space="preserve"> Akan tetapi yang jelas yang menjadi keuntungan saya adalah total hasil penjualan ayam pedaging dikurangi dengan total pengeluaran yang dilakukan oleh PT.BAS (Brantas Abadi Sentosa). Jika hasil panen melebihi standart ukuran PT maka saya akan untung, namun apabila hasil panen berada di bawah standatr PT sudah jelas bisa dikatakan saya merugi. </w:t>
      </w:r>
      <w:r w:rsidRPr="007C31E9">
        <w:rPr>
          <w:rFonts w:asciiTheme="majorBidi" w:hAnsiTheme="majorBidi" w:cs="Times New Roman"/>
          <w:bCs/>
          <w:i/>
          <w:iCs/>
          <w:sz w:val="24"/>
          <w:szCs w:val="24"/>
          <w:lang w:val="id-ID"/>
        </w:rPr>
        <w:t>Tapi</w:t>
      </w:r>
      <w:r>
        <w:rPr>
          <w:rFonts w:asciiTheme="majorBidi" w:hAnsiTheme="majorBidi" w:cs="Times New Roman"/>
          <w:bCs/>
          <w:sz w:val="24"/>
          <w:szCs w:val="24"/>
          <w:lang w:val="id-ID"/>
        </w:rPr>
        <w:t xml:space="preserve"> jika dipasaran harga ayam tinggi saya masih bisa mendapat keuntungan 30% dari selisih hasil penjualan pihak PT </w:t>
      </w:r>
      <w:r w:rsidRPr="007C31E9">
        <w:rPr>
          <w:rFonts w:asciiTheme="majorBidi" w:hAnsiTheme="majorBidi" w:cs="Times New Roman"/>
          <w:bCs/>
          <w:i/>
          <w:iCs/>
          <w:sz w:val="24"/>
          <w:szCs w:val="24"/>
          <w:lang w:val="id-ID"/>
        </w:rPr>
        <w:t>mbak.</w:t>
      </w:r>
      <w:r>
        <w:rPr>
          <w:rFonts w:asciiTheme="majorBidi" w:hAnsiTheme="majorBidi" w:cs="Times New Roman"/>
          <w:bCs/>
          <w:sz w:val="24"/>
          <w:szCs w:val="24"/>
          <w:lang w:val="id-ID"/>
        </w:rPr>
        <w:t>”</w:t>
      </w:r>
      <w:r>
        <w:rPr>
          <w:rStyle w:val="FootnoteReference"/>
          <w:rFonts w:asciiTheme="majorBidi" w:hAnsiTheme="majorBidi" w:cs="Times New Roman"/>
          <w:bCs/>
          <w:sz w:val="24"/>
          <w:szCs w:val="24"/>
          <w:lang w:val="id-ID"/>
        </w:rPr>
        <w:footnoteReference w:id="60"/>
      </w:r>
    </w:p>
    <w:p w:rsidR="00E0303B" w:rsidRDefault="00E0303B" w:rsidP="00326AC4">
      <w:pPr>
        <w:pStyle w:val="ListParagraph"/>
        <w:spacing w:line="240" w:lineRule="auto"/>
        <w:jc w:val="both"/>
        <w:rPr>
          <w:rFonts w:asciiTheme="majorBidi" w:hAnsiTheme="majorBidi" w:cs="Times New Roman"/>
          <w:bCs/>
          <w:sz w:val="24"/>
          <w:szCs w:val="24"/>
          <w:lang w:val="id-ID"/>
        </w:rPr>
      </w:pPr>
    </w:p>
    <w:p w:rsidR="00E0303B" w:rsidRDefault="00E0303B" w:rsidP="00326AC4">
      <w:pPr>
        <w:pStyle w:val="ListParagraph"/>
        <w:spacing w:line="480" w:lineRule="auto"/>
        <w:ind w:firstLine="720"/>
        <w:jc w:val="both"/>
        <w:rPr>
          <w:rFonts w:asciiTheme="majorBidi" w:hAnsiTheme="majorBidi" w:cs="Times New Roman"/>
          <w:bCs/>
          <w:sz w:val="24"/>
          <w:szCs w:val="24"/>
          <w:lang w:val="id-ID"/>
        </w:rPr>
      </w:pPr>
      <w:r>
        <w:rPr>
          <w:rFonts w:asciiTheme="majorBidi" w:hAnsiTheme="majorBidi" w:cs="Times New Roman"/>
          <w:bCs/>
          <w:sz w:val="24"/>
          <w:szCs w:val="24"/>
          <w:lang w:val="id-ID"/>
        </w:rPr>
        <w:t>Jadi bisa diketahui bahwa keuntungan peternak adalah sisa perolehan penjualan ayam pedaging secara keseluruhan dikurangi dengan seluruh biaya yang dikeluarkan oleh pihak PT. Keuntungan bisa dicapai ketika hasil penjualan melebihi standart yang ditentukan PT.BAS (Brantas Abadi Sentosa).</w:t>
      </w:r>
      <w:r w:rsidRPr="00B42E66">
        <w:rPr>
          <w:rFonts w:asciiTheme="majorBidi" w:hAnsiTheme="majorBidi" w:cs="Times New Roman"/>
          <w:bCs/>
          <w:sz w:val="24"/>
          <w:szCs w:val="24"/>
          <w:lang w:val="id-ID"/>
        </w:rPr>
        <w:t xml:space="preserve"> </w:t>
      </w:r>
    </w:p>
    <w:p w:rsidR="00E0303B" w:rsidRDefault="00E0303B" w:rsidP="00326AC4">
      <w:pPr>
        <w:pStyle w:val="ListParagraph"/>
        <w:spacing w:line="480" w:lineRule="auto"/>
        <w:ind w:firstLine="720"/>
        <w:jc w:val="both"/>
        <w:rPr>
          <w:rFonts w:asciiTheme="majorBidi" w:hAnsiTheme="majorBidi" w:cs="Times New Roman"/>
          <w:bCs/>
          <w:sz w:val="24"/>
          <w:szCs w:val="24"/>
          <w:lang w:val="id-ID"/>
        </w:rPr>
      </w:pPr>
      <w:r>
        <w:rPr>
          <w:rFonts w:asciiTheme="majorBidi" w:hAnsiTheme="majorBidi" w:cs="Times New Roman"/>
          <w:bCs/>
          <w:sz w:val="24"/>
          <w:szCs w:val="24"/>
          <w:lang w:val="id-ID"/>
        </w:rPr>
        <w:t>Dan peternak akan mengalami kerugian apabila hasil penjualan berada di bawah standart PT.BAS (Brantas Abadi Sentosa).</w:t>
      </w:r>
      <w:r w:rsidRPr="00B42E66">
        <w:rPr>
          <w:rFonts w:asciiTheme="majorBidi" w:hAnsiTheme="majorBidi" w:cs="Times New Roman"/>
          <w:bCs/>
          <w:sz w:val="24"/>
          <w:szCs w:val="24"/>
          <w:lang w:val="id-ID"/>
        </w:rPr>
        <w:t xml:space="preserve"> Misalnya pada bulan juli total hasil penjualan adalah Rp.200.000.000,- dan total keseluruhan sapronak (bibit,</w:t>
      </w:r>
      <w:r>
        <w:rPr>
          <w:rFonts w:asciiTheme="majorBidi" w:hAnsiTheme="majorBidi" w:cs="Times New Roman"/>
          <w:bCs/>
          <w:sz w:val="24"/>
          <w:szCs w:val="24"/>
          <w:lang w:val="id-ID"/>
        </w:rPr>
        <w:t xml:space="preserve"> </w:t>
      </w:r>
      <w:r w:rsidRPr="00B42E66">
        <w:rPr>
          <w:rFonts w:asciiTheme="majorBidi" w:hAnsiTheme="majorBidi" w:cs="Times New Roman"/>
          <w:bCs/>
          <w:sz w:val="24"/>
          <w:szCs w:val="24"/>
          <w:lang w:val="id-ID"/>
        </w:rPr>
        <w:t>pakan, obat dan vaksin)</w:t>
      </w:r>
      <w:r>
        <w:rPr>
          <w:rFonts w:asciiTheme="majorBidi" w:hAnsiTheme="majorBidi" w:cs="Times New Roman"/>
          <w:bCs/>
          <w:sz w:val="24"/>
          <w:szCs w:val="24"/>
          <w:lang w:val="id-ID"/>
        </w:rPr>
        <w:t xml:space="preserve"> sebesar Rp.</w:t>
      </w:r>
      <w:r w:rsidRPr="005F6D1F">
        <w:rPr>
          <w:rFonts w:asciiTheme="majorBidi" w:hAnsiTheme="majorBidi" w:cs="Times New Roman"/>
          <w:bCs/>
          <w:sz w:val="24"/>
          <w:szCs w:val="24"/>
          <w:lang w:val="id-ID"/>
        </w:rPr>
        <w:t>182.355.000</w:t>
      </w:r>
      <w:r w:rsidRPr="003F4F40">
        <w:rPr>
          <w:rFonts w:asciiTheme="majorBidi" w:hAnsiTheme="majorBidi" w:cs="Times New Roman"/>
          <w:bCs/>
          <w:sz w:val="24"/>
          <w:szCs w:val="24"/>
          <w:lang w:val="id-ID"/>
        </w:rPr>
        <w:t>,-</w:t>
      </w:r>
      <w:r w:rsidRPr="00DF2C57">
        <w:rPr>
          <w:rFonts w:asciiTheme="majorBidi" w:hAnsiTheme="majorBidi" w:cs="Times New Roman"/>
          <w:bCs/>
          <w:sz w:val="24"/>
          <w:szCs w:val="24"/>
          <w:lang w:val="id-ID"/>
        </w:rPr>
        <w:t xml:space="preserve">, maka selisih </w:t>
      </w:r>
      <w:r>
        <w:rPr>
          <w:rFonts w:asciiTheme="majorBidi" w:hAnsiTheme="majorBidi" w:cs="Times New Roman"/>
          <w:bCs/>
          <w:sz w:val="24"/>
          <w:szCs w:val="24"/>
          <w:lang w:val="id-ID"/>
        </w:rPr>
        <w:t>sebesar Rp.</w:t>
      </w:r>
      <w:r w:rsidRPr="00DD7129">
        <w:rPr>
          <w:rFonts w:asciiTheme="majorBidi" w:hAnsiTheme="majorBidi" w:cs="Times New Roman"/>
          <w:bCs/>
          <w:sz w:val="24"/>
          <w:szCs w:val="24"/>
          <w:lang w:val="id-ID"/>
        </w:rPr>
        <w:t>17.645.000</w:t>
      </w:r>
      <w:r>
        <w:rPr>
          <w:rFonts w:asciiTheme="majorBidi" w:hAnsiTheme="majorBidi" w:cs="Times New Roman"/>
          <w:bCs/>
          <w:sz w:val="24"/>
          <w:szCs w:val="24"/>
          <w:lang w:val="id-ID"/>
        </w:rPr>
        <w:t>,-, meru</w:t>
      </w:r>
      <w:r w:rsidRPr="00455077">
        <w:rPr>
          <w:rFonts w:asciiTheme="majorBidi" w:hAnsiTheme="majorBidi" w:cs="Times New Roman"/>
          <w:bCs/>
          <w:sz w:val="24"/>
          <w:szCs w:val="24"/>
          <w:lang w:val="id-ID"/>
        </w:rPr>
        <w:t>pakan</w:t>
      </w:r>
      <w:r>
        <w:rPr>
          <w:rFonts w:asciiTheme="majorBidi" w:hAnsiTheme="majorBidi" w:cs="Times New Roman"/>
          <w:bCs/>
          <w:sz w:val="24"/>
          <w:szCs w:val="24"/>
          <w:lang w:val="id-ID"/>
        </w:rPr>
        <w:t xml:space="preserve"> keuntungan kotor bagi peternak</w:t>
      </w:r>
      <w:r w:rsidRPr="00455077">
        <w:rPr>
          <w:rFonts w:asciiTheme="majorBidi" w:hAnsiTheme="majorBidi" w:cs="Times New Roman"/>
          <w:bCs/>
          <w:sz w:val="24"/>
          <w:szCs w:val="24"/>
          <w:lang w:val="id-ID"/>
        </w:rPr>
        <w:t xml:space="preserve">. </w:t>
      </w:r>
    </w:p>
    <w:p w:rsidR="00E0303B" w:rsidRDefault="00E0303B" w:rsidP="00326AC4">
      <w:pPr>
        <w:pStyle w:val="ListParagraph"/>
        <w:spacing w:line="480" w:lineRule="auto"/>
        <w:ind w:firstLine="720"/>
        <w:jc w:val="both"/>
        <w:rPr>
          <w:rFonts w:asciiTheme="majorBidi" w:hAnsiTheme="majorBidi" w:cs="Times New Roman"/>
          <w:bCs/>
          <w:sz w:val="24"/>
          <w:szCs w:val="24"/>
          <w:lang w:val="id-ID"/>
        </w:rPr>
      </w:pPr>
      <w:r>
        <w:rPr>
          <w:rFonts w:asciiTheme="majorBidi" w:hAnsiTheme="majorBidi" w:cs="Times New Roman"/>
          <w:bCs/>
          <w:sz w:val="24"/>
          <w:szCs w:val="24"/>
          <w:lang w:val="id-ID"/>
        </w:rPr>
        <w:t>Serta</w:t>
      </w:r>
      <w:r w:rsidRPr="00E8759D">
        <w:rPr>
          <w:rFonts w:asciiTheme="majorBidi" w:hAnsiTheme="majorBidi" w:cs="Times New Roman"/>
          <w:bCs/>
          <w:sz w:val="24"/>
          <w:szCs w:val="24"/>
          <w:lang w:val="id-ID"/>
        </w:rPr>
        <w:t xml:space="preserve"> akan mejadi keuntungan bersih peternak setelah dikurangi dengan biaya perawatan selama satu bulan atau satu periode panen. Sehingga keuntungan bersih bagi peternak yaitu Rp.17.645.000,- dikurangi dengan Rp.4.200.000,- sehingga totalnya keuntungan nya adalah sebesar Rp.13.445.000,-.</w:t>
      </w:r>
    </w:p>
    <w:p w:rsidR="00E0303B" w:rsidRPr="00E8759D" w:rsidRDefault="00E0303B" w:rsidP="00326AC4">
      <w:pPr>
        <w:pStyle w:val="ListParagraph"/>
        <w:spacing w:line="480" w:lineRule="auto"/>
        <w:ind w:firstLine="720"/>
        <w:jc w:val="both"/>
        <w:rPr>
          <w:rFonts w:asciiTheme="majorBidi" w:hAnsiTheme="majorBidi" w:cs="Times New Roman"/>
          <w:bCs/>
          <w:sz w:val="24"/>
          <w:szCs w:val="24"/>
          <w:lang w:val="id-ID"/>
        </w:rPr>
      </w:pPr>
      <w:r w:rsidRPr="00E8759D">
        <w:rPr>
          <w:rFonts w:asciiTheme="majorBidi" w:hAnsiTheme="majorBidi" w:cs="Times New Roman"/>
          <w:bCs/>
          <w:sz w:val="24"/>
          <w:szCs w:val="24"/>
          <w:lang w:val="id-ID"/>
        </w:rPr>
        <w:lastRenderedPageBreak/>
        <w:t xml:space="preserve"> Namun keuntungan peternak dapat bertambah jika harga penjualan ayam dipasaran sedang tinggi, maka pihak peternak mendapat bagian 30% dari selisih seluruh hasil penjualan PT.BAS.</w:t>
      </w:r>
      <w:r>
        <w:rPr>
          <w:rStyle w:val="FootnoteReference"/>
          <w:rFonts w:asciiTheme="majorBidi" w:hAnsiTheme="majorBidi" w:cs="Times New Roman"/>
          <w:bCs/>
          <w:sz w:val="24"/>
          <w:szCs w:val="24"/>
          <w:lang w:val="id-ID"/>
        </w:rPr>
        <w:footnoteReference w:id="61"/>
      </w:r>
    </w:p>
    <w:p w:rsidR="00E0303B" w:rsidRDefault="00E0303B" w:rsidP="00326AC4">
      <w:pPr>
        <w:pStyle w:val="ListParagraph"/>
        <w:spacing w:line="480" w:lineRule="auto"/>
        <w:ind w:firstLine="720"/>
        <w:jc w:val="both"/>
        <w:rPr>
          <w:rFonts w:asciiTheme="majorBidi" w:hAnsiTheme="majorBidi" w:cs="Times New Roman"/>
          <w:bCs/>
          <w:sz w:val="24"/>
          <w:szCs w:val="24"/>
        </w:rPr>
      </w:pPr>
      <w:r>
        <w:rPr>
          <w:rFonts w:asciiTheme="majorBidi" w:hAnsiTheme="majorBidi" w:cs="Times New Roman"/>
          <w:bCs/>
          <w:sz w:val="24"/>
          <w:szCs w:val="24"/>
          <w:lang w:val="id-ID"/>
        </w:rPr>
        <w:t>Adapun keuntungan yang diterima oleh pihak PT.BAS (Brantas Abadi Sentosa) adalah selisih antara pengeluaran dalam akad kerjasama, harga pembelian ayam dari peternak dengan harga jual ayam di pasaran.</w:t>
      </w:r>
      <w:r>
        <w:rPr>
          <w:rStyle w:val="FootnoteReference"/>
          <w:rFonts w:asciiTheme="majorBidi" w:hAnsiTheme="majorBidi" w:cs="Times New Roman"/>
          <w:bCs/>
          <w:sz w:val="24"/>
          <w:szCs w:val="24"/>
          <w:lang w:val="id-ID"/>
        </w:rPr>
        <w:footnoteReference w:id="62"/>
      </w:r>
      <w:r>
        <w:rPr>
          <w:rFonts w:asciiTheme="majorBidi" w:hAnsiTheme="majorBidi" w:cs="Times New Roman"/>
          <w:bCs/>
          <w:sz w:val="24"/>
          <w:szCs w:val="24"/>
          <w:lang w:val="id-ID"/>
        </w:rPr>
        <w:t xml:space="preserve"> </w:t>
      </w:r>
      <w:r w:rsidRPr="00565C19">
        <w:rPr>
          <w:rFonts w:asciiTheme="majorBidi" w:hAnsiTheme="majorBidi" w:cs="Times New Roman"/>
          <w:bCs/>
          <w:sz w:val="24"/>
          <w:szCs w:val="24"/>
          <w:lang w:val="id-ID"/>
        </w:rPr>
        <w:t>Sedangkan apabila terjadi resiko dalam akad kerjasama ini, maka juga terdapat bentu pertanggungb jawaban dari masing-masing pihak.</w:t>
      </w:r>
    </w:p>
    <w:p w:rsidR="00E0303B" w:rsidRDefault="00E0303B" w:rsidP="00326AC4">
      <w:pPr>
        <w:pStyle w:val="ListParagraph"/>
        <w:spacing w:line="480" w:lineRule="auto"/>
        <w:ind w:firstLine="720"/>
        <w:jc w:val="both"/>
        <w:rPr>
          <w:rFonts w:asciiTheme="majorBidi" w:hAnsiTheme="majorBidi" w:cs="Times New Roman"/>
          <w:bCs/>
          <w:sz w:val="24"/>
          <w:szCs w:val="24"/>
        </w:rPr>
      </w:pPr>
      <w:r>
        <w:rPr>
          <w:rFonts w:asciiTheme="majorBidi" w:hAnsiTheme="majorBidi" w:cs="Times New Roman"/>
          <w:bCs/>
          <w:sz w:val="24"/>
          <w:szCs w:val="24"/>
        </w:rPr>
        <w:t>Sedangkan b</w:t>
      </w:r>
      <w:r w:rsidRPr="00565C19">
        <w:rPr>
          <w:rFonts w:asciiTheme="majorBidi" w:hAnsiTheme="majorBidi" w:cs="Times New Roman"/>
          <w:bCs/>
          <w:sz w:val="24"/>
          <w:szCs w:val="24"/>
          <w:lang w:val="id-ID"/>
        </w:rPr>
        <w:t>entuk risiko dalam kerja</w:t>
      </w:r>
      <w:r>
        <w:rPr>
          <w:rFonts w:asciiTheme="majorBidi" w:hAnsiTheme="majorBidi" w:cs="Times New Roman"/>
          <w:bCs/>
          <w:sz w:val="24"/>
          <w:szCs w:val="24"/>
          <w:lang w:val="id-ID"/>
        </w:rPr>
        <w:t>sama pemeliharaan ayam pedaging</w:t>
      </w:r>
      <w:r w:rsidRPr="00565C19">
        <w:rPr>
          <w:rFonts w:asciiTheme="majorBidi" w:hAnsiTheme="majorBidi" w:cs="Times New Roman"/>
          <w:bCs/>
          <w:sz w:val="24"/>
          <w:szCs w:val="24"/>
          <w:lang w:val="id-ID"/>
        </w:rPr>
        <w:t xml:space="preserve"> ini adalah ketika ada ayam pedaging yang mati ataupun terserang penyakit. Di dalam proses perawatan ataupun pemeliharaan ayam pedaging tersebut, terdapat beberapa faktor yang menyebabakan ayam mati antara lain adalah faktor alam atau cuaca. Keadaan cuaca yang sekarang tidak menentu, sangat berpengaruh terhadap keberlangsungan hidup ayam pedaging yang masih berusia antara 1-14 hari.</w:t>
      </w:r>
    </w:p>
    <w:p w:rsidR="00E0303B" w:rsidRDefault="00E0303B" w:rsidP="00326AC4">
      <w:pPr>
        <w:pStyle w:val="ListParagraph"/>
        <w:spacing w:line="480" w:lineRule="auto"/>
        <w:ind w:firstLine="720"/>
        <w:jc w:val="both"/>
        <w:rPr>
          <w:rFonts w:asciiTheme="majorBidi" w:hAnsiTheme="majorBidi" w:cs="Times New Roman"/>
          <w:bCs/>
          <w:sz w:val="24"/>
          <w:szCs w:val="24"/>
        </w:rPr>
      </w:pPr>
      <w:r w:rsidRPr="005B6E25">
        <w:rPr>
          <w:rFonts w:asciiTheme="majorBidi" w:hAnsiTheme="majorBidi" w:cs="Times New Roman"/>
          <w:bCs/>
          <w:sz w:val="24"/>
          <w:szCs w:val="24"/>
          <w:lang w:val="id-ID"/>
        </w:rPr>
        <w:t xml:space="preserve">Jika ayam banyak yang mati maka akan sangat berpengaruh pada hasil akhir dari penjualan atau panen ayam pedaging tersebut.Hal ini berdasarkan hasil wawancara dengan bapak katemun yang menjelaskan bahwa:“ ayam yang masih muda atau kisaran 2 minggu itu masih rentan terserang penyakit bahkan bisa berujung pada kematian ayam. Dan ayam mati itu akan menimbulkan kerugian bagi pak lani sebagai peternak, </w:t>
      </w:r>
      <w:r w:rsidRPr="005B6E25">
        <w:rPr>
          <w:rFonts w:asciiTheme="majorBidi" w:hAnsiTheme="majorBidi" w:cs="Times New Roman"/>
          <w:bCs/>
          <w:sz w:val="24"/>
          <w:szCs w:val="24"/>
          <w:lang w:val="id-ID"/>
        </w:rPr>
        <w:lastRenderedPageBreak/>
        <w:t>karena akan sangat berpengaruh pada hasil panen yang otomatis akan berimbas pada keuntungan peternak.”</w:t>
      </w:r>
      <w:r>
        <w:rPr>
          <w:rStyle w:val="FootnoteReference"/>
          <w:rFonts w:asciiTheme="majorBidi" w:hAnsiTheme="majorBidi" w:cs="Times New Roman"/>
          <w:bCs/>
          <w:sz w:val="24"/>
          <w:szCs w:val="24"/>
          <w:lang w:val="id-ID"/>
        </w:rPr>
        <w:footnoteReference w:id="63"/>
      </w:r>
    </w:p>
    <w:p w:rsidR="00E0303B" w:rsidRPr="007C374D" w:rsidRDefault="00E0303B" w:rsidP="00326AC4">
      <w:pPr>
        <w:pStyle w:val="ListParagraph"/>
        <w:spacing w:line="480" w:lineRule="auto"/>
        <w:ind w:firstLine="720"/>
        <w:jc w:val="both"/>
        <w:rPr>
          <w:rFonts w:asciiTheme="majorBidi" w:hAnsiTheme="majorBidi" w:cs="Times New Roman"/>
          <w:bCs/>
          <w:sz w:val="24"/>
          <w:szCs w:val="24"/>
          <w:lang w:val="id-ID"/>
        </w:rPr>
      </w:pPr>
      <w:r w:rsidRPr="005B6E25">
        <w:rPr>
          <w:rFonts w:asciiTheme="majorBidi" w:hAnsiTheme="majorBidi" w:cs="Times New Roman"/>
          <w:bCs/>
          <w:sz w:val="24"/>
          <w:szCs w:val="24"/>
          <w:lang w:val="id-ID"/>
        </w:rPr>
        <w:t>Meskipun pihak PT.BAS (Brantas Abadi Sentosa). Sudah menyiapkan obat dan vaksin untuk menanggulangi atau mengantisipasi apabila terjadi resiko kematian akibat penyakit ayam, tetapi faktor alam lebih kuat sehingga masih banyak ayam pedaging yang mati karena penyakit maupun stres. Hal ini juga dijelaskan oleh bapak katemun bahwa:</w:t>
      </w:r>
    </w:p>
    <w:p w:rsidR="00E0303B" w:rsidRPr="0088356A" w:rsidRDefault="00E0303B" w:rsidP="00326AC4">
      <w:pPr>
        <w:pStyle w:val="ListParagraph"/>
        <w:spacing w:line="240" w:lineRule="auto"/>
        <w:ind w:left="1440"/>
        <w:jc w:val="both"/>
        <w:rPr>
          <w:rFonts w:asciiTheme="majorBidi" w:hAnsiTheme="majorBidi" w:cs="Times New Roman"/>
          <w:bCs/>
          <w:sz w:val="24"/>
          <w:szCs w:val="24"/>
          <w:lang w:val="id-ID"/>
        </w:rPr>
      </w:pPr>
      <w:r w:rsidRPr="005B06F0">
        <w:rPr>
          <w:rFonts w:asciiTheme="majorBidi" w:hAnsiTheme="majorBidi" w:cs="Times New Roman"/>
          <w:bCs/>
          <w:sz w:val="24"/>
          <w:szCs w:val="24"/>
          <w:lang w:val="id-ID"/>
        </w:rPr>
        <w:t>“untuk obat dan vaksin PT.BAS (Brantas Abadi Sentosa). sudah menyiapkan tapi ya bagaimana lagi, alam lebih berpengaruh. Misalnya saja ayam itu stres maka kemungkinan untuk hidup juga sedikit. Dengan cuaca yang tidak menentu, kadang dingin sekali, kadang panas seklai itu juga kan berpengaruh pada kehidupan ayam, apalagi yang masih muda-muda sekitar 2 minggunan.”</w:t>
      </w:r>
      <w:r>
        <w:rPr>
          <w:rStyle w:val="FootnoteReference"/>
          <w:rFonts w:asciiTheme="majorBidi" w:hAnsiTheme="majorBidi" w:cs="Times New Roman"/>
          <w:bCs/>
          <w:sz w:val="24"/>
          <w:szCs w:val="24"/>
          <w:lang w:val="id-ID"/>
        </w:rPr>
        <w:footnoteReference w:id="64"/>
      </w:r>
      <w:r w:rsidRPr="005B06F0">
        <w:rPr>
          <w:rFonts w:asciiTheme="majorBidi" w:hAnsiTheme="majorBidi" w:cs="Times New Roman"/>
          <w:bCs/>
          <w:sz w:val="24"/>
          <w:szCs w:val="24"/>
          <w:lang w:val="id-ID"/>
        </w:rPr>
        <w:t xml:space="preserve">  </w:t>
      </w:r>
    </w:p>
    <w:p w:rsidR="00E0303B" w:rsidRPr="00E90C59" w:rsidRDefault="00E0303B" w:rsidP="00326AC4">
      <w:pPr>
        <w:spacing w:line="480" w:lineRule="auto"/>
        <w:ind w:left="720" w:firstLine="720"/>
        <w:jc w:val="both"/>
        <w:rPr>
          <w:rFonts w:asciiTheme="majorBidi" w:hAnsiTheme="majorBidi" w:cs="Times New Roman"/>
          <w:bCs/>
          <w:sz w:val="24"/>
          <w:szCs w:val="24"/>
          <w:lang w:val="id-ID"/>
        </w:rPr>
      </w:pPr>
      <w:r w:rsidRPr="00B1037B">
        <w:rPr>
          <w:rFonts w:asciiTheme="majorBidi" w:hAnsiTheme="majorBidi" w:cs="Times New Roman"/>
          <w:bCs/>
          <w:sz w:val="24"/>
          <w:szCs w:val="24"/>
          <w:lang w:val="id-ID"/>
        </w:rPr>
        <w:t>Jadi dalam pemeliharaan ayam pedaging ini harus benar-benar di jaga kondisi lingkungan sekitar kandang ayam, kebersihan kandang ayam, dan pemberian vaksin yang harus dilakukan secara berkala agar ayam–ayam tersebut terhindar dari berbagai macam penyakit, untuk meminimalisir risiko atau kerugian di akhir.</w:t>
      </w:r>
    </w:p>
    <w:p w:rsidR="00E0303B" w:rsidRPr="00E90C59" w:rsidRDefault="00E0303B" w:rsidP="00326AC4">
      <w:pPr>
        <w:spacing w:line="480" w:lineRule="auto"/>
        <w:ind w:left="720" w:firstLine="720"/>
        <w:jc w:val="both"/>
        <w:rPr>
          <w:rFonts w:asciiTheme="majorBidi" w:hAnsiTheme="majorBidi" w:cs="Times New Roman"/>
          <w:bCs/>
          <w:sz w:val="24"/>
          <w:szCs w:val="24"/>
          <w:lang w:val="id-ID"/>
        </w:rPr>
      </w:pPr>
      <w:r w:rsidRPr="00B1037B">
        <w:rPr>
          <w:rFonts w:asciiTheme="majorBidi" w:hAnsiTheme="majorBidi" w:cs="Times New Roman"/>
          <w:bCs/>
          <w:sz w:val="24"/>
          <w:szCs w:val="24"/>
          <w:lang w:val="id-ID"/>
        </w:rPr>
        <w:t xml:space="preserve">maka penanggung jawab adalah sesuai kesepakatan di awal yaitu, apabila banyaknya ayam yang mati melebihi 10% maka akan ditindak lanjuti mengenai penyebab matinya ayam-ayam tersebut sebelum waktu panen. Namun apabila banyaknya ayam yang mati di bawah 10% maka itu adalah mutlak bagian kerugian adalah PT.BAS sebagai pemilik modal </w:t>
      </w:r>
      <w:r w:rsidRPr="00B1037B">
        <w:rPr>
          <w:rFonts w:asciiTheme="majorBidi" w:hAnsiTheme="majorBidi" w:cs="Times New Roman"/>
          <w:bCs/>
          <w:sz w:val="24"/>
          <w:szCs w:val="24"/>
          <w:lang w:val="id-ID"/>
        </w:rPr>
        <w:lastRenderedPageBreak/>
        <w:t>terbesar.</w:t>
      </w:r>
      <w:r>
        <w:rPr>
          <w:rStyle w:val="FootnoteReference"/>
          <w:rFonts w:asciiTheme="majorBidi" w:hAnsiTheme="majorBidi" w:cs="Times New Roman"/>
          <w:bCs/>
          <w:sz w:val="24"/>
          <w:szCs w:val="24"/>
          <w:lang w:val="id-ID"/>
        </w:rPr>
        <w:footnoteReference w:id="65"/>
      </w:r>
      <w:r w:rsidRPr="00B1037B">
        <w:rPr>
          <w:rFonts w:asciiTheme="majorBidi" w:hAnsiTheme="majorBidi" w:cs="Times New Roman"/>
          <w:bCs/>
          <w:sz w:val="24"/>
          <w:szCs w:val="24"/>
          <w:lang w:val="id-ID"/>
        </w:rPr>
        <w:t xml:space="preserve">Seperti yang diungkapkan bapak </w:t>
      </w:r>
      <w:r w:rsidRPr="007C374D">
        <w:rPr>
          <w:rFonts w:asciiTheme="majorBidi" w:hAnsiTheme="majorBidi" w:cs="Times New Roman"/>
          <w:bCs/>
          <w:sz w:val="24"/>
          <w:szCs w:val="24"/>
          <w:lang w:val="id-ID"/>
        </w:rPr>
        <w:t>Samani</w:t>
      </w:r>
      <w:r w:rsidRPr="00B1037B">
        <w:rPr>
          <w:rFonts w:asciiTheme="majorBidi" w:hAnsiTheme="majorBidi" w:cs="Times New Roman"/>
          <w:bCs/>
          <w:sz w:val="24"/>
          <w:szCs w:val="24"/>
          <w:lang w:val="id-ID"/>
        </w:rPr>
        <w:t xml:space="preserve"> selaku pemilik peternaka</w:t>
      </w:r>
      <w:r w:rsidRPr="007C374D">
        <w:rPr>
          <w:rFonts w:asciiTheme="majorBidi" w:hAnsiTheme="majorBidi" w:cs="Times New Roman"/>
          <w:bCs/>
          <w:sz w:val="24"/>
          <w:szCs w:val="24"/>
          <w:lang w:val="id-ID"/>
        </w:rPr>
        <w:t>n</w:t>
      </w:r>
      <w:r w:rsidRPr="00B1037B">
        <w:rPr>
          <w:rFonts w:asciiTheme="majorBidi" w:hAnsiTheme="majorBidi" w:cs="Times New Roman"/>
          <w:bCs/>
          <w:sz w:val="24"/>
          <w:szCs w:val="24"/>
          <w:lang w:val="id-ID"/>
        </w:rPr>
        <w:t>:</w:t>
      </w:r>
    </w:p>
    <w:p w:rsidR="00E0303B" w:rsidRPr="00AA2B1F" w:rsidRDefault="00E0303B" w:rsidP="00326AC4">
      <w:pPr>
        <w:pStyle w:val="ListParagraph"/>
        <w:spacing w:line="240" w:lineRule="auto"/>
        <w:ind w:left="1440"/>
        <w:jc w:val="both"/>
        <w:rPr>
          <w:rFonts w:asciiTheme="majorBidi" w:hAnsiTheme="majorBidi" w:cs="Times New Roman"/>
          <w:bCs/>
          <w:sz w:val="24"/>
          <w:szCs w:val="24"/>
          <w:lang w:val="id-ID"/>
        </w:rPr>
      </w:pPr>
      <w:r w:rsidRPr="00D01A63">
        <w:rPr>
          <w:rFonts w:asciiTheme="majorBidi" w:hAnsiTheme="majorBidi" w:cs="Times New Roman"/>
          <w:bCs/>
          <w:sz w:val="24"/>
          <w:szCs w:val="24"/>
          <w:lang w:val="id-ID"/>
        </w:rPr>
        <w:t>“</w:t>
      </w:r>
      <w:r w:rsidRPr="00D01A63">
        <w:rPr>
          <w:rFonts w:asciiTheme="majorBidi" w:hAnsiTheme="majorBidi" w:cs="Times New Roman"/>
          <w:bCs/>
          <w:i/>
          <w:iCs/>
          <w:sz w:val="24"/>
          <w:szCs w:val="24"/>
          <w:lang w:val="id-ID"/>
        </w:rPr>
        <w:t xml:space="preserve">yha kalo </w:t>
      </w:r>
      <w:r w:rsidRPr="00D01A63">
        <w:rPr>
          <w:rFonts w:asciiTheme="majorBidi" w:hAnsiTheme="majorBidi" w:cs="Times New Roman"/>
          <w:bCs/>
          <w:sz w:val="24"/>
          <w:szCs w:val="24"/>
          <w:lang w:val="id-ID"/>
        </w:rPr>
        <w:t xml:space="preserve">untuk kerugian itu karena ayam mati sebelum waktu panen tiba. </w:t>
      </w:r>
      <w:r w:rsidRPr="00AA2B1F">
        <w:rPr>
          <w:rFonts w:asciiTheme="majorBidi" w:hAnsiTheme="majorBidi" w:cs="Times New Roman"/>
          <w:bCs/>
          <w:i/>
          <w:iCs/>
          <w:sz w:val="24"/>
          <w:szCs w:val="24"/>
          <w:lang w:val="id-ID"/>
        </w:rPr>
        <w:t>Jadi gini</w:t>
      </w:r>
      <w:r w:rsidRPr="00AA2B1F">
        <w:rPr>
          <w:rFonts w:asciiTheme="majorBidi" w:hAnsiTheme="majorBidi" w:cs="Times New Roman"/>
          <w:bCs/>
          <w:sz w:val="24"/>
          <w:szCs w:val="24"/>
          <w:lang w:val="id-ID"/>
        </w:rPr>
        <w:t xml:space="preserve">, semisal ayam mati dibawah 10% itu menjadi bagian kerugian dari PT </w:t>
      </w:r>
      <w:r w:rsidRPr="00AA2B1F">
        <w:rPr>
          <w:rFonts w:asciiTheme="majorBidi" w:hAnsiTheme="majorBidi" w:cs="Times New Roman"/>
          <w:bCs/>
          <w:i/>
          <w:iCs/>
          <w:sz w:val="24"/>
          <w:szCs w:val="24"/>
          <w:lang w:val="id-ID"/>
        </w:rPr>
        <w:t xml:space="preserve">mbak. </w:t>
      </w:r>
      <w:r w:rsidRPr="00AA2B1F">
        <w:rPr>
          <w:rFonts w:asciiTheme="majorBidi" w:hAnsiTheme="majorBidi" w:cs="Times New Roman"/>
          <w:bCs/>
          <w:sz w:val="24"/>
          <w:szCs w:val="24"/>
          <w:lang w:val="id-ID"/>
        </w:rPr>
        <w:t xml:space="preserve">Karena mereka sebagai pemegang modal terbanyak setiap periodenya. </w:t>
      </w:r>
      <w:r w:rsidRPr="00AA2B1F">
        <w:rPr>
          <w:rFonts w:asciiTheme="majorBidi" w:hAnsiTheme="majorBidi" w:cs="Times New Roman"/>
          <w:bCs/>
          <w:i/>
          <w:iCs/>
          <w:sz w:val="24"/>
          <w:szCs w:val="24"/>
          <w:lang w:val="id-ID"/>
        </w:rPr>
        <w:t xml:space="preserve">Tapi jika </w:t>
      </w:r>
      <w:r w:rsidRPr="00AA2B1F">
        <w:rPr>
          <w:rFonts w:asciiTheme="majorBidi" w:hAnsiTheme="majorBidi" w:cs="Times New Roman"/>
          <w:bCs/>
          <w:sz w:val="24"/>
          <w:szCs w:val="24"/>
          <w:lang w:val="id-ID"/>
        </w:rPr>
        <w:t>ayam mati itu di atas 10% maka akan ditindak lanjuti, siapa yang bersalah atau alasan kenapa banyak ayam mati sebelum masa panen tiba, karena factor cuaca atau memang karena kelalaian  dari peternak.”</w:t>
      </w:r>
      <w:r>
        <w:rPr>
          <w:rStyle w:val="FootnoteReference"/>
          <w:rFonts w:asciiTheme="majorBidi" w:hAnsiTheme="majorBidi" w:cs="Times New Roman"/>
          <w:bCs/>
          <w:sz w:val="24"/>
          <w:szCs w:val="24"/>
        </w:rPr>
        <w:footnoteReference w:id="66"/>
      </w:r>
    </w:p>
    <w:p w:rsidR="00E0303B" w:rsidRPr="00AA2B1F" w:rsidRDefault="00E0303B" w:rsidP="00326AC4">
      <w:pPr>
        <w:pStyle w:val="ListParagraph"/>
        <w:spacing w:line="240" w:lineRule="auto"/>
        <w:ind w:left="1440"/>
        <w:jc w:val="both"/>
        <w:rPr>
          <w:rFonts w:asciiTheme="majorBidi" w:hAnsiTheme="majorBidi" w:cs="Times New Roman"/>
          <w:bCs/>
          <w:sz w:val="24"/>
          <w:szCs w:val="24"/>
          <w:lang w:val="id-ID"/>
        </w:rPr>
      </w:pPr>
    </w:p>
    <w:p w:rsidR="00E0303B" w:rsidRPr="00E90C59" w:rsidRDefault="00E0303B" w:rsidP="00326AC4">
      <w:pPr>
        <w:pStyle w:val="ListParagraph"/>
        <w:spacing w:line="480" w:lineRule="auto"/>
        <w:ind w:firstLine="720"/>
        <w:jc w:val="both"/>
        <w:rPr>
          <w:rFonts w:asciiTheme="majorBidi" w:hAnsiTheme="majorBidi" w:cs="Times New Roman"/>
          <w:bCs/>
          <w:sz w:val="24"/>
          <w:szCs w:val="24"/>
          <w:lang w:val="id-ID"/>
        </w:rPr>
      </w:pPr>
      <w:r>
        <w:rPr>
          <w:rFonts w:asciiTheme="majorBidi" w:hAnsiTheme="majorBidi" w:cs="Times New Roman"/>
          <w:bCs/>
          <w:sz w:val="24"/>
          <w:szCs w:val="24"/>
          <w:lang w:val="id-ID"/>
        </w:rPr>
        <w:t xml:space="preserve"> </w:t>
      </w:r>
      <w:r w:rsidRPr="00AA2B1F">
        <w:rPr>
          <w:rFonts w:asciiTheme="majorBidi" w:hAnsiTheme="majorBidi" w:cs="Times New Roman"/>
          <w:bCs/>
          <w:sz w:val="24"/>
          <w:szCs w:val="24"/>
          <w:lang w:val="id-ID"/>
        </w:rPr>
        <w:t>Begitu pula</w:t>
      </w:r>
      <w:r>
        <w:rPr>
          <w:rFonts w:asciiTheme="majorBidi" w:hAnsiTheme="majorBidi" w:cs="Times New Roman"/>
          <w:bCs/>
          <w:sz w:val="24"/>
          <w:szCs w:val="24"/>
          <w:lang w:val="id-ID"/>
        </w:rPr>
        <w:t xml:space="preserve"> ketika panen jumlah total hasil penjualan adalah berada di bawah standart penjualan atau total hasil penjualan di kurangi biaya yang dikeluarkan oleh PT.BAS (Brantas Abadi Sentosa) dan hasilnya adalah kurang dari total pengeluaran PT.BAS (Brantas Abadi Sentosa), maka pihak peternak tidak mendapat apapun. Begitu pula ketika hasil total penjualan di kurangi dengan biaya yang dikeluarkan oleh PT.BAS (Brantas Abadi Sentosa) sama persis maka pihak peternak juga tidak mendapat bagian apapun.</w:t>
      </w:r>
      <w:r w:rsidRPr="00AA2B1F">
        <w:rPr>
          <w:rFonts w:asciiTheme="majorBidi" w:hAnsiTheme="majorBidi" w:cs="Times New Roman"/>
          <w:bCs/>
          <w:sz w:val="24"/>
          <w:szCs w:val="24"/>
          <w:lang w:val="id-ID"/>
        </w:rPr>
        <w:t xml:space="preserve"> Sepert</w:t>
      </w:r>
      <w:r>
        <w:rPr>
          <w:rFonts w:asciiTheme="majorBidi" w:hAnsiTheme="majorBidi" w:cs="Times New Roman"/>
          <w:bCs/>
          <w:sz w:val="24"/>
          <w:szCs w:val="24"/>
          <w:lang w:val="id-ID"/>
        </w:rPr>
        <w:t xml:space="preserve">i yang diungkapkan Bapak </w:t>
      </w:r>
      <w:r w:rsidRPr="00C70B35">
        <w:rPr>
          <w:rFonts w:asciiTheme="majorBidi" w:hAnsiTheme="majorBidi" w:cs="Times New Roman"/>
          <w:bCs/>
          <w:sz w:val="24"/>
          <w:szCs w:val="24"/>
          <w:lang w:val="id-ID"/>
        </w:rPr>
        <w:t>Samani</w:t>
      </w:r>
      <w:r w:rsidRPr="00AA2B1F">
        <w:rPr>
          <w:rFonts w:asciiTheme="majorBidi" w:hAnsiTheme="majorBidi" w:cs="Times New Roman"/>
          <w:bCs/>
          <w:sz w:val="24"/>
          <w:szCs w:val="24"/>
          <w:lang w:val="id-ID"/>
        </w:rPr>
        <w:t>: “</w:t>
      </w:r>
      <w:r w:rsidRPr="00AA2B1F">
        <w:rPr>
          <w:rFonts w:asciiTheme="majorBidi" w:hAnsiTheme="majorBidi" w:cs="Times New Roman"/>
          <w:bCs/>
          <w:i/>
          <w:iCs/>
          <w:sz w:val="24"/>
          <w:szCs w:val="24"/>
          <w:lang w:val="id-ID"/>
        </w:rPr>
        <w:t>gini mbak kalo</w:t>
      </w:r>
      <w:r w:rsidRPr="00AA2B1F">
        <w:rPr>
          <w:rFonts w:asciiTheme="majorBidi" w:hAnsiTheme="majorBidi" w:cs="Times New Roman"/>
          <w:bCs/>
          <w:sz w:val="24"/>
          <w:szCs w:val="24"/>
          <w:lang w:val="id-ID"/>
        </w:rPr>
        <w:t xml:space="preserve"> </w:t>
      </w:r>
      <w:r w:rsidRPr="00AA2B1F">
        <w:rPr>
          <w:rFonts w:asciiTheme="majorBidi" w:hAnsiTheme="majorBidi" w:cs="Times New Roman"/>
          <w:bCs/>
          <w:i/>
          <w:iCs/>
          <w:sz w:val="24"/>
          <w:szCs w:val="24"/>
          <w:lang w:val="id-ID"/>
        </w:rPr>
        <w:t>pas</w:t>
      </w:r>
      <w:r w:rsidRPr="00AA2B1F">
        <w:rPr>
          <w:rFonts w:asciiTheme="majorBidi" w:hAnsiTheme="majorBidi" w:cs="Times New Roman"/>
          <w:bCs/>
          <w:sz w:val="24"/>
          <w:szCs w:val="24"/>
          <w:lang w:val="id-ID"/>
        </w:rPr>
        <w:t xml:space="preserve"> panen, ternyata hasil penjualan itu di bawah standart penjualan, atau ketika dikurangi dengan semua biaya yang dikeluarkan PT.BAS selama satu periode itu kurang atau </w:t>
      </w:r>
      <w:r w:rsidRPr="00AA2B1F">
        <w:rPr>
          <w:rFonts w:asciiTheme="majorBidi" w:hAnsiTheme="majorBidi" w:cs="Times New Roman"/>
          <w:bCs/>
          <w:i/>
          <w:iCs/>
          <w:sz w:val="24"/>
          <w:szCs w:val="24"/>
          <w:lang w:val="id-ID"/>
        </w:rPr>
        <w:t>pas</w:t>
      </w:r>
      <w:r w:rsidRPr="00AA2B1F">
        <w:rPr>
          <w:rFonts w:asciiTheme="majorBidi" w:hAnsiTheme="majorBidi" w:cs="Times New Roman"/>
          <w:bCs/>
          <w:sz w:val="24"/>
          <w:szCs w:val="24"/>
          <w:lang w:val="id-ID"/>
        </w:rPr>
        <w:t>, maka itu saya sebagai peternak tidak mendapat apapun, bisa dikatakan rugi saya.”</w:t>
      </w:r>
      <w:r>
        <w:rPr>
          <w:rStyle w:val="FootnoteReference"/>
          <w:rFonts w:asciiTheme="majorBidi" w:hAnsiTheme="majorBidi" w:cs="Times New Roman"/>
          <w:bCs/>
          <w:sz w:val="24"/>
          <w:szCs w:val="24"/>
        </w:rPr>
        <w:footnoteReference w:id="67"/>
      </w:r>
      <w:r>
        <w:rPr>
          <w:rFonts w:asciiTheme="majorBidi" w:hAnsiTheme="majorBidi" w:cs="Times New Roman"/>
          <w:bCs/>
          <w:sz w:val="24"/>
          <w:szCs w:val="24"/>
          <w:lang w:val="id-ID"/>
        </w:rPr>
        <w:t xml:space="preserve"> </w:t>
      </w:r>
    </w:p>
    <w:p w:rsidR="00E0303B" w:rsidRPr="00E90C59" w:rsidRDefault="00E0303B" w:rsidP="00326AC4">
      <w:pPr>
        <w:pStyle w:val="ListParagraph"/>
        <w:spacing w:line="480" w:lineRule="auto"/>
        <w:ind w:firstLine="720"/>
        <w:jc w:val="both"/>
        <w:rPr>
          <w:rFonts w:asciiTheme="majorBidi" w:hAnsiTheme="majorBidi" w:cs="Times New Roman"/>
          <w:bCs/>
          <w:sz w:val="24"/>
          <w:szCs w:val="24"/>
          <w:lang w:val="id-ID"/>
        </w:rPr>
      </w:pPr>
    </w:p>
    <w:p w:rsidR="00E0303B" w:rsidRPr="00E90C59" w:rsidRDefault="00E0303B" w:rsidP="00326AC4">
      <w:pPr>
        <w:pStyle w:val="ListParagraph"/>
        <w:spacing w:line="480" w:lineRule="auto"/>
        <w:ind w:firstLine="720"/>
        <w:jc w:val="both"/>
        <w:rPr>
          <w:rFonts w:asciiTheme="majorBidi" w:hAnsiTheme="majorBidi" w:cs="Times New Roman"/>
          <w:bCs/>
          <w:sz w:val="24"/>
          <w:szCs w:val="24"/>
          <w:lang w:val="id-ID"/>
        </w:rPr>
      </w:pPr>
    </w:p>
    <w:p w:rsidR="00E0303B" w:rsidRPr="00DF7CD2" w:rsidRDefault="00E0303B" w:rsidP="00E0303B">
      <w:pPr>
        <w:pStyle w:val="ListParagraph"/>
        <w:numPr>
          <w:ilvl w:val="0"/>
          <w:numId w:val="14"/>
        </w:numPr>
        <w:spacing w:line="480" w:lineRule="auto"/>
        <w:jc w:val="both"/>
        <w:rPr>
          <w:rFonts w:asciiTheme="majorBidi" w:hAnsiTheme="majorBidi" w:cs="Times New Roman"/>
          <w:b/>
          <w:bCs/>
          <w:sz w:val="24"/>
          <w:szCs w:val="24"/>
          <w:lang w:val="id-ID"/>
        </w:rPr>
      </w:pPr>
      <w:r>
        <w:rPr>
          <w:rFonts w:asciiTheme="majorBidi" w:hAnsiTheme="majorBidi" w:cs="Times New Roman"/>
          <w:b/>
          <w:bCs/>
          <w:sz w:val="24"/>
          <w:szCs w:val="24"/>
        </w:rPr>
        <w:lastRenderedPageBreak/>
        <w:t xml:space="preserve">Syarat penjualan hasil </w:t>
      </w:r>
      <w:r>
        <w:rPr>
          <w:rFonts w:asciiTheme="majorBidi" w:hAnsiTheme="majorBidi" w:cs="Times New Roman"/>
          <w:b/>
          <w:bCs/>
          <w:sz w:val="24"/>
          <w:szCs w:val="24"/>
          <w:lang w:val="id-ID"/>
        </w:rPr>
        <w:t>pemeliharaan ayam pedaging</w:t>
      </w:r>
      <w:r w:rsidRPr="005C1CBB">
        <w:rPr>
          <w:rFonts w:asciiTheme="majorBidi" w:hAnsiTheme="majorBidi" w:cs="Times New Roman"/>
          <w:b/>
          <w:bCs/>
          <w:sz w:val="24"/>
          <w:szCs w:val="24"/>
          <w:lang w:val="id-ID"/>
        </w:rPr>
        <w:t xml:space="preserve"> Di </w:t>
      </w:r>
      <w:r>
        <w:rPr>
          <w:rFonts w:asciiTheme="majorBidi" w:hAnsiTheme="majorBidi" w:cs="Times New Roman"/>
          <w:b/>
          <w:bCs/>
          <w:sz w:val="24"/>
          <w:szCs w:val="24"/>
          <w:lang w:val="id-ID"/>
        </w:rPr>
        <w:t>Desa Banaran Kecamatan Pulung Kabupaten Ponorogo</w:t>
      </w:r>
      <w:r w:rsidRPr="005C1CBB">
        <w:rPr>
          <w:rFonts w:asciiTheme="majorBidi" w:hAnsiTheme="majorBidi" w:cs="Times New Roman"/>
          <w:b/>
          <w:bCs/>
          <w:sz w:val="24"/>
          <w:szCs w:val="24"/>
          <w:lang w:val="id-ID"/>
        </w:rPr>
        <w:t>.</w:t>
      </w:r>
    </w:p>
    <w:p w:rsidR="00E0303B" w:rsidRDefault="00E0303B" w:rsidP="00326AC4">
      <w:pPr>
        <w:pStyle w:val="ListParagraph"/>
        <w:spacing w:line="480" w:lineRule="auto"/>
        <w:ind w:firstLine="720"/>
        <w:jc w:val="both"/>
        <w:rPr>
          <w:rFonts w:asciiTheme="majorBidi" w:hAnsiTheme="majorBidi" w:cs="Times New Roman"/>
          <w:sz w:val="24"/>
          <w:szCs w:val="24"/>
        </w:rPr>
      </w:pPr>
      <w:r w:rsidRPr="0023330A">
        <w:rPr>
          <w:rFonts w:asciiTheme="majorBidi" w:hAnsiTheme="majorBidi" w:cs="Times New Roman"/>
          <w:sz w:val="24"/>
          <w:szCs w:val="24"/>
          <w:lang w:val="id-ID"/>
        </w:rPr>
        <w:t>Dalam pemeliharaan ayam pedaging ini pa</w:t>
      </w:r>
      <w:r>
        <w:rPr>
          <w:rFonts w:asciiTheme="majorBidi" w:hAnsiTheme="majorBidi" w:cs="Times New Roman"/>
          <w:sz w:val="24"/>
          <w:szCs w:val="24"/>
        </w:rPr>
        <w:t>ra</w:t>
      </w:r>
      <w:r w:rsidRPr="0023330A">
        <w:rPr>
          <w:rFonts w:asciiTheme="majorBidi" w:hAnsiTheme="majorBidi" w:cs="Times New Roman"/>
          <w:sz w:val="24"/>
          <w:szCs w:val="24"/>
          <w:lang w:val="id-ID"/>
        </w:rPr>
        <w:t xml:space="preserve"> peternak yang ada di Desa Banaran Kecamatan Pulung Kabupaten Ponorogo sudah terikat kontrak dengan PT.</w:t>
      </w:r>
      <w:r>
        <w:rPr>
          <w:rFonts w:asciiTheme="majorBidi" w:hAnsiTheme="majorBidi" w:cs="Times New Roman"/>
          <w:sz w:val="24"/>
          <w:szCs w:val="24"/>
        </w:rPr>
        <w:t xml:space="preserve"> </w:t>
      </w:r>
      <w:r w:rsidRPr="0023330A">
        <w:rPr>
          <w:rFonts w:asciiTheme="majorBidi" w:hAnsiTheme="majorBidi" w:cs="Times New Roman"/>
          <w:sz w:val="24"/>
          <w:szCs w:val="24"/>
          <w:lang w:val="id-ID"/>
        </w:rPr>
        <w:t>BAS yang ada di Madiun.</w:t>
      </w:r>
      <w:r>
        <w:rPr>
          <w:rFonts w:asciiTheme="majorBidi" w:hAnsiTheme="majorBidi" w:cs="Times New Roman"/>
          <w:sz w:val="24"/>
          <w:szCs w:val="24"/>
        </w:rPr>
        <w:t xml:space="preserve"> Dalam kerjasama ini pihak PT. BAS yang memberikan pinjaman modal namun berupa batrang seperti bibit ayam, pakan, obat, dan vaksin, akan tetapi dengan syarat apabila ketika ayam-ayam tersebut tiba waktunya panen maka, hasil nya harus dijual kembali pada pihak PT. BAS. Seperti yang dikatakan Bapak Samsul selaku perwakilan dari PT.BAS: </w:t>
      </w:r>
      <w:r w:rsidRPr="00CE3065">
        <w:rPr>
          <w:rFonts w:asciiTheme="majorBidi" w:hAnsiTheme="majorBidi" w:cs="Times New Roman"/>
          <w:sz w:val="24"/>
          <w:szCs w:val="24"/>
        </w:rPr>
        <w:t xml:space="preserve">“pada kerjasama ini PT.BAS selaku pemilik modal atau pemberi modal akan tetapi tidak berupa uang, langsung </w:t>
      </w:r>
      <w:r w:rsidRPr="00CE3065">
        <w:rPr>
          <w:rFonts w:asciiTheme="majorBidi" w:hAnsiTheme="majorBidi" w:cs="Times New Roman"/>
          <w:i/>
          <w:iCs/>
          <w:sz w:val="24"/>
          <w:szCs w:val="24"/>
        </w:rPr>
        <w:t>dirupakan</w:t>
      </w:r>
      <w:r w:rsidRPr="00CE3065">
        <w:rPr>
          <w:rFonts w:asciiTheme="majorBidi" w:hAnsiTheme="majorBidi" w:cs="Times New Roman"/>
          <w:sz w:val="24"/>
          <w:szCs w:val="24"/>
        </w:rPr>
        <w:t xml:space="preserve"> barang. Seperti bibit ayam. Pakan, obat, dan vaksin. </w:t>
      </w:r>
      <w:r w:rsidRPr="00CE3065">
        <w:rPr>
          <w:rFonts w:asciiTheme="majorBidi" w:hAnsiTheme="majorBidi" w:cs="Times New Roman"/>
          <w:i/>
          <w:iCs/>
          <w:sz w:val="24"/>
          <w:szCs w:val="24"/>
        </w:rPr>
        <w:t>Tetapi</w:t>
      </w:r>
      <w:r w:rsidRPr="00CE3065">
        <w:rPr>
          <w:rFonts w:asciiTheme="majorBidi" w:hAnsiTheme="majorBidi" w:cs="Times New Roman"/>
          <w:sz w:val="24"/>
          <w:szCs w:val="24"/>
        </w:rPr>
        <w:t xml:space="preserve"> dengan syarat ketika nanti panen, hasilnya harus dijual kembali pada PT.BAS”</w:t>
      </w:r>
      <w:r>
        <w:rPr>
          <w:rStyle w:val="FootnoteReference"/>
          <w:rFonts w:asciiTheme="majorBidi" w:hAnsiTheme="majorBidi" w:cs="Times New Roman"/>
          <w:sz w:val="24"/>
          <w:szCs w:val="24"/>
        </w:rPr>
        <w:footnoteReference w:id="68"/>
      </w:r>
    </w:p>
    <w:p w:rsidR="00E0303B" w:rsidRDefault="00E0303B" w:rsidP="00326AC4">
      <w:pPr>
        <w:pStyle w:val="ListParagraph"/>
        <w:spacing w:line="480" w:lineRule="auto"/>
        <w:ind w:firstLine="720"/>
        <w:jc w:val="both"/>
        <w:rPr>
          <w:rFonts w:asciiTheme="majorBidi" w:hAnsiTheme="majorBidi" w:cs="Times New Roman"/>
          <w:sz w:val="24"/>
          <w:szCs w:val="24"/>
        </w:rPr>
      </w:pPr>
      <w:r>
        <w:rPr>
          <w:rFonts w:asciiTheme="majorBidi" w:hAnsiTheme="majorBidi" w:cs="Times New Roman"/>
          <w:sz w:val="24"/>
          <w:szCs w:val="24"/>
        </w:rPr>
        <w:t>Penjualan hasil panen pemeliharaan ayam pedaging tersebut juga masuk dalam kontrak, yang mana ayam-ayam tersebut dihargai dengan harga Rp.18.600,- per kgnya. Dalam kontrak tersebut juga para peternak tidak diperkenankan untuk menjual hasil panennya kepada pihak lain di luar PT.BAS. Sebagaimana dikatakan oleh Bapak Sipur selaku pemilik peternakan di Desa Banaran:</w:t>
      </w:r>
    </w:p>
    <w:p w:rsidR="00E0303B" w:rsidRDefault="00E0303B" w:rsidP="00326AC4">
      <w:pPr>
        <w:pStyle w:val="ListParagraph"/>
        <w:spacing w:line="240" w:lineRule="auto"/>
        <w:ind w:left="1440" w:firstLine="60"/>
        <w:jc w:val="both"/>
        <w:rPr>
          <w:rFonts w:asciiTheme="majorBidi" w:hAnsiTheme="majorBidi" w:cs="Times New Roman"/>
          <w:sz w:val="24"/>
          <w:szCs w:val="24"/>
        </w:rPr>
      </w:pPr>
      <w:r>
        <w:rPr>
          <w:rFonts w:asciiTheme="majorBidi" w:hAnsiTheme="majorBidi" w:cs="Times New Roman"/>
          <w:sz w:val="24"/>
          <w:szCs w:val="24"/>
        </w:rPr>
        <w:t>“</w:t>
      </w:r>
      <w:r w:rsidRPr="0044672A">
        <w:rPr>
          <w:rFonts w:asciiTheme="majorBidi" w:hAnsiTheme="majorBidi" w:cs="Times New Roman"/>
          <w:i/>
          <w:iCs/>
          <w:sz w:val="24"/>
          <w:szCs w:val="24"/>
        </w:rPr>
        <w:t>kalo</w:t>
      </w:r>
      <w:r>
        <w:rPr>
          <w:rFonts w:asciiTheme="majorBidi" w:hAnsiTheme="majorBidi" w:cs="Times New Roman"/>
          <w:sz w:val="24"/>
          <w:szCs w:val="24"/>
        </w:rPr>
        <w:t xml:space="preserve"> untuk panen ayam harus kembali pada PT, sudah termasuk dalam kontrak harganya. Dihargai dengan harga Rp.18.600,-, kita tidak diperkenankan untuk menjual dipihak lain, </w:t>
      </w:r>
      <w:r w:rsidRPr="00631E20">
        <w:rPr>
          <w:rFonts w:asciiTheme="majorBidi" w:hAnsiTheme="majorBidi" w:cs="Times New Roman"/>
          <w:i/>
          <w:iCs/>
          <w:sz w:val="24"/>
          <w:szCs w:val="24"/>
        </w:rPr>
        <w:t>yha</w:t>
      </w:r>
      <w:r>
        <w:rPr>
          <w:rFonts w:asciiTheme="majorBidi" w:hAnsiTheme="majorBidi" w:cs="Times New Roman"/>
          <w:sz w:val="24"/>
          <w:szCs w:val="24"/>
        </w:rPr>
        <w:t xml:space="preserve"> karena sudah terikat kontrak itu. Meskipun kita tidak terikat kontrak itu, kita </w:t>
      </w:r>
      <w:r>
        <w:rPr>
          <w:rFonts w:asciiTheme="majorBidi" w:hAnsiTheme="majorBidi" w:cs="Times New Roman"/>
          <w:sz w:val="24"/>
          <w:szCs w:val="24"/>
        </w:rPr>
        <w:lastRenderedPageBreak/>
        <w:t xml:space="preserve">menjual dipasar pun harganya juga sama, selisih hanya Rp.500,- hingga Rp1.000,- maka kita lebih baik </w:t>
      </w:r>
      <w:r w:rsidRPr="00631E20">
        <w:rPr>
          <w:rFonts w:asciiTheme="majorBidi" w:hAnsiTheme="majorBidi" w:cs="Times New Roman"/>
          <w:i/>
          <w:iCs/>
          <w:sz w:val="24"/>
          <w:szCs w:val="24"/>
        </w:rPr>
        <w:t>yha</w:t>
      </w:r>
      <w:r>
        <w:rPr>
          <w:rFonts w:asciiTheme="majorBidi" w:hAnsiTheme="majorBidi" w:cs="Times New Roman"/>
          <w:sz w:val="24"/>
          <w:szCs w:val="24"/>
        </w:rPr>
        <w:t xml:space="preserve"> menjual haislnya pada PT, langsung </w:t>
      </w:r>
      <w:r w:rsidRPr="00631E20">
        <w:rPr>
          <w:rFonts w:asciiTheme="majorBidi" w:hAnsiTheme="majorBidi" w:cs="Times New Roman"/>
          <w:i/>
          <w:iCs/>
          <w:sz w:val="24"/>
          <w:szCs w:val="24"/>
        </w:rPr>
        <w:t>mbak tidak perlu ribet dan repot</w:t>
      </w:r>
      <w:r>
        <w:rPr>
          <w:rFonts w:asciiTheme="majorBidi" w:hAnsiTheme="majorBidi" w:cs="Times New Roman"/>
          <w:sz w:val="24"/>
          <w:szCs w:val="24"/>
        </w:rPr>
        <w:t xml:space="preserve">. </w:t>
      </w:r>
      <w:r>
        <w:rPr>
          <w:rFonts w:asciiTheme="majorBidi" w:hAnsiTheme="majorBidi" w:cs="Times New Roman"/>
          <w:i/>
          <w:iCs/>
          <w:sz w:val="24"/>
          <w:szCs w:val="24"/>
        </w:rPr>
        <w:t xml:space="preserve">Kalo </w:t>
      </w:r>
      <w:r>
        <w:rPr>
          <w:rFonts w:asciiTheme="majorBidi" w:hAnsiTheme="majorBidi" w:cs="Times New Roman"/>
          <w:sz w:val="24"/>
          <w:szCs w:val="24"/>
        </w:rPr>
        <w:t xml:space="preserve">kita menjual pada pihak lain pun kita sendiri mbak yang repot karena harus mengantar ke tempat mereka (para pembeli) sedangkan </w:t>
      </w:r>
      <w:r w:rsidRPr="0044672A">
        <w:rPr>
          <w:rFonts w:asciiTheme="majorBidi" w:hAnsiTheme="majorBidi" w:cs="Times New Roman"/>
          <w:i/>
          <w:iCs/>
          <w:sz w:val="24"/>
          <w:szCs w:val="24"/>
        </w:rPr>
        <w:t>kalo</w:t>
      </w:r>
      <w:r>
        <w:rPr>
          <w:rFonts w:asciiTheme="majorBidi" w:hAnsiTheme="majorBidi" w:cs="Times New Roman"/>
          <w:sz w:val="24"/>
          <w:szCs w:val="24"/>
        </w:rPr>
        <w:t xml:space="preserve"> PT mereka akan datang sendiri kemari”</w:t>
      </w:r>
      <w:r>
        <w:rPr>
          <w:rStyle w:val="FootnoteReference"/>
          <w:rFonts w:asciiTheme="majorBidi" w:hAnsiTheme="majorBidi" w:cs="Times New Roman"/>
          <w:sz w:val="24"/>
          <w:szCs w:val="24"/>
        </w:rPr>
        <w:footnoteReference w:id="69"/>
      </w:r>
    </w:p>
    <w:p w:rsidR="00E0303B" w:rsidRDefault="00E0303B" w:rsidP="00326AC4">
      <w:pPr>
        <w:pStyle w:val="ListParagraph"/>
        <w:spacing w:line="240" w:lineRule="auto"/>
        <w:ind w:left="1440" w:firstLine="60"/>
        <w:jc w:val="both"/>
        <w:rPr>
          <w:rFonts w:asciiTheme="majorBidi" w:hAnsiTheme="majorBidi" w:cs="Times New Roman"/>
          <w:sz w:val="24"/>
          <w:szCs w:val="24"/>
        </w:rPr>
      </w:pPr>
    </w:p>
    <w:p w:rsidR="00E0303B" w:rsidRPr="00E531C9" w:rsidRDefault="00E0303B" w:rsidP="00326AC4">
      <w:pPr>
        <w:spacing w:line="480" w:lineRule="auto"/>
        <w:ind w:left="720" w:firstLine="720"/>
        <w:jc w:val="both"/>
        <w:rPr>
          <w:rFonts w:asciiTheme="majorBidi" w:hAnsiTheme="majorBidi" w:cs="Times New Roman"/>
          <w:sz w:val="24"/>
          <w:szCs w:val="24"/>
        </w:rPr>
      </w:pPr>
      <w:r w:rsidRPr="00E531C9">
        <w:rPr>
          <w:rFonts w:asciiTheme="majorBidi" w:hAnsiTheme="majorBidi" w:cs="Times New Roman"/>
          <w:sz w:val="24"/>
          <w:szCs w:val="24"/>
        </w:rPr>
        <w:t>Dari penjelasan tersebut dapat diambil kesimpulan bahwa, selain dari kontrak</w:t>
      </w:r>
      <w:r>
        <w:rPr>
          <w:rFonts w:asciiTheme="majorBidi" w:hAnsiTheme="majorBidi" w:cs="Times New Roman"/>
          <w:sz w:val="24"/>
          <w:szCs w:val="24"/>
        </w:rPr>
        <w:t xml:space="preserve"> para peternak juga tidak berkenan menjual hasil panen pada pihak lain, karena menghindari kesusahan. Karena meskipun dijual diluar pihak PT.BAS harga akan sama selisish hanya sekitar Rp.500,- hingga Rp.1.000,- saja, maka pihak peternak memilih yang lebih praktis. Dan apabila pihak peternak menjual hasilnya pada pihak lain maka mereka juga harus mengantar sampai ketempat para pembeli yang mana juga harus mengeluarkan biaya lagi, sebagai biaya akomodasinya. </w:t>
      </w:r>
    </w:p>
    <w:p w:rsidR="00E0303B" w:rsidRDefault="00E0303B" w:rsidP="00326AC4">
      <w:pPr>
        <w:spacing w:line="480" w:lineRule="auto"/>
        <w:rPr>
          <w:rFonts w:asciiTheme="majorBidi" w:hAnsiTheme="majorBidi" w:cs="Times New Roman"/>
          <w:b/>
          <w:bCs/>
          <w:sz w:val="24"/>
          <w:szCs w:val="24"/>
          <w:lang w:val="id-ID"/>
        </w:rPr>
      </w:pPr>
    </w:p>
    <w:p w:rsidR="00E0303B" w:rsidRPr="00AA2B1F" w:rsidRDefault="00E0303B" w:rsidP="00326AC4">
      <w:pPr>
        <w:spacing w:line="480" w:lineRule="auto"/>
        <w:rPr>
          <w:rFonts w:asciiTheme="majorBidi" w:hAnsiTheme="majorBidi" w:cs="Times New Roman"/>
          <w:b/>
          <w:bCs/>
          <w:sz w:val="24"/>
          <w:szCs w:val="24"/>
          <w:lang w:val="id-ID"/>
        </w:rPr>
        <w:sectPr w:rsidR="00E0303B" w:rsidRPr="00AA2B1F" w:rsidSect="00326AC4">
          <w:footnotePr>
            <w:numRestart w:val="eachSect"/>
          </w:footnotePr>
          <w:pgSz w:w="11907" w:h="16839" w:code="9"/>
          <w:pgMar w:top="2268" w:right="1701" w:bottom="1701" w:left="2268" w:header="720" w:footer="720" w:gutter="0"/>
          <w:cols w:space="720"/>
          <w:titlePg/>
          <w:docGrid w:linePitch="360"/>
        </w:sectPr>
      </w:pPr>
      <w:r w:rsidRPr="00AA2B1F">
        <w:rPr>
          <w:rFonts w:asciiTheme="majorBidi" w:hAnsiTheme="majorBidi" w:cs="Times New Roman"/>
          <w:b/>
          <w:bCs/>
          <w:sz w:val="24"/>
          <w:szCs w:val="24"/>
          <w:lang w:val="id-ID"/>
        </w:rPr>
        <w:t xml:space="preserve"> </w:t>
      </w:r>
    </w:p>
    <w:p w:rsidR="00E0303B" w:rsidRPr="00AA2B1F" w:rsidRDefault="00E0303B" w:rsidP="00326AC4">
      <w:pPr>
        <w:spacing w:line="480" w:lineRule="auto"/>
        <w:jc w:val="center"/>
        <w:rPr>
          <w:rFonts w:asciiTheme="majorBidi" w:hAnsiTheme="majorBidi" w:cs="Times New Roman"/>
          <w:b/>
          <w:bCs/>
          <w:sz w:val="24"/>
          <w:szCs w:val="24"/>
          <w:lang w:val="id-ID"/>
        </w:rPr>
      </w:pPr>
      <w:r w:rsidRPr="00AA2B1F">
        <w:rPr>
          <w:rFonts w:asciiTheme="majorBidi" w:hAnsiTheme="majorBidi" w:cs="Times New Roman"/>
          <w:b/>
          <w:bCs/>
          <w:sz w:val="24"/>
          <w:szCs w:val="24"/>
          <w:lang w:val="id-ID"/>
        </w:rPr>
        <w:lastRenderedPageBreak/>
        <w:t>BAB IV</w:t>
      </w:r>
    </w:p>
    <w:p w:rsidR="00E0303B" w:rsidRPr="00AA2B1F" w:rsidRDefault="00E0303B" w:rsidP="00326AC4">
      <w:pPr>
        <w:spacing w:line="480" w:lineRule="auto"/>
        <w:jc w:val="center"/>
        <w:rPr>
          <w:rFonts w:asciiTheme="majorBidi" w:hAnsiTheme="majorBidi" w:cs="Times New Roman"/>
          <w:bCs/>
          <w:sz w:val="24"/>
          <w:szCs w:val="24"/>
          <w:lang w:val="id-ID"/>
        </w:rPr>
      </w:pPr>
      <w:r w:rsidRPr="00AA2B1F">
        <w:rPr>
          <w:rFonts w:asciiTheme="majorBidi" w:hAnsiTheme="majorBidi" w:cs="Times New Roman"/>
          <w:b/>
          <w:bCs/>
          <w:sz w:val="24"/>
          <w:szCs w:val="24"/>
          <w:lang w:val="id-ID"/>
        </w:rPr>
        <w:t xml:space="preserve">TINJAUAN HUKUM </w:t>
      </w:r>
      <w:r>
        <w:rPr>
          <w:rFonts w:asciiTheme="majorBidi" w:hAnsiTheme="majorBidi" w:cs="Times New Roman"/>
          <w:b/>
          <w:bCs/>
          <w:sz w:val="24"/>
          <w:szCs w:val="24"/>
          <w:lang w:val="id-ID"/>
        </w:rPr>
        <w:t>ISLAM</w:t>
      </w:r>
      <w:r w:rsidRPr="00AA2B1F">
        <w:rPr>
          <w:rFonts w:asciiTheme="majorBidi" w:hAnsiTheme="majorBidi" w:cs="Times New Roman"/>
          <w:b/>
          <w:bCs/>
          <w:sz w:val="24"/>
          <w:szCs w:val="24"/>
          <w:lang w:val="id-ID"/>
        </w:rPr>
        <w:t xml:space="preserve"> TERHADAP KERJASAMA PEMELIHARAAN AYAM PEDAGING DI DESA BANARAN KECAMATAN PULUNG KABUPATEN PONOROGO</w:t>
      </w:r>
    </w:p>
    <w:p w:rsidR="00E0303B" w:rsidRPr="00AA2B1F" w:rsidRDefault="00E0303B" w:rsidP="00E0303B">
      <w:pPr>
        <w:pStyle w:val="ListParagraph"/>
        <w:numPr>
          <w:ilvl w:val="0"/>
          <w:numId w:val="17"/>
        </w:numPr>
        <w:spacing w:line="480" w:lineRule="auto"/>
        <w:jc w:val="both"/>
        <w:rPr>
          <w:rFonts w:asciiTheme="majorBidi" w:hAnsiTheme="majorBidi" w:cs="Times New Roman"/>
          <w:b/>
          <w:bCs/>
          <w:sz w:val="24"/>
          <w:szCs w:val="24"/>
          <w:lang w:val="id-ID"/>
        </w:rPr>
      </w:pPr>
      <w:r>
        <w:rPr>
          <w:rFonts w:asciiTheme="majorBidi" w:hAnsiTheme="majorBidi" w:cs="Times New Roman"/>
          <w:b/>
          <w:bCs/>
          <w:sz w:val="24"/>
          <w:szCs w:val="24"/>
          <w:lang w:val="id-ID"/>
        </w:rPr>
        <w:t>T</w:t>
      </w:r>
      <w:r w:rsidRPr="00AA2B1F">
        <w:rPr>
          <w:rFonts w:asciiTheme="majorBidi" w:hAnsiTheme="majorBidi" w:cs="Times New Roman"/>
          <w:b/>
          <w:bCs/>
          <w:sz w:val="24"/>
          <w:szCs w:val="24"/>
          <w:lang w:val="id-ID"/>
        </w:rPr>
        <w:t xml:space="preserve">injauan hukum </w:t>
      </w:r>
      <w:r>
        <w:rPr>
          <w:rFonts w:asciiTheme="majorBidi" w:hAnsiTheme="majorBidi" w:cs="Times New Roman"/>
          <w:b/>
          <w:bCs/>
          <w:sz w:val="24"/>
          <w:szCs w:val="24"/>
          <w:lang w:val="id-ID"/>
        </w:rPr>
        <w:t>Islam</w:t>
      </w:r>
      <w:r w:rsidRPr="00AA2B1F">
        <w:rPr>
          <w:rFonts w:asciiTheme="majorBidi" w:hAnsiTheme="majorBidi" w:cs="Times New Roman"/>
          <w:b/>
          <w:bCs/>
          <w:sz w:val="24"/>
          <w:szCs w:val="24"/>
          <w:lang w:val="id-ID"/>
        </w:rPr>
        <w:t xml:space="preserve"> terhada</w:t>
      </w:r>
      <w:r>
        <w:rPr>
          <w:rFonts w:asciiTheme="majorBidi" w:hAnsiTheme="majorBidi" w:cs="Times New Roman"/>
          <w:b/>
          <w:bCs/>
          <w:sz w:val="24"/>
          <w:szCs w:val="24"/>
          <w:lang w:val="id-ID"/>
        </w:rPr>
        <w:t>p</w:t>
      </w:r>
      <w:r w:rsidRPr="00AA2B1F">
        <w:rPr>
          <w:rFonts w:asciiTheme="majorBidi" w:hAnsiTheme="majorBidi" w:cs="Times New Roman"/>
          <w:b/>
          <w:bCs/>
          <w:sz w:val="24"/>
          <w:szCs w:val="24"/>
          <w:lang w:val="id-ID"/>
        </w:rPr>
        <w:t xml:space="preserve"> </w:t>
      </w:r>
      <w:r>
        <w:rPr>
          <w:rFonts w:asciiTheme="majorBidi" w:hAnsiTheme="majorBidi" w:cs="Times New Roman"/>
          <w:b/>
          <w:bCs/>
          <w:sz w:val="24"/>
          <w:szCs w:val="24"/>
        </w:rPr>
        <w:t>akad pe</w:t>
      </w:r>
      <w:r>
        <w:rPr>
          <w:rFonts w:asciiTheme="majorBidi" w:hAnsiTheme="majorBidi" w:cs="Times New Roman"/>
          <w:b/>
          <w:bCs/>
          <w:sz w:val="24"/>
          <w:szCs w:val="24"/>
          <w:lang w:val="id-ID"/>
        </w:rPr>
        <w:t>modal</w:t>
      </w:r>
      <w:r>
        <w:rPr>
          <w:rFonts w:asciiTheme="majorBidi" w:hAnsiTheme="majorBidi" w:cs="Times New Roman"/>
          <w:b/>
          <w:bCs/>
          <w:sz w:val="24"/>
          <w:szCs w:val="24"/>
        </w:rPr>
        <w:t>an dalam</w:t>
      </w:r>
      <w:r w:rsidRPr="00AA2B1F">
        <w:rPr>
          <w:rFonts w:asciiTheme="majorBidi" w:hAnsiTheme="majorBidi" w:cs="Times New Roman"/>
          <w:b/>
          <w:bCs/>
          <w:sz w:val="24"/>
          <w:szCs w:val="24"/>
          <w:lang w:val="id-ID"/>
        </w:rPr>
        <w:t xml:space="preserve"> pemeliharaan ayam pedaging</w:t>
      </w:r>
      <w:r>
        <w:rPr>
          <w:rFonts w:asciiTheme="majorBidi" w:hAnsiTheme="majorBidi" w:cs="Times New Roman"/>
          <w:b/>
          <w:bCs/>
          <w:sz w:val="24"/>
          <w:szCs w:val="24"/>
          <w:lang w:val="id-ID"/>
        </w:rPr>
        <w:t xml:space="preserve"> </w:t>
      </w:r>
      <w:r w:rsidRPr="00AA2B1F">
        <w:rPr>
          <w:rFonts w:asciiTheme="majorBidi" w:hAnsiTheme="majorBidi" w:cs="Times New Roman"/>
          <w:b/>
          <w:bCs/>
          <w:sz w:val="24"/>
          <w:szCs w:val="24"/>
          <w:lang w:val="id-ID"/>
        </w:rPr>
        <w:t xml:space="preserve">di Desa Banaran Kecamatan Pulung Kabupaten Ponorogo </w:t>
      </w:r>
    </w:p>
    <w:p w:rsidR="00E0303B" w:rsidRDefault="00E0303B" w:rsidP="00326AC4">
      <w:pPr>
        <w:pStyle w:val="ListParagraph"/>
        <w:spacing w:line="480" w:lineRule="auto"/>
        <w:ind w:firstLine="720"/>
        <w:jc w:val="both"/>
        <w:rPr>
          <w:rFonts w:asciiTheme="majorBidi" w:hAnsiTheme="majorBidi" w:cs="Times New Roman"/>
          <w:bCs/>
          <w:sz w:val="24"/>
          <w:szCs w:val="24"/>
          <w:lang w:val="id-ID"/>
        </w:rPr>
      </w:pPr>
      <w:r w:rsidRPr="004F554C">
        <w:rPr>
          <w:rFonts w:asciiTheme="majorBidi" w:hAnsiTheme="majorBidi" w:cs="Times New Roman"/>
          <w:bCs/>
          <w:sz w:val="24"/>
          <w:szCs w:val="24"/>
          <w:lang w:val="id-ID"/>
        </w:rPr>
        <w:t>Dalam</w:t>
      </w:r>
      <w:r>
        <w:rPr>
          <w:rFonts w:asciiTheme="majorBidi" w:hAnsiTheme="majorBidi" w:cs="Times New Roman"/>
          <w:bCs/>
          <w:sz w:val="24"/>
          <w:szCs w:val="24"/>
          <w:lang w:val="id-ID"/>
        </w:rPr>
        <w:t xml:space="preserve"> pemeliharaan ayam pedaging </w:t>
      </w:r>
      <w:r w:rsidRPr="004F554C">
        <w:rPr>
          <w:rFonts w:asciiTheme="majorBidi" w:hAnsiTheme="majorBidi" w:cs="Times New Roman"/>
          <w:bCs/>
          <w:sz w:val="24"/>
          <w:szCs w:val="24"/>
          <w:lang w:val="id-ID"/>
        </w:rPr>
        <w:t xml:space="preserve">yang terjadi di  </w:t>
      </w:r>
      <w:r>
        <w:rPr>
          <w:rFonts w:asciiTheme="majorBidi" w:hAnsiTheme="majorBidi" w:cs="Times New Roman"/>
          <w:bCs/>
          <w:sz w:val="24"/>
          <w:szCs w:val="24"/>
          <w:lang w:val="id-ID"/>
        </w:rPr>
        <w:t>Desa Banaran Kecamatan Pulung Kabupaten Ponorogo terdapat mitra kerja atau sistem kerja bermitra yaitu dengan PT.BAS (Brantas Abadi Sentosa). Dalam kemitraan ini PT.BAS (Brantas Abadi Sentosa) bertindak sebagai penyedia sapronak atau yang meliputi bibit ayam, pakan, vaksin, dan obat-obatan, serta penyedia tim untuk survei yang biasa disebut PL. PL bertugas untuk memberikan pengarahan dan bantuan kepada peternak ayam pedaging agar hasil panennya bagus.</w:t>
      </w:r>
      <w:r>
        <w:rPr>
          <w:rStyle w:val="FootnoteReference"/>
          <w:rFonts w:asciiTheme="majorBidi" w:hAnsiTheme="majorBidi" w:cs="Times New Roman"/>
          <w:bCs/>
          <w:sz w:val="24"/>
          <w:szCs w:val="24"/>
          <w:lang w:val="id-ID"/>
        </w:rPr>
        <w:footnoteReference w:id="70"/>
      </w:r>
    </w:p>
    <w:p w:rsidR="00E0303B" w:rsidRDefault="00E0303B" w:rsidP="00326AC4">
      <w:pPr>
        <w:pStyle w:val="ListParagraph"/>
        <w:spacing w:line="480" w:lineRule="auto"/>
        <w:ind w:firstLine="720"/>
        <w:jc w:val="both"/>
        <w:rPr>
          <w:rFonts w:asciiTheme="majorBidi" w:hAnsiTheme="majorBidi" w:cs="Times New Roman"/>
          <w:bCs/>
          <w:sz w:val="24"/>
          <w:szCs w:val="24"/>
          <w:lang w:val="id-ID"/>
        </w:rPr>
      </w:pPr>
      <w:r>
        <w:rPr>
          <w:rFonts w:asciiTheme="majorBidi" w:hAnsiTheme="majorBidi" w:cs="Times New Roman"/>
          <w:bCs/>
          <w:sz w:val="24"/>
          <w:szCs w:val="24"/>
          <w:lang w:val="id-ID"/>
        </w:rPr>
        <w:t>Dalam sekali putaran modal yang dikeluarkan PT.BAS (Brantas Abadi Sentosa) yaitu meliputi bibit ayam, obat dan vaksin, serta pakan dengan jumlah modal yaitu Rp.</w:t>
      </w:r>
      <w:r w:rsidRPr="00E458DA">
        <w:rPr>
          <w:rFonts w:asciiTheme="majorBidi" w:hAnsiTheme="majorBidi" w:cs="Times New Roman"/>
          <w:bCs/>
          <w:sz w:val="24"/>
          <w:szCs w:val="24"/>
          <w:lang w:val="id-ID"/>
        </w:rPr>
        <w:t xml:space="preserve">182.355.000,-, </w:t>
      </w:r>
      <w:r w:rsidRPr="00CF013C">
        <w:rPr>
          <w:rFonts w:asciiTheme="majorBidi" w:hAnsiTheme="majorBidi" w:cs="Times New Roman"/>
          <w:bCs/>
          <w:sz w:val="24"/>
          <w:szCs w:val="24"/>
          <w:lang w:val="id-ID"/>
        </w:rPr>
        <w:t>d</w:t>
      </w:r>
      <w:r w:rsidRPr="003F4F40">
        <w:rPr>
          <w:rFonts w:asciiTheme="majorBidi" w:hAnsiTheme="majorBidi" w:cs="Times New Roman"/>
          <w:bCs/>
          <w:sz w:val="24"/>
          <w:szCs w:val="24"/>
          <w:lang w:val="id-ID"/>
        </w:rPr>
        <w:t>an modal ini akan</w:t>
      </w:r>
      <w:r>
        <w:rPr>
          <w:rFonts w:asciiTheme="majorBidi" w:hAnsiTheme="majorBidi" w:cs="Times New Roman"/>
          <w:bCs/>
          <w:sz w:val="24"/>
          <w:szCs w:val="24"/>
          <w:lang w:val="id-ID"/>
        </w:rPr>
        <w:t xml:space="preserve"> terus berlangsung selama masa </w:t>
      </w:r>
      <w:r w:rsidRPr="00991E29">
        <w:rPr>
          <w:rFonts w:asciiTheme="majorBidi" w:hAnsiTheme="majorBidi" w:cs="Times New Roman"/>
          <w:bCs/>
          <w:sz w:val="24"/>
          <w:szCs w:val="24"/>
          <w:lang w:val="id-ID"/>
        </w:rPr>
        <w:t>k</w:t>
      </w:r>
      <w:r w:rsidRPr="003F4F40">
        <w:rPr>
          <w:rFonts w:asciiTheme="majorBidi" w:hAnsiTheme="majorBidi" w:cs="Times New Roman"/>
          <w:bCs/>
          <w:sz w:val="24"/>
          <w:szCs w:val="24"/>
          <w:lang w:val="id-ID"/>
        </w:rPr>
        <w:t>ontrak belum berakhir atau setiap bulannya.</w:t>
      </w:r>
      <w:r>
        <w:rPr>
          <w:rStyle w:val="FootnoteReference"/>
          <w:rFonts w:asciiTheme="majorBidi" w:hAnsiTheme="majorBidi" w:cs="Times New Roman"/>
          <w:bCs/>
          <w:sz w:val="24"/>
          <w:szCs w:val="24"/>
          <w:lang w:val="id-ID"/>
        </w:rPr>
        <w:footnoteReference w:id="71"/>
      </w:r>
      <w:r>
        <w:rPr>
          <w:rFonts w:asciiTheme="majorBidi" w:hAnsiTheme="majorBidi" w:cs="Times New Roman"/>
          <w:bCs/>
          <w:sz w:val="24"/>
          <w:szCs w:val="24"/>
          <w:lang w:val="id-ID"/>
        </w:rPr>
        <w:t xml:space="preserve"> </w:t>
      </w:r>
    </w:p>
    <w:p w:rsidR="00E0303B" w:rsidRDefault="00E0303B" w:rsidP="00326AC4">
      <w:pPr>
        <w:pStyle w:val="ListParagraph"/>
        <w:spacing w:line="480" w:lineRule="auto"/>
        <w:ind w:firstLine="720"/>
        <w:jc w:val="both"/>
        <w:rPr>
          <w:rFonts w:asciiTheme="majorBidi" w:hAnsiTheme="majorBidi" w:cs="Times New Roman"/>
          <w:bCs/>
          <w:sz w:val="24"/>
          <w:szCs w:val="24"/>
          <w:lang w:val="id-ID"/>
        </w:rPr>
      </w:pPr>
    </w:p>
    <w:p w:rsidR="00E0303B" w:rsidRDefault="00E0303B" w:rsidP="00326AC4">
      <w:pPr>
        <w:pStyle w:val="ListParagraph"/>
        <w:spacing w:line="480" w:lineRule="auto"/>
        <w:ind w:firstLine="720"/>
        <w:jc w:val="both"/>
        <w:rPr>
          <w:rFonts w:asciiTheme="majorBidi" w:hAnsiTheme="majorBidi" w:cs="Times New Roman"/>
          <w:bCs/>
          <w:sz w:val="24"/>
          <w:szCs w:val="24"/>
          <w:lang w:val="id-ID"/>
        </w:rPr>
      </w:pPr>
      <w:r>
        <w:rPr>
          <w:rFonts w:asciiTheme="majorBidi" w:hAnsiTheme="majorBidi" w:cs="Times New Roman"/>
          <w:bCs/>
          <w:sz w:val="24"/>
          <w:szCs w:val="24"/>
          <w:lang w:val="id-ID"/>
        </w:rPr>
        <w:lastRenderedPageBreak/>
        <w:t>Sedangkan untuk peternak modal yang dikeluarkan adalah kandang beserta isinya, biaya operasional kandang perbulan meliputi gas, listrik, upah peker</w:t>
      </w:r>
      <w:r w:rsidRPr="00AA2B1F">
        <w:rPr>
          <w:rFonts w:asciiTheme="majorBidi" w:hAnsiTheme="majorBidi" w:cs="Times New Roman"/>
          <w:bCs/>
          <w:sz w:val="24"/>
          <w:szCs w:val="24"/>
          <w:lang w:val="id-ID"/>
        </w:rPr>
        <w:t>j</w:t>
      </w:r>
      <w:r>
        <w:rPr>
          <w:rFonts w:asciiTheme="majorBidi" w:hAnsiTheme="majorBidi" w:cs="Times New Roman"/>
          <w:bCs/>
          <w:sz w:val="24"/>
          <w:szCs w:val="24"/>
          <w:lang w:val="id-ID"/>
        </w:rPr>
        <w:t>a yang membantu perawatan ayam hingga tiba masa panen yaitu senilai Rp.154.200.000. Namun modal tersebut adalah hanya diawal atau bulan pertama setelah kandang resmi beroperasi, dan untuk bulan-bulan berikutnya modal yang dikeluarkan peternak adalah untuk biaya operasional kandang dan juga upah pekerja yang membantu merawat ayam hingga ayam siap panen yaitu senilai Rp.4.200.000,-.</w:t>
      </w:r>
      <w:r>
        <w:rPr>
          <w:rStyle w:val="FootnoteReference"/>
          <w:rFonts w:asciiTheme="majorBidi" w:hAnsiTheme="majorBidi" w:cs="Times New Roman"/>
          <w:bCs/>
          <w:sz w:val="24"/>
          <w:szCs w:val="24"/>
          <w:lang w:val="id-ID"/>
        </w:rPr>
        <w:footnoteReference w:id="72"/>
      </w:r>
    </w:p>
    <w:p w:rsidR="00E0303B" w:rsidRDefault="00E0303B" w:rsidP="00326AC4">
      <w:pPr>
        <w:pStyle w:val="ListParagraph"/>
        <w:spacing w:line="480" w:lineRule="auto"/>
        <w:ind w:firstLine="720"/>
        <w:jc w:val="both"/>
        <w:rPr>
          <w:rFonts w:asciiTheme="majorBidi" w:hAnsiTheme="majorBidi" w:cs="Times New Roman"/>
          <w:bCs/>
          <w:sz w:val="24"/>
          <w:szCs w:val="24"/>
          <w:lang w:val="id-ID"/>
        </w:rPr>
      </w:pPr>
      <w:r>
        <w:rPr>
          <w:rFonts w:asciiTheme="majorBidi" w:hAnsiTheme="majorBidi" w:cs="Times New Roman"/>
          <w:bCs/>
          <w:sz w:val="24"/>
          <w:szCs w:val="24"/>
          <w:lang w:val="id-ID"/>
        </w:rPr>
        <w:t xml:space="preserve">Menurut Imam Syafi’i, </w:t>
      </w:r>
      <w:r w:rsidRPr="005D1BF6">
        <w:rPr>
          <w:rFonts w:asciiTheme="majorBidi" w:hAnsiTheme="majorBidi" w:cs="Times New Roman"/>
          <w:bCs/>
          <w:i/>
          <w:iCs/>
          <w:sz w:val="24"/>
          <w:szCs w:val="24"/>
          <w:lang w:val="id-ID"/>
        </w:rPr>
        <w:t>qard</w:t>
      </w:r>
      <w:r>
        <w:rPr>
          <w:rFonts w:asciiTheme="majorBidi" w:hAnsiTheme="majorBidi" w:cs="Times New Roman"/>
          <w:bCs/>
          <w:sz w:val="24"/>
          <w:szCs w:val="24"/>
          <w:lang w:val="id-ID"/>
        </w:rPr>
        <w:t xml:space="preserve"> merupakan pinjaman yang berarti baik yang bersumberkan pada Al-Qur’an bahwa barang siapa yang memberikan pinjaman yang baik kepada Allah SWT akan melipatgandakan kebaikan kepadanya.</w:t>
      </w:r>
    </w:p>
    <w:p w:rsidR="00E0303B" w:rsidRPr="001D3D93" w:rsidRDefault="00E0303B" w:rsidP="00326AC4">
      <w:pPr>
        <w:pStyle w:val="ListParagraph"/>
        <w:spacing w:line="480" w:lineRule="auto"/>
        <w:ind w:firstLine="720"/>
        <w:jc w:val="both"/>
        <w:rPr>
          <w:rFonts w:asciiTheme="majorBidi" w:hAnsiTheme="majorBidi" w:cs="Times New Roman"/>
          <w:bCs/>
          <w:sz w:val="24"/>
          <w:szCs w:val="24"/>
          <w:lang w:val="id-ID"/>
        </w:rPr>
      </w:pPr>
      <w:r>
        <w:rPr>
          <w:rFonts w:asciiTheme="majorBidi" w:hAnsiTheme="majorBidi" w:cs="Times New Roman"/>
          <w:bCs/>
          <w:sz w:val="24"/>
          <w:szCs w:val="24"/>
          <w:lang w:val="id-ID"/>
        </w:rPr>
        <w:t xml:space="preserve">Menurut Madzhab Hanafi, </w:t>
      </w:r>
      <w:r w:rsidRPr="005D1BF6">
        <w:rPr>
          <w:rFonts w:asciiTheme="majorBidi" w:hAnsiTheme="majorBidi" w:cs="Times New Roman"/>
          <w:bCs/>
          <w:i/>
          <w:iCs/>
          <w:sz w:val="24"/>
          <w:szCs w:val="24"/>
          <w:lang w:val="id-ID"/>
        </w:rPr>
        <w:t>qard</w:t>
      </w:r>
      <w:r>
        <w:rPr>
          <w:rFonts w:asciiTheme="majorBidi" w:hAnsiTheme="majorBidi" w:cs="Times New Roman"/>
          <w:bCs/>
          <w:sz w:val="24"/>
          <w:szCs w:val="24"/>
          <w:lang w:val="id-ID"/>
        </w:rPr>
        <w:t xml:space="preserve"> adalah harta yang yang diberikan kepada orang lain dengan syarat mengembalikannya dan harta itu dalam bentuk </w:t>
      </w:r>
      <w:r w:rsidRPr="007E0737">
        <w:rPr>
          <w:rFonts w:asciiTheme="majorBidi" w:hAnsiTheme="majorBidi" w:cs="Times New Roman"/>
          <w:bCs/>
          <w:i/>
          <w:iCs/>
          <w:sz w:val="24"/>
          <w:szCs w:val="24"/>
          <w:lang w:val="id-ID"/>
        </w:rPr>
        <w:t>mitsli</w:t>
      </w:r>
      <w:r>
        <w:rPr>
          <w:rFonts w:asciiTheme="majorBidi" w:hAnsiTheme="majorBidi" w:cs="Times New Roman"/>
          <w:bCs/>
          <w:sz w:val="24"/>
          <w:szCs w:val="24"/>
          <w:lang w:val="id-ID"/>
        </w:rPr>
        <w:t xml:space="preserve">. </w:t>
      </w:r>
      <w:r w:rsidRPr="007E0737">
        <w:rPr>
          <w:rFonts w:asciiTheme="majorBidi" w:hAnsiTheme="majorBidi" w:cs="Times New Roman"/>
          <w:bCs/>
          <w:i/>
          <w:iCs/>
          <w:sz w:val="24"/>
          <w:szCs w:val="24"/>
          <w:lang w:val="id-ID"/>
        </w:rPr>
        <w:t>Mitsli</w:t>
      </w:r>
      <w:r>
        <w:rPr>
          <w:rFonts w:asciiTheme="majorBidi" w:hAnsiTheme="majorBidi" w:cs="Times New Roman"/>
          <w:bCs/>
          <w:sz w:val="24"/>
          <w:szCs w:val="24"/>
          <w:lang w:val="id-ID"/>
        </w:rPr>
        <w:t xml:space="preserve"> adalah barang yang tidak berbeda dalam bebrapa jenisnya yang bisa menjadikan harganya berbeda. Misalnya barang yang ditakar, dihitung, dan ditimbang. Adapun barang yang berbentuk selain </w:t>
      </w:r>
      <w:r>
        <w:rPr>
          <w:rFonts w:asciiTheme="majorBidi" w:hAnsiTheme="majorBidi" w:cs="Times New Roman"/>
          <w:bCs/>
          <w:i/>
          <w:iCs/>
          <w:sz w:val="24"/>
          <w:szCs w:val="24"/>
          <w:lang w:val="id-ID"/>
        </w:rPr>
        <w:t>mitsli</w:t>
      </w:r>
      <w:r>
        <w:rPr>
          <w:rFonts w:asciiTheme="majorBidi" w:hAnsiTheme="majorBidi" w:cs="Times New Roman"/>
          <w:bCs/>
          <w:sz w:val="24"/>
          <w:szCs w:val="24"/>
          <w:lang w:val="id-ID"/>
        </w:rPr>
        <w:t xml:space="preserve"> seperti hewan, kayu, kebun, tidak sah untuk dihutangkan. </w:t>
      </w:r>
    </w:p>
    <w:p w:rsidR="00E0303B" w:rsidRDefault="00E0303B" w:rsidP="00326AC4">
      <w:pPr>
        <w:pStyle w:val="ListParagraph"/>
        <w:spacing w:line="480" w:lineRule="auto"/>
        <w:ind w:firstLine="414"/>
        <w:jc w:val="both"/>
        <w:rPr>
          <w:rFonts w:asciiTheme="majorBidi" w:hAnsiTheme="majorBidi" w:cs="Times New Roman"/>
          <w:sz w:val="24"/>
          <w:szCs w:val="24"/>
          <w:lang w:val="id-ID"/>
        </w:rPr>
      </w:pPr>
      <w:r w:rsidRPr="005C6596">
        <w:rPr>
          <w:rFonts w:asciiTheme="majorBidi" w:hAnsiTheme="majorBidi" w:cs="Times New Roman"/>
          <w:sz w:val="24"/>
          <w:szCs w:val="24"/>
          <w:lang w:val="id-ID"/>
        </w:rPr>
        <w:t xml:space="preserve">Sehingga bentuk </w:t>
      </w:r>
      <w:r w:rsidRPr="003E61FD">
        <w:rPr>
          <w:rFonts w:asciiTheme="majorBidi" w:hAnsiTheme="majorBidi" w:cs="Times New Roman"/>
          <w:sz w:val="24"/>
          <w:szCs w:val="24"/>
          <w:lang w:val="id-ID"/>
        </w:rPr>
        <w:t>akad pe</w:t>
      </w:r>
      <w:r>
        <w:rPr>
          <w:rFonts w:asciiTheme="majorBidi" w:hAnsiTheme="majorBidi" w:cs="Times New Roman"/>
          <w:sz w:val="24"/>
          <w:szCs w:val="24"/>
          <w:lang w:val="id-ID"/>
        </w:rPr>
        <w:t>modal</w:t>
      </w:r>
      <w:r w:rsidRPr="003E61FD">
        <w:rPr>
          <w:rFonts w:asciiTheme="majorBidi" w:hAnsiTheme="majorBidi" w:cs="Times New Roman"/>
          <w:sz w:val="24"/>
          <w:szCs w:val="24"/>
          <w:lang w:val="id-ID"/>
        </w:rPr>
        <w:t>an</w:t>
      </w:r>
      <w:r w:rsidRPr="005C6596">
        <w:rPr>
          <w:rFonts w:asciiTheme="majorBidi" w:hAnsiTheme="majorBidi" w:cs="Times New Roman"/>
          <w:sz w:val="24"/>
          <w:szCs w:val="24"/>
          <w:lang w:val="id-ID"/>
        </w:rPr>
        <w:t xml:space="preserve"> dalam </w:t>
      </w:r>
      <w:r w:rsidRPr="003E61FD">
        <w:rPr>
          <w:rFonts w:asciiTheme="majorBidi" w:hAnsiTheme="majorBidi" w:cs="Times New Roman"/>
          <w:sz w:val="24"/>
          <w:szCs w:val="24"/>
          <w:lang w:val="id-ID"/>
        </w:rPr>
        <w:t>kerjasama pemeliharaan ayam pedaging</w:t>
      </w:r>
      <w:r w:rsidRPr="003E61FD">
        <w:rPr>
          <w:rFonts w:asciiTheme="majorBidi" w:hAnsiTheme="majorBidi" w:cs="Times New Roman"/>
          <w:i/>
          <w:iCs/>
          <w:sz w:val="24"/>
          <w:szCs w:val="24"/>
          <w:lang w:val="id-ID"/>
        </w:rPr>
        <w:t xml:space="preserve"> </w:t>
      </w:r>
      <w:r w:rsidRPr="005C6596">
        <w:rPr>
          <w:rFonts w:asciiTheme="majorBidi" w:hAnsiTheme="majorBidi" w:cs="Times New Roman"/>
          <w:sz w:val="24"/>
          <w:szCs w:val="24"/>
          <w:lang w:val="id-ID"/>
        </w:rPr>
        <w:t>ini adalah sah</w:t>
      </w:r>
      <w:r w:rsidRPr="0090351A">
        <w:rPr>
          <w:rFonts w:asciiTheme="majorBidi" w:hAnsiTheme="majorBidi" w:cs="Times New Roman"/>
          <w:sz w:val="24"/>
          <w:szCs w:val="24"/>
          <w:lang w:val="id-ID"/>
        </w:rPr>
        <w:t>, karena yang dijadikan obje</w:t>
      </w:r>
      <w:r w:rsidRPr="00BC0E69">
        <w:rPr>
          <w:rFonts w:asciiTheme="majorBidi" w:hAnsiTheme="majorBidi" w:cs="Times New Roman"/>
          <w:sz w:val="24"/>
          <w:szCs w:val="24"/>
          <w:lang w:val="id-ID"/>
        </w:rPr>
        <w:t xml:space="preserve">k atau </w:t>
      </w:r>
      <w:r>
        <w:rPr>
          <w:rFonts w:asciiTheme="majorBidi" w:hAnsiTheme="majorBidi" w:cs="Times New Roman"/>
          <w:sz w:val="24"/>
          <w:szCs w:val="24"/>
          <w:lang w:val="id-ID"/>
        </w:rPr>
        <w:t>dipiutangkan jelas, dapat di</w:t>
      </w:r>
      <w:r w:rsidRPr="00BC0E69">
        <w:rPr>
          <w:rFonts w:asciiTheme="majorBidi" w:hAnsiTheme="majorBidi" w:cs="Times New Roman"/>
          <w:sz w:val="24"/>
          <w:szCs w:val="24"/>
          <w:lang w:val="id-ID"/>
        </w:rPr>
        <w:t>spesifikasikan</w:t>
      </w:r>
      <w:r>
        <w:rPr>
          <w:rFonts w:asciiTheme="majorBidi" w:hAnsiTheme="majorBidi" w:cs="Times New Roman"/>
          <w:sz w:val="24"/>
          <w:szCs w:val="24"/>
          <w:lang w:val="id-ID"/>
        </w:rPr>
        <w:t xml:space="preserve">, dan dapat dihitung </w:t>
      </w:r>
      <w:r w:rsidRPr="00BC0E69">
        <w:rPr>
          <w:rFonts w:asciiTheme="majorBidi" w:hAnsiTheme="majorBidi" w:cs="Times New Roman"/>
          <w:sz w:val="24"/>
          <w:szCs w:val="24"/>
          <w:lang w:val="id-ID"/>
        </w:rPr>
        <w:t xml:space="preserve">. </w:t>
      </w:r>
      <w:r>
        <w:rPr>
          <w:rFonts w:asciiTheme="majorBidi" w:hAnsiTheme="majorBidi" w:cs="Times New Roman"/>
          <w:sz w:val="24"/>
          <w:szCs w:val="24"/>
          <w:lang w:val="id-ID"/>
        </w:rPr>
        <w:t xml:space="preserve">Dalam akad ini juga terdapat kemanfaatan dalam hutang piutangnya, yaitu pihak </w:t>
      </w:r>
      <w:r>
        <w:rPr>
          <w:rFonts w:asciiTheme="majorBidi" w:hAnsiTheme="majorBidi" w:cs="Times New Roman"/>
          <w:sz w:val="24"/>
          <w:szCs w:val="24"/>
          <w:lang w:val="id-ID"/>
        </w:rPr>
        <w:lastRenderedPageBreak/>
        <w:t xml:space="preserve">PT.BAS, memberikan bantuan berupa modal kepada peternak agar dapat menjalankan bisnisnya. </w:t>
      </w:r>
    </w:p>
    <w:p w:rsidR="00E0303B" w:rsidRPr="00177BB3" w:rsidRDefault="00E0303B" w:rsidP="00326AC4">
      <w:pPr>
        <w:pStyle w:val="ListParagraph"/>
        <w:spacing w:line="480" w:lineRule="auto"/>
        <w:ind w:firstLine="414"/>
        <w:jc w:val="both"/>
        <w:rPr>
          <w:rFonts w:asciiTheme="majorBidi" w:hAnsiTheme="majorBidi" w:cs="Times New Roman"/>
          <w:sz w:val="24"/>
          <w:szCs w:val="24"/>
          <w:lang w:val="id-ID"/>
        </w:rPr>
      </w:pPr>
      <w:r>
        <w:rPr>
          <w:rFonts w:asciiTheme="majorBidi" w:hAnsiTheme="majorBidi" w:cs="Times New Roman"/>
          <w:sz w:val="24"/>
          <w:szCs w:val="24"/>
          <w:lang w:val="id-ID"/>
        </w:rPr>
        <w:t xml:space="preserve">Sehingga terdapat pula unsur kemaslahatan. </w:t>
      </w:r>
      <w:r w:rsidRPr="00D73716">
        <w:rPr>
          <w:rFonts w:asciiTheme="majorBidi" w:hAnsiTheme="majorBidi" w:cs="Times New Roman"/>
          <w:sz w:val="24"/>
          <w:szCs w:val="24"/>
          <w:lang w:val="id-ID"/>
        </w:rPr>
        <w:t xml:space="preserve">Meskipun dengan jumlah yang berbeda </w:t>
      </w:r>
      <w:r>
        <w:rPr>
          <w:rFonts w:asciiTheme="majorBidi" w:hAnsiTheme="majorBidi" w:cs="Times New Roman"/>
          <w:sz w:val="24"/>
          <w:szCs w:val="24"/>
          <w:lang w:val="id-ID"/>
        </w:rPr>
        <w:t>an</w:t>
      </w:r>
      <w:r w:rsidRPr="00D73716">
        <w:rPr>
          <w:rFonts w:asciiTheme="majorBidi" w:hAnsiTheme="majorBidi" w:cs="Times New Roman"/>
          <w:sz w:val="24"/>
          <w:szCs w:val="24"/>
          <w:lang w:val="id-ID"/>
        </w:rPr>
        <w:t>tara peternak dan PT dalam hal modal maupun tenaga kerja, akan tetapi terdapat kerelaan</w:t>
      </w:r>
      <w:r>
        <w:rPr>
          <w:rFonts w:asciiTheme="majorBidi" w:hAnsiTheme="majorBidi" w:cs="Times New Roman"/>
          <w:sz w:val="24"/>
          <w:szCs w:val="24"/>
          <w:lang w:val="id-ID"/>
        </w:rPr>
        <w:t xml:space="preserve"> kedua belah pihak menyangkut kerjasama</w:t>
      </w:r>
      <w:r w:rsidRPr="00D73716">
        <w:rPr>
          <w:rFonts w:asciiTheme="majorBidi" w:hAnsiTheme="majorBidi" w:cs="Times New Roman"/>
          <w:sz w:val="24"/>
          <w:szCs w:val="24"/>
          <w:lang w:val="id-ID"/>
        </w:rPr>
        <w:t xml:space="preserve"> </w:t>
      </w:r>
      <w:r w:rsidRPr="00FB1098">
        <w:rPr>
          <w:rFonts w:asciiTheme="majorBidi" w:hAnsiTheme="majorBidi" w:cs="Times New Roman"/>
          <w:sz w:val="24"/>
          <w:szCs w:val="24"/>
          <w:lang w:val="id-ID"/>
        </w:rPr>
        <w:t>tersebut, se</w:t>
      </w:r>
      <w:r>
        <w:rPr>
          <w:rFonts w:asciiTheme="majorBidi" w:hAnsiTheme="majorBidi" w:cs="Times New Roman"/>
          <w:sz w:val="24"/>
          <w:szCs w:val="24"/>
          <w:lang w:val="id-ID"/>
        </w:rPr>
        <w:t>r</w:t>
      </w:r>
      <w:r w:rsidRPr="00FB1098">
        <w:rPr>
          <w:rFonts w:asciiTheme="majorBidi" w:hAnsiTheme="majorBidi" w:cs="Times New Roman"/>
          <w:sz w:val="24"/>
          <w:szCs w:val="24"/>
          <w:lang w:val="id-ID"/>
        </w:rPr>
        <w:t>ta telah memenuhi un</w:t>
      </w:r>
      <w:r>
        <w:rPr>
          <w:rFonts w:asciiTheme="majorBidi" w:hAnsiTheme="majorBidi" w:cs="Times New Roman"/>
          <w:sz w:val="24"/>
          <w:szCs w:val="24"/>
          <w:lang w:val="id-ID"/>
        </w:rPr>
        <w:t xml:space="preserve">sur-unsur akad </w:t>
      </w:r>
      <w:r w:rsidRPr="005D1BF6">
        <w:rPr>
          <w:rFonts w:asciiTheme="majorBidi" w:hAnsiTheme="majorBidi" w:cs="Times New Roman"/>
          <w:i/>
          <w:iCs/>
          <w:sz w:val="24"/>
          <w:szCs w:val="24"/>
          <w:lang w:val="id-ID"/>
        </w:rPr>
        <w:t>qard</w:t>
      </w:r>
      <w:r>
        <w:rPr>
          <w:rFonts w:asciiTheme="majorBidi" w:hAnsiTheme="majorBidi" w:cs="Times New Roman"/>
          <w:i/>
          <w:iCs/>
          <w:sz w:val="24"/>
          <w:szCs w:val="24"/>
          <w:lang w:val="id-ID"/>
        </w:rPr>
        <w:t xml:space="preserve"> </w:t>
      </w:r>
      <w:r>
        <w:rPr>
          <w:rFonts w:asciiTheme="majorBidi" w:hAnsiTheme="majorBidi" w:cs="Times New Roman"/>
          <w:sz w:val="24"/>
          <w:szCs w:val="24"/>
          <w:lang w:val="id-ID"/>
        </w:rPr>
        <w:t>yaitu 2 orang yang berakad, objek yang diakadkan jelas, serta pernyatan yang sah mengenai hutang piutang tersebut juga jelas.</w:t>
      </w:r>
    </w:p>
    <w:p w:rsidR="00E0303B" w:rsidRPr="009165A4" w:rsidRDefault="00E0303B" w:rsidP="00E0303B">
      <w:pPr>
        <w:pStyle w:val="ListParagraph"/>
        <w:numPr>
          <w:ilvl w:val="0"/>
          <w:numId w:val="17"/>
        </w:numPr>
        <w:spacing w:line="480" w:lineRule="auto"/>
        <w:jc w:val="both"/>
        <w:rPr>
          <w:rFonts w:asciiTheme="majorBidi" w:hAnsiTheme="majorBidi" w:cs="Times New Roman"/>
          <w:b/>
          <w:bCs/>
          <w:sz w:val="24"/>
          <w:szCs w:val="24"/>
          <w:lang w:val="id-ID"/>
        </w:rPr>
      </w:pPr>
      <w:r>
        <w:rPr>
          <w:rFonts w:asciiTheme="majorBidi" w:hAnsiTheme="majorBidi" w:cs="Times New Roman"/>
          <w:b/>
          <w:bCs/>
          <w:sz w:val="24"/>
          <w:szCs w:val="24"/>
          <w:lang w:val="id-ID"/>
        </w:rPr>
        <w:t>T</w:t>
      </w:r>
      <w:r w:rsidRPr="009165A4">
        <w:rPr>
          <w:rFonts w:asciiTheme="majorBidi" w:hAnsiTheme="majorBidi" w:cs="Times New Roman"/>
          <w:b/>
          <w:bCs/>
          <w:sz w:val="24"/>
          <w:szCs w:val="24"/>
          <w:lang w:val="id-ID"/>
        </w:rPr>
        <w:t xml:space="preserve">injauan hukum </w:t>
      </w:r>
      <w:r>
        <w:rPr>
          <w:rFonts w:asciiTheme="majorBidi" w:hAnsiTheme="majorBidi" w:cs="Times New Roman"/>
          <w:b/>
          <w:bCs/>
          <w:sz w:val="24"/>
          <w:szCs w:val="24"/>
          <w:lang w:val="id-ID"/>
        </w:rPr>
        <w:t>Islam</w:t>
      </w:r>
      <w:r w:rsidRPr="009165A4">
        <w:rPr>
          <w:rFonts w:asciiTheme="majorBidi" w:hAnsiTheme="majorBidi" w:cs="Times New Roman"/>
          <w:b/>
          <w:bCs/>
          <w:sz w:val="24"/>
          <w:szCs w:val="24"/>
          <w:lang w:val="id-ID"/>
        </w:rPr>
        <w:t xml:space="preserve"> terhadap </w:t>
      </w:r>
      <w:r>
        <w:rPr>
          <w:rFonts w:asciiTheme="majorBidi" w:hAnsiTheme="majorBidi" w:cs="Times New Roman"/>
          <w:b/>
          <w:bCs/>
          <w:sz w:val="24"/>
          <w:szCs w:val="24"/>
        </w:rPr>
        <w:t xml:space="preserve">tata cara penghitungan nilai modal </w:t>
      </w:r>
      <w:r>
        <w:rPr>
          <w:rFonts w:asciiTheme="majorBidi" w:hAnsiTheme="majorBidi" w:cs="Times New Roman"/>
          <w:b/>
          <w:bCs/>
          <w:sz w:val="24"/>
          <w:szCs w:val="24"/>
          <w:lang w:val="id-ID"/>
        </w:rPr>
        <w:t xml:space="preserve">pemeliharaan ayam pedaging </w:t>
      </w:r>
      <w:r w:rsidRPr="009165A4">
        <w:rPr>
          <w:rFonts w:asciiTheme="majorBidi" w:hAnsiTheme="majorBidi" w:cs="Times New Roman"/>
          <w:b/>
          <w:bCs/>
          <w:sz w:val="24"/>
          <w:szCs w:val="24"/>
          <w:lang w:val="id-ID"/>
        </w:rPr>
        <w:t>di Desa Banaran Kecamatan Pulung Kabupaten Ponorogo</w:t>
      </w:r>
      <w:r>
        <w:rPr>
          <w:rFonts w:asciiTheme="majorBidi" w:hAnsiTheme="majorBidi" w:cs="Times New Roman"/>
          <w:b/>
          <w:bCs/>
          <w:sz w:val="24"/>
          <w:szCs w:val="24"/>
          <w:lang w:val="id-ID"/>
        </w:rPr>
        <w:t xml:space="preserve"> </w:t>
      </w:r>
    </w:p>
    <w:p w:rsidR="00E0303B" w:rsidRPr="00C6481D" w:rsidRDefault="00E0303B" w:rsidP="00326AC4">
      <w:pPr>
        <w:pStyle w:val="ListParagraph"/>
        <w:spacing w:line="480" w:lineRule="auto"/>
        <w:ind w:firstLine="720"/>
        <w:jc w:val="both"/>
        <w:rPr>
          <w:rFonts w:asciiTheme="majorBidi" w:hAnsiTheme="majorBidi" w:cs="Times New Roman"/>
          <w:sz w:val="24"/>
          <w:szCs w:val="24"/>
          <w:lang w:val="id-ID"/>
        </w:rPr>
      </w:pPr>
      <w:r w:rsidRPr="004F554C">
        <w:rPr>
          <w:rFonts w:asciiTheme="majorBidi" w:hAnsiTheme="majorBidi" w:cs="Times New Roman"/>
          <w:sz w:val="24"/>
          <w:szCs w:val="24"/>
          <w:lang w:val="id-ID"/>
        </w:rPr>
        <w:t xml:space="preserve">Sistem </w:t>
      </w:r>
      <w:r w:rsidRPr="00AE4F84">
        <w:rPr>
          <w:rFonts w:asciiTheme="majorBidi" w:hAnsiTheme="majorBidi" w:cs="Times New Roman"/>
          <w:sz w:val="24"/>
          <w:szCs w:val="24"/>
          <w:lang w:val="id-ID"/>
        </w:rPr>
        <w:t>penghitungan nilai modal</w:t>
      </w:r>
      <w:r w:rsidRPr="004F554C">
        <w:rPr>
          <w:rFonts w:asciiTheme="majorBidi" w:hAnsiTheme="majorBidi" w:cs="Times New Roman"/>
          <w:sz w:val="24"/>
          <w:szCs w:val="24"/>
          <w:lang w:val="id-ID"/>
        </w:rPr>
        <w:t xml:space="preserve"> dalam kerjasama ini adalah total</w:t>
      </w:r>
      <w:r w:rsidRPr="00C6481D">
        <w:rPr>
          <w:rFonts w:asciiTheme="majorBidi" w:hAnsiTheme="majorBidi" w:cs="Times New Roman"/>
          <w:sz w:val="24"/>
          <w:szCs w:val="24"/>
          <w:lang w:val="id-ID"/>
        </w:rPr>
        <w:t xml:space="preserve"> penjualan hasil panen ayam pedaging yang dikurangi dengan total sapronak seperti pakan, bibit, obat dan vaksin sehingga selisih dari itu akan menjadi keuntungan kotor bagi peternak. Keuntungan bersih akan di dapat jika nilai tersebut sudah dikurangi dengan biaya operasional dari pihak peternak. Misalnya saja pada bulan juni hasil panen mencapai Rp.200.000.000,-, dikurangi dengan nilai sapronak sebesar Rp.182.355.000,- maka keuntungan kotor peternak sebesar Rp.17.645.000,-, dan akan menjadi keuntungan bersih jika dikurangi dengan biaya operasional peternak sebesar Rp.4.200.000,-, maka keuntungan bersih peternak sebesar Rp.13.445.000,-.</w:t>
      </w:r>
      <w:r>
        <w:rPr>
          <w:rStyle w:val="FootnoteReference"/>
          <w:rFonts w:asciiTheme="majorBidi" w:hAnsiTheme="majorBidi" w:cs="Times New Roman"/>
          <w:sz w:val="24"/>
          <w:szCs w:val="24"/>
          <w:lang w:val="id-ID"/>
        </w:rPr>
        <w:footnoteReference w:id="73"/>
      </w:r>
    </w:p>
    <w:p w:rsidR="00E0303B" w:rsidRDefault="00E0303B" w:rsidP="00326AC4">
      <w:pPr>
        <w:pStyle w:val="ListParagraph"/>
        <w:spacing w:line="480" w:lineRule="auto"/>
        <w:ind w:firstLine="720"/>
        <w:jc w:val="both"/>
        <w:rPr>
          <w:rFonts w:asciiTheme="majorBidi" w:hAnsiTheme="majorBidi" w:cs="Times New Roman"/>
          <w:sz w:val="24"/>
          <w:szCs w:val="24"/>
          <w:lang w:val="id-ID"/>
        </w:rPr>
      </w:pPr>
      <w:r w:rsidRPr="009165A4">
        <w:rPr>
          <w:rFonts w:asciiTheme="majorBidi" w:hAnsiTheme="majorBidi" w:cs="Times New Roman"/>
          <w:sz w:val="24"/>
          <w:szCs w:val="24"/>
          <w:lang w:val="id-ID"/>
        </w:rPr>
        <w:lastRenderedPageBreak/>
        <w:t>Sedangkan bagian keuntungan pihak pabrik adalah selisih harga jual antara modal awal peternak seperti sapronak dengan harga pembelian dari peternak dengan harga ayam di pasar. Misalnya saja harga jual ayam dari peternak per kg/ekor adalah Rp.18.600,- sedangkan harga ayam dipasar per kg/ekornya adalah</w:t>
      </w:r>
      <w:r>
        <w:rPr>
          <w:rFonts w:asciiTheme="majorBidi" w:hAnsiTheme="majorBidi" w:cs="Times New Roman"/>
          <w:sz w:val="24"/>
          <w:szCs w:val="24"/>
          <w:lang w:val="id-ID"/>
        </w:rPr>
        <w:t xml:space="preserve"> </w:t>
      </w:r>
      <w:r w:rsidRPr="009165A4">
        <w:rPr>
          <w:rFonts w:asciiTheme="majorBidi" w:hAnsiTheme="majorBidi" w:cs="Times New Roman"/>
          <w:sz w:val="24"/>
          <w:szCs w:val="24"/>
          <w:lang w:val="id-ID"/>
        </w:rPr>
        <w:t>Rp.</w:t>
      </w:r>
      <w:r>
        <w:rPr>
          <w:rFonts w:asciiTheme="majorBidi" w:hAnsiTheme="majorBidi" w:cs="Times New Roman"/>
          <w:sz w:val="24"/>
          <w:szCs w:val="24"/>
          <w:lang w:val="id-ID"/>
        </w:rPr>
        <w:t>21</w:t>
      </w:r>
      <w:r w:rsidRPr="009165A4">
        <w:rPr>
          <w:rFonts w:asciiTheme="majorBidi" w:hAnsiTheme="majorBidi" w:cs="Times New Roman"/>
          <w:sz w:val="24"/>
          <w:szCs w:val="24"/>
          <w:lang w:val="id-ID"/>
        </w:rPr>
        <w:t>.000,- maka selisih Rp.</w:t>
      </w:r>
      <w:r>
        <w:rPr>
          <w:rFonts w:asciiTheme="majorBidi" w:hAnsiTheme="majorBidi" w:cs="Times New Roman"/>
          <w:sz w:val="24"/>
          <w:szCs w:val="24"/>
          <w:lang w:val="id-ID"/>
        </w:rPr>
        <w:t>2</w:t>
      </w:r>
      <w:r w:rsidRPr="009165A4">
        <w:rPr>
          <w:rFonts w:asciiTheme="majorBidi" w:hAnsiTheme="majorBidi" w:cs="Times New Roman"/>
          <w:sz w:val="24"/>
          <w:szCs w:val="24"/>
          <w:lang w:val="id-ID"/>
        </w:rPr>
        <w:t>.400,- per kg/ekor menjadi keuntungan dari pihak PT.BAS (Brantas Abadi Sentosa).</w:t>
      </w:r>
      <w:r>
        <w:rPr>
          <w:rStyle w:val="FootnoteReference"/>
          <w:rFonts w:asciiTheme="majorBidi" w:hAnsiTheme="majorBidi" w:cs="Times New Roman"/>
          <w:sz w:val="24"/>
          <w:szCs w:val="24"/>
        </w:rPr>
        <w:footnoteReference w:id="74"/>
      </w:r>
      <w:r w:rsidRPr="009165A4">
        <w:rPr>
          <w:rFonts w:asciiTheme="majorBidi" w:hAnsiTheme="majorBidi" w:cs="Times New Roman"/>
          <w:sz w:val="24"/>
          <w:szCs w:val="24"/>
          <w:lang w:val="id-ID"/>
        </w:rPr>
        <w:t xml:space="preserve"> </w:t>
      </w:r>
    </w:p>
    <w:p w:rsidR="00E0303B" w:rsidRDefault="00E0303B" w:rsidP="00326AC4">
      <w:pPr>
        <w:pStyle w:val="ListParagraph"/>
        <w:spacing w:line="480" w:lineRule="auto"/>
        <w:ind w:firstLine="720"/>
        <w:jc w:val="both"/>
        <w:rPr>
          <w:rFonts w:asciiTheme="majorBidi" w:hAnsiTheme="majorBidi" w:cs="Times New Roman"/>
          <w:sz w:val="24"/>
          <w:szCs w:val="24"/>
          <w:lang w:val="id-ID"/>
        </w:rPr>
      </w:pPr>
      <w:r>
        <w:rPr>
          <w:rFonts w:asciiTheme="majorBidi" w:hAnsiTheme="majorBidi" w:cs="Times New Roman"/>
          <w:sz w:val="24"/>
          <w:szCs w:val="24"/>
          <w:lang w:val="id-ID"/>
        </w:rPr>
        <w:t>Mengenai pembagian keuntungan tidak diketahui diawal kontrak perjanjian dan kadar prosentase keuntungan setiap pihak juga tidak diketahui. Proporsi keuntungan yang ditentukan dalam bentuk rupiah yang hanya akan diketahui diakhir kontrak yakni pada saat panen ayam pedaging kurang lebih setelah 35 hari dari awal kontrak, karena waktu tersebut adalah masa pemeliharaan ayam hingga ayam siap panen.</w:t>
      </w:r>
      <w:r>
        <w:rPr>
          <w:rStyle w:val="FootnoteReference"/>
          <w:rFonts w:asciiTheme="majorBidi" w:hAnsiTheme="majorBidi" w:cs="Times New Roman"/>
          <w:sz w:val="24"/>
          <w:szCs w:val="24"/>
          <w:lang w:val="id-ID"/>
        </w:rPr>
        <w:footnoteReference w:id="75"/>
      </w:r>
      <w:r>
        <w:rPr>
          <w:rFonts w:asciiTheme="majorBidi" w:hAnsiTheme="majorBidi" w:cs="Times New Roman"/>
          <w:sz w:val="24"/>
          <w:szCs w:val="24"/>
          <w:lang w:val="id-ID"/>
        </w:rPr>
        <w:t xml:space="preserve"> </w:t>
      </w:r>
    </w:p>
    <w:p w:rsidR="00E0303B" w:rsidRPr="009666D9" w:rsidRDefault="00E0303B" w:rsidP="00326AC4">
      <w:pPr>
        <w:pStyle w:val="ListParagraph"/>
        <w:spacing w:line="480" w:lineRule="auto"/>
        <w:ind w:firstLine="720"/>
        <w:jc w:val="both"/>
        <w:rPr>
          <w:rFonts w:asciiTheme="majorBidi" w:hAnsiTheme="majorBidi" w:cs="Times New Roman"/>
          <w:sz w:val="24"/>
          <w:szCs w:val="24"/>
          <w:lang w:val="id-ID"/>
        </w:rPr>
      </w:pPr>
      <w:r>
        <w:rPr>
          <w:rFonts w:asciiTheme="majorBidi" w:hAnsiTheme="majorBidi" w:cs="Times New Roman"/>
          <w:sz w:val="24"/>
          <w:szCs w:val="24"/>
          <w:lang w:val="id-ID"/>
        </w:rPr>
        <w:t xml:space="preserve">Sedangkan dalam hukum Islam, dinyatakan bahwa </w:t>
      </w:r>
      <w:r w:rsidRPr="00AE4F84">
        <w:rPr>
          <w:rFonts w:asciiTheme="majorBidi" w:hAnsiTheme="majorBidi" w:cs="Times New Roman"/>
          <w:sz w:val="24"/>
          <w:szCs w:val="24"/>
          <w:lang w:val="id-ID"/>
        </w:rPr>
        <w:t>pengembalian jumlah hutang harus sesuai dengan yang dihutang tidak lebih dan tidak pula kurang.</w:t>
      </w:r>
      <w:r>
        <w:rPr>
          <w:rFonts w:asciiTheme="majorBidi" w:hAnsiTheme="majorBidi" w:cs="Times New Roman"/>
          <w:sz w:val="24"/>
          <w:szCs w:val="24"/>
          <w:lang w:val="id-ID"/>
        </w:rPr>
        <w:t xml:space="preserve"> Hal tersebut memperjelas dasar kontrak </w:t>
      </w:r>
      <w:r w:rsidRPr="005D1BF6">
        <w:rPr>
          <w:rFonts w:asciiTheme="majorBidi" w:hAnsiTheme="majorBidi" w:cs="Times New Roman"/>
          <w:i/>
          <w:iCs/>
          <w:sz w:val="24"/>
          <w:szCs w:val="24"/>
          <w:lang w:val="id-ID"/>
        </w:rPr>
        <w:t>qard</w:t>
      </w:r>
      <w:r>
        <w:rPr>
          <w:rFonts w:asciiTheme="majorBidi" w:hAnsiTheme="majorBidi" w:cs="Times New Roman"/>
          <w:sz w:val="24"/>
          <w:szCs w:val="24"/>
          <w:lang w:val="id-ID"/>
        </w:rPr>
        <w:t xml:space="preserve">. </w:t>
      </w:r>
      <w:r>
        <w:rPr>
          <w:rFonts w:asciiTheme="majorBidi" w:hAnsiTheme="majorBidi" w:cs="Times New Roman"/>
          <w:sz w:val="24"/>
          <w:szCs w:val="24"/>
        </w:rPr>
        <w:t>Sedangkan untuk keuntungan se</w:t>
      </w:r>
      <w:r>
        <w:rPr>
          <w:rFonts w:asciiTheme="majorBidi" w:hAnsiTheme="majorBidi" w:cs="Times New Roman"/>
          <w:sz w:val="24"/>
          <w:szCs w:val="24"/>
          <w:lang w:val="id-ID"/>
        </w:rPr>
        <w:t xml:space="preserve">tiap mitra harus sesuai bagian atau proporsional dari </w:t>
      </w:r>
      <w:r>
        <w:rPr>
          <w:rFonts w:asciiTheme="majorBidi" w:hAnsiTheme="majorBidi" w:cs="Times New Roman"/>
          <w:sz w:val="24"/>
          <w:szCs w:val="24"/>
        </w:rPr>
        <w:t>jumlah modal yang dikeluarkan</w:t>
      </w:r>
      <w:r>
        <w:rPr>
          <w:rFonts w:asciiTheme="majorBidi" w:hAnsiTheme="majorBidi" w:cs="Times New Roman"/>
          <w:sz w:val="24"/>
          <w:szCs w:val="24"/>
          <w:lang w:val="id-ID"/>
        </w:rPr>
        <w:t>. Seorang tidak dibenarkan menetukan keuntungan diawal kontrak, karena dapat melanggar prinsip keadilan</w:t>
      </w:r>
      <w:r w:rsidRPr="009666D9">
        <w:rPr>
          <w:rFonts w:asciiTheme="majorBidi" w:hAnsiTheme="majorBidi" w:cs="Times New Roman"/>
          <w:i/>
          <w:iCs/>
          <w:sz w:val="24"/>
          <w:szCs w:val="24"/>
          <w:lang w:val="id-ID"/>
        </w:rPr>
        <w:t>.</w:t>
      </w:r>
      <w:r>
        <w:rPr>
          <w:rStyle w:val="FootnoteReference"/>
          <w:rFonts w:asciiTheme="majorBidi" w:hAnsiTheme="majorBidi" w:cs="Times New Roman"/>
          <w:i/>
          <w:iCs/>
          <w:sz w:val="24"/>
          <w:szCs w:val="24"/>
          <w:lang w:val="id-ID"/>
        </w:rPr>
        <w:footnoteReference w:id="76"/>
      </w:r>
    </w:p>
    <w:p w:rsidR="00E0303B" w:rsidRDefault="00E0303B" w:rsidP="00326AC4">
      <w:pPr>
        <w:pStyle w:val="ListParagraph"/>
        <w:spacing w:line="480" w:lineRule="auto"/>
        <w:ind w:firstLine="720"/>
        <w:jc w:val="both"/>
        <w:rPr>
          <w:rFonts w:asciiTheme="majorBidi" w:hAnsiTheme="majorBidi" w:cs="Times New Roman"/>
          <w:sz w:val="24"/>
          <w:szCs w:val="24"/>
          <w:lang w:val="id-ID"/>
        </w:rPr>
      </w:pPr>
      <w:r>
        <w:rPr>
          <w:rFonts w:asciiTheme="majorBidi" w:hAnsiTheme="majorBidi" w:cs="Times New Roman"/>
          <w:sz w:val="24"/>
          <w:szCs w:val="24"/>
          <w:lang w:val="id-ID"/>
        </w:rPr>
        <w:t xml:space="preserve">Modal dan kerja merupakan alasan pokok yang memberikan hak kepada salah seorang mitra untuk mendapat keuntungan, dengan imbalan yang sebanding dengan kualitas kerja dan keterampilan pribadi. Sehingga, </w:t>
      </w:r>
      <w:r>
        <w:rPr>
          <w:rFonts w:asciiTheme="majorBidi" w:hAnsiTheme="majorBidi" w:cs="Times New Roman"/>
          <w:sz w:val="24"/>
          <w:szCs w:val="24"/>
          <w:lang w:val="id-ID"/>
        </w:rPr>
        <w:lastRenderedPageBreak/>
        <w:t>bagian keuntungan yang lebih besar diserahkan kepada investor dengan modal yang lebih kecil adalah tidak dibenarkan baik atas dasar modal ataupun kerja yang disumbangkan. Jika semua mitra menyumbangkna modal sekaligus kerja, maka berapapun pembagian keuntungan yang disepakati bersama adalah sah</w:t>
      </w:r>
      <w:r>
        <w:rPr>
          <w:rFonts w:asciiTheme="majorBidi" w:hAnsiTheme="majorBidi" w:cs="Times New Roman"/>
          <w:sz w:val="24"/>
          <w:szCs w:val="24"/>
        </w:rPr>
        <w:t>.</w:t>
      </w:r>
      <w:r>
        <w:rPr>
          <w:rStyle w:val="FootnoteReference"/>
          <w:rFonts w:asciiTheme="majorBidi" w:hAnsiTheme="majorBidi" w:cs="Times New Roman"/>
          <w:sz w:val="24"/>
          <w:szCs w:val="24"/>
          <w:lang w:val="id-ID"/>
        </w:rPr>
        <w:footnoteReference w:id="77"/>
      </w:r>
    </w:p>
    <w:p w:rsidR="00E0303B" w:rsidRDefault="00E0303B" w:rsidP="00326AC4">
      <w:pPr>
        <w:pStyle w:val="ListParagraph"/>
        <w:spacing w:line="480" w:lineRule="auto"/>
        <w:ind w:firstLine="720"/>
        <w:jc w:val="both"/>
        <w:rPr>
          <w:rFonts w:asciiTheme="majorBidi" w:hAnsiTheme="majorBidi" w:cs="Times New Roman"/>
          <w:sz w:val="24"/>
          <w:szCs w:val="24"/>
        </w:rPr>
      </w:pPr>
      <w:r>
        <w:rPr>
          <w:rFonts w:asciiTheme="majorBidi" w:hAnsiTheme="majorBidi" w:cs="Times New Roman"/>
          <w:sz w:val="24"/>
          <w:szCs w:val="24"/>
          <w:lang w:val="id-ID"/>
        </w:rPr>
        <w:t>Segaiamana juga dikutip dalam KHES pasal 173 ayat (2) “pembagian keuntungan dan atau kerugian dalam kerjasama modal dan kerja ditetapkan berdasarkan kesepakatan bersama.”</w:t>
      </w:r>
      <w:r>
        <w:rPr>
          <w:rStyle w:val="FootnoteReference"/>
          <w:rFonts w:asciiTheme="majorBidi" w:hAnsiTheme="majorBidi" w:cs="Times New Roman"/>
          <w:sz w:val="24"/>
          <w:szCs w:val="24"/>
          <w:lang w:val="id-ID"/>
        </w:rPr>
        <w:footnoteReference w:id="78"/>
      </w:r>
    </w:p>
    <w:p w:rsidR="00E0303B" w:rsidRPr="001D7F23" w:rsidRDefault="00E0303B" w:rsidP="00326AC4">
      <w:pPr>
        <w:pStyle w:val="ListParagraph"/>
        <w:spacing w:line="480" w:lineRule="auto"/>
        <w:ind w:firstLine="720"/>
        <w:jc w:val="both"/>
        <w:rPr>
          <w:rFonts w:asciiTheme="majorBidi" w:hAnsiTheme="majorBidi" w:cs="Times New Roman"/>
          <w:sz w:val="24"/>
          <w:szCs w:val="24"/>
        </w:rPr>
      </w:pPr>
      <w:r w:rsidRPr="001D7F23">
        <w:rPr>
          <w:rFonts w:asciiTheme="majorBidi" w:hAnsiTheme="majorBidi" w:cstheme="majorBidi"/>
          <w:bCs/>
          <w:sz w:val="24"/>
          <w:szCs w:val="24"/>
          <w:lang w:val="id-ID"/>
        </w:rPr>
        <w:t xml:space="preserve">Sistem pembayaran hutang yang harus dilakukan </w:t>
      </w:r>
      <w:r w:rsidRPr="001D7F23">
        <w:rPr>
          <w:rFonts w:asciiTheme="majorBidi" w:hAnsiTheme="majorBidi" w:cstheme="majorBidi"/>
          <w:bCs/>
          <w:i/>
          <w:iCs/>
          <w:sz w:val="24"/>
          <w:szCs w:val="24"/>
          <w:lang w:val="id-ID"/>
        </w:rPr>
        <w:t>muqtaridl</w:t>
      </w:r>
      <w:r w:rsidRPr="001D7F23">
        <w:rPr>
          <w:rFonts w:asciiTheme="majorBidi" w:hAnsiTheme="majorBidi" w:cstheme="majorBidi"/>
          <w:bCs/>
          <w:sz w:val="24"/>
          <w:szCs w:val="24"/>
          <w:lang w:val="id-ID"/>
        </w:rPr>
        <w:t xml:space="preserve"> adalah mengganti padanan </w:t>
      </w:r>
      <w:r w:rsidRPr="001D7F23">
        <w:rPr>
          <w:rFonts w:asciiTheme="majorBidi" w:hAnsiTheme="majorBidi" w:cstheme="majorBidi"/>
          <w:bCs/>
          <w:i/>
          <w:iCs/>
          <w:sz w:val="24"/>
          <w:szCs w:val="24"/>
          <w:lang w:val="id-ID"/>
        </w:rPr>
        <w:t xml:space="preserve">muqradl </w:t>
      </w:r>
      <w:r w:rsidRPr="001D7F23">
        <w:rPr>
          <w:rFonts w:asciiTheme="majorBidi" w:hAnsiTheme="majorBidi" w:cstheme="majorBidi"/>
          <w:bCs/>
          <w:sz w:val="24"/>
          <w:szCs w:val="24"/>
          <w:lang w:val="id-ID"/>
        </w:rPr>
        <w:t xml:space="preserve">apabila, </w:t>
      </w:r>
      <w:r w:rsidRPr="001D7F23">
        <w:rPr>
          <w:rFonts w:asciiTheme="majorBidi" w:hAnsiTheme="majorBidi" w:cstheme="majorBidi"/>
          <w:bCs/>
          <w:i/>
          <w:iCs/>
          <w:sz w:val="24"/>
          <w:szCs w:val="24"/>
          <w:lang w:val="id-ID"/>
        </w:rPr>
        <w:t xml:space="preserve">muqradl </w:t>
      </w:r>
      <w:r w:rsidRPr="001D7F23">
        <w:rPr>
          <w:rFonts w:asciiTheme="majorBidi" w:hAnsiTheme="majorBidi" w:cstheme="majorBidi"/>
          <w:bCs/>
          <w:sz w:val="24"/>
          <w:szCs w:val="24"/>
          <w:lang w:val="id-ID"/>
        </w:rPr>
        <w:t xml:space="preserve"> berupa barang yang memiliki padanan. Sebab, prinsip fundamental akad </w:t>
      </w:r>
      <w:r w:rsidRPr="005D1BF6">
        <w:rPr>
          <w:rFonts w:asciiTheme="majorBidi" w:hAnsiTheme="majorBidi" w:cstheme="majorBidi"/>
          <w:bCs/>
          <w:i/>
          <w:iCs/>
          <w:sz w:val="24"/>
          <w:szCs w:val="24"/>
          <w:lang w:val="id-ID"/>
        </w:rPr>
        <w:t>qard</w:t>
      </w:r>
      <w:r w:rsidRPr="001D7F23">
        <w:rPr>
          <w:rFonts w:asciiTheme="majorBidi" w:hAnsiTheme="majorBidi" w:cstheme="majorBidi"/>
          <w:bCs/>
          <w:sz w:val="24"/>
          <w:szCs w:val="24"/>
          <w:lang w:val="id-ID"/>
        </w:rPr>
        <w:t xml:space="preserve"> adalah mengembalikan padanan </w:t>
      </w:r>
      <w:r w:rsidRPr="001D7F23">
        <w:rPr>
          <w:rFonts w:asciiTheme="majorBidi" w:hAnsiTheme="majorBidi" w:cstheme="majorBidi"/>
          <w:bCs/>
          <w:i/>
          <w:iCs/>
          <w:sz w:val="24"/>
          <w:szCs w:val="24"/>
          <w:lang w:val="id-ID"/>
        </w:rPr>
        <w:t xml:space="preserve">muqradl. </w:t>
      </w:r>
      <w:r w:rsidRPr="001D7F23">
        <w:rPr>
          <w:rFonts w:asciiTheme="majorBidi" w:hAnsiTheme="majorBidi" w:cstheme="majorBidi"/>
          <w:bCs/>
          <w:sz w:val="24"/>
          <w:szCs w:val="24"/>
          <w:lang w:val="id-ID"/>
        </w:rPr>
        <w:t xml:space="preserve">Disamping itu, pembayaran demikian merupakan sistem penggantian yang paling dekat atau sepadan dengan haknya </w:t>
      </w:r>
      <w:r w:rsidRPr="001D7F23">
        <w:rPr>
          <w:rFonts w:asciiTheme="majorBidi" w:hAnsiTheme="majorBidi" w:cstheme="majorBidi"/>
          <w:bCs/>
          <w:i/>
          <w:iCs/>
          <w:sz w:val="24"/>
          <w:szCs w:val="24"/>
          <w:lang w:val="id-ID"/>
        </w:rPr>
        <w:t>muqridl.</w:t>
      </w:r>
    </w:p>
    <w:p w:rsidR="00E0303B" w:rsidRDefault="00E0303B" w:rsidP="00326AC4">
      <w:pPr>
        <w:pStyle w:val="ListParagraph"/>
        <w:spacing w:line="480" w:lineRule="auto"/>
        <w:ind w:firstLine="720"/>
        <w:jc w:val="both"/>
        <w:rPr>
          <w:rFonts w:asciiTheme="majorBidi" w:hAnsiTheme="majorBidi" w:cs="Times New Roman"/>
          <w:sz w:val="24"/>
          <w:szCs w:val="24"/>
          <w:lang w:val="id-ID"/>
        </w:rPr>
      </w:pPr>
      <w:r w:rsidRPr="00093E94">
        <w:rPr>
          <w:rFonts w:asciiTheme="majorBidi" w:hAnsiTheme="majorBidi" w:cstheme="majorBidi"/>
          <w:bCs/>
          <w:sz w:val="24"/>
          <w:szCs w:val="24"/>
          <w:lang w:val="id-ID"/>
        </w:rPr>
        <w:t xml:space="preserve">Sedangkan apabila </w:t>
      </w:r>
      <w:r w:rsidRPr="00093E94">
        <w:rPr>
          <w:rFonts w:asciiTheme="majorBidi" w:hAnsiTheme="majorBidi" w:cstheme="majorBidi"/>
          <w:bCs/>
          <w:i/>
          <w:iCs/>
          <w:sz w:val="24"/>
          <w:szCs w:val="24"/>
          <w:lang w:val="id-ID"/>
        </w:rPr>
        <w:t xml:space="preserve">muqradl </w:t>
      </w:r>
      <w:r w:rsidRPr="00093E94">
        <w:rPr>
          <w:rFonts w:asciiTheme="majorBidi" w:hAnsiTheme="majorBidi" w:cstheme="majorBidi"/>
          <w:bCs/>
          <w:sz w:val="24"/>
          <w:szCs w:val="24"/>
          <w:lang w:val="id-ID"/>
        </w:rPr>
        <w:t>berupa barang yang tidak memiliki padanan, maka terjadi</w:t>
      </w:r>
      <w:r>
        <w:rPr>
          <w:rFonts w:asciiTheme="majorBidi" w:hAnsiTheme="majorBidi" w:cstheme="majorBidi"/>
          <w:bCs/>
          <w:sz w:val="24"/>
          <w:szCs w:val="24"/>
          <w:lang w:val="id-ID"/>
        </w:rPr>
        <w:t xml:space="preserve"> perbedaan pendapat. Menurut satu versi, pembayaran dengan sistem mengganti padanan bentuknya, seperti hutang kambing dibayar dengan kambing lain yang sepadan, berdasarkan sebuah hadist riwayat muslim. Dan menurut versi lain, dengan sistem mengganti nilai harganya. Yakni harga pada saat penerimaan </w:t>
      </w:r>
      <w:r>
        <w:rPr>
          <w:rFonts w:asciiTheme="majorBidi" w:hAnsiTheme="majorBidi" w:cstheme="majorBidi"/>
          <w:bCs/>
          <w:i/>
          <w:iCs/>
          <w:sz w:val="24"/>
          <w:szCs w:val="24"/>
          <w:lang w:val="id-ID"/>
        </w:rPr>
        <w:t xml:space="preserve">muqradl </w:t>
      </w:r>
      <w:r>
        <w:rPr>
          <w:rFonts w:asciiTheme="majorBidi" w:hAnsiTheme="majorBidi" w:cstheme="majorBidi"/>
          <w:bCs/>
          <w:sz w:val="24"/>
          <w:szCs w:val="24"/>
          <w:lang w:val="id-ID"/>
        </w:rPr>
        <w:t xml:space="preserve">jika, mengacu pada versi yang menyatakan, kepemilikan </w:t>
      </w:r>
      <w:r>
        <w:rPr>
          <w:rFonts w:asciiTheme="majorBidi" w:hAnsiTheme="majorBidi" w:cstheme="majorBidi"/>
          <w:bCs/>
          <w:i/>
          <w:iCs/>
          <w:sz w:val="24"/>
          <w:szCs w:val="24"/>
          <w:lang w:val="id-ID"/>
        </w:rPr>
        <w:t>muqtaridl</w:t>
      </w:r>
      <w:r>
        <w:rPr>
          <w:rFonts w:asciiTheme="majorBidi" w:hAnsiTheme="majorBidi" w:cstheme="majorBidi"/>
          <w:bCs/>
          <w:sz w:val="24"/>
          <w:szCs w:val="24"/>
          <w:lang w:val="id-ID"/>
        </w:rPr>
        <w:t xml:space="preserve"> terhitung sejak </w:t>
      </w:r>
      <w:r>
        <w:rPr>
          <w:rFonts w:asciiTheme="majorBidi" w:hAnsiTheme="majorBidi" w:cstheme="majorBidi"/>
          <w:bCs/>
          <w:sz w:val="24"/>
          <w:szCs w:val="24"/>
          <w:lang w:val="id-ID"/>
        </w:rPr>
        <w:lastRenderedPageBreak/>
        <w:t xml:space="preserve">penerimaan, dan harga tertinggi antara penerimaan hingga tasaruf jika, mengacu pada versi yang menyatakan kepemilikan terhitung sejak mentasarufkan </w:t>
      </w:r>
      <w:r>
        <w:rPr>
          <w:rFonts w:asciiTheme="majorBidi" w:hAnsiTheme="majorBidi" w:cstheme="majorBidi"/>
          <w:bCs/>
          <w:i/>
          <w:iCs/>
          <w:sz w:val="24"/>
          <w:szCs w:val="24"/>
          <w:lang w:val="id-ID"/>
        </w:rPr>
        <w:t>muqradl.</w:t>
      </w:r>
      <w:r>
        <w:rPr>
          <w:rFonts w:asciiTheme="majorBidi" w:hAnsiTheme="majorBidi" w:cstheme="majorBidi"/>
          <w:bCs/>
          <w:sz w:val="24"/>
          <w:szCs w:val="24"/>
          <w:lang w:val="id-ID"/>
        </w:rPr>
        <w:t xml:space="preserve"> Seperti, hutang kambing dibayar dengan mata uang yang senilai dengan harganya.</w:t>
      </w:r>
      <w:r>
        <w:rPr>
          <w:rStyle w:val="FootnoteReference"/>
          <w:rFonts w:asciiTheme="majorBidi" w:hAnsiTheme="majorBidi" w:cstheme="majorBidi"/>
          <w:bCs/>
          <w:sz w:val="24"/>
          <w:szCs w:val="24"/>
          <w:lang w:val="id-ID"/>
        </w:rPr>
        <w:footnoteReference w:id="79"/>
      </w:r>
      <w:r>
        <w:rPr>
          <w:rFonts w:asciiTheme="majorBidi" w:hAnsiTheme="majorBidi" w:cs="Times New Roman"/>
          <w:sz w:val="24"/>
          <w:szCs w:val="24"/>
          <w:lang w:val="id-ID"/>
        </w:rPr>
        <w:t xml:space="preserve"> </w:t>
      </w:r>
    </w:p>
    <w:p w:rsidR="00E0303B" w:rsidRPr="007C374D" w:rsidRDefault="00E0303B" w:rsidP="00326AC4">
      <w:pPr>
        <w:pStyle w:val="ListParagraph"/>
        <w:spacing w:line="480" w:lineRule="auto"/>
        <w:ind w:firstLine="720"/>
        <w:jc w:val="both"/>
        <w:rPr>
          <w:rFonts w:asciiTheme="majorBidi" w:hAnsiTheme="majorBidi" w:cs="Times New Roman"/>
          <w:sz w:val="24"/>
          <w:szCs w:val="24"/>
          <w:lang w:val="id-ID"/>
        </w:rPr>
      </w:pPr>
      <w:r>
        <w:rPr>
          <w:rFonts w:asciiTheme="majorBidi" w:hAnsiTheme="majorBidi" w:cs="Times New Roman"/>
          <w:sz w:val="24"/>
          <w:szCs w:val="24"/>
          <w:lang w:val="id-ID"/>
        </w:rPr>
        <w:t xml:space="preserve">Sehingga dapat disimpulkan bahwa </w:t>
      </w:r>
      <w:r w:rsidRPr="00060BB7">
        <w:rPr>
          <w:rFonts w:asciiTheme="majorBidi" w:hAnsiTheme="majorBidi" w:cs="Times New Roman"/>
          <w:sz w:val="24"/>
          <w:szCs w:val="24"/>
          <w:lang w:val="id-ID"/>
        </w:rPr>
        <w:t>tata cara pengembalian modal yang dilakukan peternak kepada</w:t>
      </w:r>
      <w:r>
        <w:rPr>
          <w:rFonts w:asciiTheme="majorBidi" w:hAnsiTheme="majorBidi" w:cs="Times New Roman"/>
          <w:sz w:val="24"/>
          <w:szCs w:val="24"/>
          <w:lang w:val="id-ID"/>
        </w:rPr>
        <w:t xml:space="preserve"> PT.BAS (Brantas Abadi Sentosa) adalah sah menurut hukum Islam karena </w:t>
      </w:r>
      <w:r w:rsidRPr="00060BB7">
        <w:rPr>
          <w:rFonts w:asciiTheme="majorBidi" w:hAnsiTheme="majorBidi" w:cs="Times New Roman"/>
          <w:sz w:val="24"/>
          <w:szCs w:val="24"/>
          <w:lang w:val="id-ID"/>
        </w:rPr>
        <w:t>dalam pengembalian hutang tidak dikurang</w:t>
      </w:r>
      <w:r>
        <w:rPr>
          <w:rFonts w:asciiTheme="majorBidi" w:hAnsiTheme="majorBidi" w:cs="Times New Roman"/>
          <w:sz w:val="24"/>
          <w:szCs w:val="24"/>
          <w:lang w:val="id-ID"/>
        </w:rPr>
        <w:t>i ataupun dilebihkan</w:t>
      </w:r>
      <w:r w:rsidRPr="00E67000">
        <w:rPr>
          <w:rFonts w:asciiTheme="majorBidi" w:hAnsiTheme="majorBidi" w:cs="Times New Roman"/>
          <w:sz w:val="24"/>
          <w:szCs w:val="24"/>
          <w:lang w:val="id-ID"/>
        </w:rPr>
        <w:t>, meskipun dengan pembayaran tempo yaitu menunggu hingga waktu panen tiba.</w:t>
      </w:r>
      <w:r>
        <w:rPr>
          <w:rFonts w:asciiTheme="majorBidi" w:hAnsiTheme="majorBidi" w:cs="Times New Roman"/>
          <w:sz w:val="24"/>
          <w:szCs w:val="24"/>
          <w:lang w:val="id-ID"/>
        </w:rPr>
        <w:t xml:space="preserve"> </w:t>
      </w:r>
    </w:p>
    <w:p w:rsidR="00E0303B" w:rsidRDefault="00E0303B" w:rsidP="00326AC4">
      <w:pPr>
        <w:pStyle w:val="ListParagraph"/>
        <w:spacing w:line="480" w:lineRule="auto"/>
        <w:ind w:firstLine="720"/>
        <w:jc w:val="both"/>
        <w:rPr>
          <w:rFonts w:asciiTheme="majorBidi" w:hAnsiTheme="majorBidi" w:cs="Times New Roman"/>
          <w:sz w:val="24"/>
          <w:szCs w:val="24"/>
          <w:lang w:val="id-ID"/>
        </w:rPr>
      </w:pPr>
      <w:r>
        <w:rPr>
          <w:rFonts w:asciiTheme="majorBidi" w:hAnsiTheme="majorBidi" w:cstheme="majorBidi"/>
          <w:bCs/>
          <w:sz w:val="24"/>
          <w:szCs w:val="24"/>
          <w:lang w:val="id-ID"/>
        </w:rPr>
        <w:t xml:space="preserve">Hakikat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xml:space="preserve"> adalah pertolongan dan kasih sayang bagi yang meminjam, bukan sarana untuk mencari keuntungan bagi yang meminjamkan, jadi didalamnya tidak ada imbalan dan kelebihan pengembalian. Pengembalian keuntungan oleh yang meminjamkan harta dapat membatlkan kontrak </w:t>
      </w:r>
      <w:r w:rsidRPr="005D1BF6">
        <w:rPr>
          <w:rFonts w:asciiTheme="majorBidi" w:hAnsiTheme="majorBidi" w:cstheme="majorBidi"/>
          <w:bCs/>
          <w:i/>
          <w:iCs/>
          <w:sz w:val="24"/>
          <w:szCs w:val="24"/>
          <w:lang w:val="id-ID"/>
        </w:rPr>
        <w:t>qard</w:t>
      </w:r>
      <w:r>
        <w:rPr>
          <w:rFonts w:asciiTheme="majorBidi" w:hAnsiTheme="majorBidi" w:cstheme="majorBidi"/>
          <w:bCs/>
          <w:sz w:val="24"/>
          <w:szCs w:val="24"/>
          <w:lang w:val="id-ID"/>
        </w:rPr>
        <w:t>. Setiap pinjaman yang mengandung unsur pengambilan keuntungan yang dilakukan oleh yang meminjamkan adalah haram atau riba.</w:t>
      </w:r>
    </w:p>
    <w:p w:rsidR="00E0303B" w:rsidRPr="00654856" w:rsidRDefault="00E0303B" w:rsidP="00326AC4">
      <w:pPr>
        <w:pStyle w:val="ListParagraph"/>
        <w:spacing w:line="480" w:lineRule="auto"/>
        <w:ind w:firstLine="720"/>
        <w:jc w:val="both"/>
        <w:rPr>
          <w:rFonts w:asciiTheme="majorBidi" w:hAnsiTheme="majorBidi" w:cs="Times New Roman"/>
          <w:sz w:val="24"/>
          <w:szCs w:val="24"/>
        </w:rPr>
      </w:pPr>
      <w:r>
        <w:rPr>
          <w:rFonts w:asciiTheme="majorBidi" w:hAnsiTheme="majorBidi" w:cs="Times New Roman"/>
          <w:sz w:val="24"/>
          <w:szCs w:val="24"/>
          <w:lang w:val="id-ID"/>
        </w:rPr>
        <w:t>Sehingga, t</w:t>
      </w:r>
      <w:r>
        <w:rPr>
          <w:rFonts w:asciiTheme="majorBidi" w:hAnsiTheme="majorBidi" w:cs="Times New Roman"/>
          <w:sz w:val="24"/>
          <w:szCs w:val="24"/>
        </w:rPr>
        <w:t xml:space="preserve">ata cara pengembalian modal yang dilakukan oleh PT.BAS sendiri juga sudah sesuai yaitu, dengan mengambil sejumlah modal yang mereka tanam tidak melebihkan dan tidak pula mengurangi. Yang mana modal tersebut akan terus bergulir hingga selesai akad </w:t>
      </w:r>
      <w:r w:rsidRPr="005D1BF6">
        <w:rPr>
          <w:rFonts w:asciiTheme="majorBidi" w:hAnsiTheme="majorBidi" w:cs="Times New Roman"/>
          <w:i/>
          <w:iCs/>
          <w:sz w:val="24"/>
          <w:szCs w:val="24"/>
        </w:rPr>
        <w:t>Qard</w:t>
      </w:r>
      <w:r>
        <w:rPr>
          <w:rFonts w:asciiTheme="majorBidi" w:hAnsiTheme="majorBidi" w:cs="Times New Roman"/>
          <w:i/>
          <w:iCs/>
          <w:sz w:val="24"/>
          <w:szCs w:val="24"/>
        </w:rPr>
        <w:t xml:space="preserve"> </w:t>
      </w:r>
      <w:r>
        <w:rPr>
          <w:rFonts w:asciiTheme="majorBidi" w:hAnsiTheme="majorBidi" w:cs="Times New Roman"/>
          <w:sz w:val="24"/>
          <w:szCs w:val="24"/>
        </w:rPr>
        <w:t>yang mereka lakukan.</w:t>
      </w:r>
    </w:p>
    <w:p w:rsidR="00E0303B" w:rsidRPr="009165A4" w:rsidRDefault="00E0303B" w:rsidP="00E0303B">
      <w:pPr>
        <w:pStyle w:val="ListParagraph"/>
        <w:numPr>
          <w:ilvl w:val="0"/>
          <w:numId w:val="17"/>
        </w:numPr>
        <w:spacing w:line="480" w:lineRule="auto"/>
        <w:jc w:val="both"/>
        <w:rPr>
          <w:rFonts w:asciiTheme="majorBidi" w:hAnsiTheme="majorBidi" w:cs="Times New Roman"/>
          <w:b/>
          <w:bCs/>
          <w:sz w:val="24"/>
          <w:szCs w:val="24"/>
          <w:lang w:val="id-ID"/>
        </w:rPr>
      </w:pPr>
      <w:r>
        <w:rPr>
          <w:rFonts w:asciiTheme="majorBidi" w:hAnsiTheme="majorBidi" w:cs="Times New Roman"/>
          <w:b/>
          <w:bCs/>
          <w:sz w:val="24"/>
          <w:szCs w:val="24"/>
          <w:lang w:val="id-ID"/>
        </w:rPr>
        <w:lastRenderedPageBreak/>
        <w:t xml:space="preserve">Tinjauan hukum </w:t>
      </w:r>
      <w:r>
        <w:rPr>
          <w:rFonts w:asciiTheme="majorBidi" w:hAnsiTheme="majorBidi" w:cs="Times New Roman"/>
          <w:b/>
          <w:bCs/>
          <w:sz w:val="24"/>
          <w:szCs w:val="24"/>
        </w:rPr>
        <w:t>Islam</w:t>
      </w:r>
      <w:r w:rsidRPr="009165A4">
        <w:rPr>
          <w:rFonts w:asciiTheme="majorBidi" w:hAnsiTheme="majorBidi" w:cs="Times New Roman"/>
          <w:b/>
          <w:bCs/>
          <w:sz w:val="24"/>
          <w:szCs w:val="24"/>
          <w:lang w:val="id-ID"/>
        </w:rPr>
        <w:t xml:space="preserve"> terhadap </w:t>
      </w:r>
      <w:r>
        <w:rPr>
          <w:rFonts w:asciiTheme="majorBidi" w:hAnsiTheme="majorBidi" w:cs="Times New Roman"/>
          <w:b/>
          <w:bCs/>
          <w:sz w:val="24"/>
          <w:szCs w:val="24"/>
        </w:rPr>
        <w:t xml:space="preserve">syarat penjualan hasil </w:t>
      </w:r>
      <w:r>
        <w:rPr>
          <w:rFonts w:asciiTheme="majorBidi" w:hAnsiTheme="majorBidi" w:cs="Times New Roman"/>
          <w:b/>
          <w:bCs/>
          <w:sz w:val="24"/>
          <w:szCs w:val="24"/>
          <w:lang w:val="id-ID"/>
        </w:rPr>
        <w:t>pemeliharaan ayam pedaging</w:t>
      </w:r>
      <w:r w:rsidRPr="009165A4">
        <w:rPr>
          <w:rFonts w:asciiTheme="majorBidi" w:hAnsiTheme="majorBidi" w:cs="Times New Roman"/>
          <w:b/>
          <w:bCs/>
          <w:sz w:val="24"/>
          <w:szCs w:val="24"/>
          <w:lang w:val="id-ID"/>
        </w:rPr>
        <w:t xml:space="preserve"> di Desa Banaran Kecamatan Pulung Kabupaten Ponorogo</w:t>
      </w:r>
      <w:r>
        <w:rPr>
          <w:rFonts w:asciiTheme="majorBidi" w:hAnsiTheme="majorBidi" w:cs="Times New Roman"/>
          <w:b/>
          <w:bCs/>
          <w:sz w:val="24"/>
          <w:szCs w:val="24"/>
          <w:lang w:val="id-ID"/>
        </w:rPr>
        <w:t xml:space="preserve"> </w:t>
      </w:r>
    </w:p>
    <w:p w:rsidR="00E0303B" w:rsidRDefault="00E0303B" w:rsidP="00326AC4">
      <w:pPr>
        <w:pStyle w:val="ListParagraph"/>
        <w:spacing w:line="480" w:lineRule="auto"/>
        <w:ind w:firstLine="720"/>
        <w:jc w:val="both"/>
        <w:rPr>
          <w:rFonts w:asciiTheme="majorBidi" w:hAnsiTheme="majorBidi" w:cs="Times New Roman"/>
          <w:sz w:val="24"/>
          <w:szCs w:val="24"/>
        </w:rPr>
      </w:pPr>
      <w:r>
        <w:rPr>
          <w:rFonts w:asciiTheme="majorBidi" w:hAnsiTheme="majorBidi" w:cs="Times New Roman"/>
          <w:sz w:val="24"/>
          <w:szCs w:val="24"/>
          <w:lang w:val="id-ID"/>
        </w:rPr>
        <w:t>Di dalam kontrak perjanjian antara peternak dengan PT.BAS (Brantas Abadi Sentosa) terdapat</w:t>
      </w:r>
      <w:r w:rsidRPr="0049021D">
        <w:rPr>
          <w:rFonts w:asciiTheme="majorBidi" w:hAnsiTheme="majorBidi" w:cs="Times New Roman"/>
          <w:sz w:val="24"/>
          <w:szCs w:val="24"/>
          <w:lang w:val="id-ID"/>
        </w:rPr>
        <w:t xml:space="preserve"> perjanjian yang mengikat antara kedua belah pihak yaitu salah satunya mengenai adanya syarat khusus perihal pen</w:t>
      </w:r>
      <w:r w:rsidRPr="00D34388">
        <w:rPr>
          <w:rFonts w:asciiTheme="majorBidi" w:hAnsiTheme="majorBidi" w:cs="Times New Roman"/>
          <w:sz w:val="24"/>
          <w:szCs w:val="24"/>
          <w:lang w:val="id-ID"/>
        </w:rPr>
        <w:t>jualan hasil pemeliharaan ayam pedaging.</w:t>
      </w:r>
      <w:r w:rsidRPr="005479AA">
        <w:rPr>
          <w:rFonts w:asciiTheme="majorBidi" w:hAnsiTheme="majorBidi" w:cs="Times New Roman"/>
          <w:sz w:val="24"/>
          <w:szCs w:val="24"/>
          <w:lang w:val="id-ID"/>
        </w:rPr>
        <w:t xml:space="preserve"> </w:t>
      </w:r>
      <w:r>
        <w:rPr>
          <w:rFonts w:asciiTheme="majorBidi" w:hAnsiTheme="majorBidi" w:cs="Times New Roman"/>
          <w:sz w:val="24"/>
          <w:szCs w:val="24"/>
        </w:rPr>
        <w:t>Yang mana syarat tersebut adalah mengharuskan para peternak untuk menjual kembali hasil panennya kepada PT.</w:t>
      </w:r>
      <w:r>
        <w:rPr>
          <w:rStyle w:val="FootnoteReference"/>
          <w:rFonts w:asciiTheme="majorBidi" w:hAnsiTheme="majorBidi" w:cs="Times New Roman"/>
          <w:sz w:val="24"/>
          <w:szCs w:val="24"/>
          <w:lang w:val="id-ID"/>
        </w:rPr>
        <w:footnoteReference w:id="80"/>
      </w:r>
    </w:p>
    <w:p w:rsidR="00E0303B" w:rsidRDefault="00E0303B" w:rsidP="00326AC4">
      <w:pPr>
        <w:pStyle w:val="ListParagraph"/>
        <w:spacing w:line="480" w:lineRule="auto"/>
        <w:ind w:firstLine="720"/>
        <w:jc w:val="both"/>
        <w:rPr>
          <w:rFonts w:asciiTheme="majorBidi" w:hAnsiTheme="majorBidi" w:cs="Times New Roman"/>
          <w:sz w:val="24"/>
          <w:szCs w:val="24"/>
        </w:rPr>
      </w:pPr>
      <w:r>
        <w:rPr>
          <w:rFonts w:asciiTheme="majorBidi" w:hAnsiTheme="majorBidi" w:cs="Times New Roman"/>
          <w:sz w:val="24"/>
          <w:szCs w:val="24"/>
        </w:rPr>
        <w:t xml:space="preserve">Sedangkan dalam Islam secara umum syarat akad </w:t>
      </w:r>
      <w:r w:rsidRPr="005D1BF6">
        <w:rPr>
          <w:rFonts w:asciiTheme="majorBidi" w:hAnsiTheme="majorBidi" w:cs="Times New Roman"/>
          <w:i/>
          <w:iCs/>
          <w:sz w:val="24"/>
          <w:szCs w:val="24"/>
        </w:rPr>
        <w:t>qard</w:t>
      </w:r>
      <w:r>
        <w:rPr>
          <w:rFonts w:asciiTheme="majorBidi" w:hAnsiTheme="majorBidi" w:cs="Times New Roman"/>
          <w:sz w:val="24"/>
          <w:szCs w:val="24"/>
        </w:rPr>
        <w:t xml:space="preserve"> ada 3,yaitu:</w:t>
      </w:r>
    </w:p>
    <w:p w:rsidR="00E0303B" w:rsidRPr="00112EB1" w:rsidRDefault="00E0303B" w:rsidP="00E0303B">
      <w:pPr>
        <w:pStyle w:val="ListParagraph"/>
        <w:numPr>
          <w:ilvl w:val="0"/>
          <w:numId w:val="18"/>
        </w:numPr>
        <w:spacing w:line="480" w:lineRule="auto"/>
        <w:jc w:val="both"/>
        <w:rPr>
          <w:rFonts w:asciiTheme="majorBidi" w:hAnsiTheme="majorBidi" w:cs="Times New Roman"/>
          <w:sz w:val="24"/>
          <w:szCs w:val="24"/>
        </w:rPr>
      </w:pPr>
      <w:r>
        <w:rPr>
          <w:rFonts w:asciiTheme="majorBidi" w:hAnsiTheme="majorBidi" w:cs="Times New Roman"/>
          <w:sz w:val="24"/>
          <w:szCs w:val="24"/>
        </w:rPr>
        <w:t xml:space="preserve">Syarat </w:t>
      </w:r>
      <w:r w:rsidRPr="003D64B1">
        <w:rPr>
          <w:rFonts w:asciiTheme="majorBidi" w:hAnsiTheme="majorBidi" w:cs="Times New Roman"/>
          <w:i/>
          <w:iCs/>
          <w:sz w:val="24"/>
          <w:szCs w:val="24"/>
        </w:rPr>
        <w:t>fasid</w:t>
      </w:r>
      <w:r>
        <w:rPr>
          <w:rFonts w:asciiTheme="majorBidi" w:hAnsiTheme="majorBidi" w:cs="Times New Roman"/>
          <w:sz w:val="24"/>
          <w:szCs w:val="24"/>
        </w:rPr>
        <w:t xml:space="preserve"> yang </w:t>
      </w:r>
      <w:r w:rsidRPr="003D64B1">
        <w:rPr>
          <w:rFonts w:asciiTheme="majorBidi" w:hAnsiTheme="majorBidi" w:cs="Times New Roman"/>
          <w:i/>
          <w:iCs/>
          <w:sz w:val="24"/>
          <w:szCs w:val="24"/>
        </w:rPr>
        <w:t>mufsid</w:t>
      </w:r>
    </w:p>
    <w:p w:rsidR="00E0303B" w:rsidRDefault="00E0303B" w:rsidP="00326AC4">
      <w:pPr>
        <w:pStyle w:val="ListParagraph"/>
        <w:spacing w:line="480" w:lineRule="auto"/>
        <w:ind w:left="1080" w:firstLine="360"/>
        <w:jc w:val="both"/>
        <w:rPr>
          <w:rFonts w:asciiTheme="majorBidi" w:hAnsiTheme="majorBidi" w:cs="Times New Roman"/>
          <w:sz w:val="24"/>
          <w:szCs w:val="24"/>
          <w:lang w:val="id-ID"/>
        </w:rPr>
      </w:pPr>
      <w:r>
        <w:rPr>
          <w:rFonts w:asciiTheme="majorBidi" w:hAnsiTheme="majorBidi" w:cs="Times New Roman"/>
          <w:sz w:val="24"/>
          <w:szCs w:val="24"/>
        </w:rPr>
        <w:t xml:space="preserve">Syarat </w:t>
      </w:r>
      <w:r w:rsidRPr="003D64B1">
        <w:rPr>
          <w:rFonts w:asciiTheme="majorBidi" w:hAnsiTheme="majorBidi" w:cs="Times New Roman"/>
          <w:i/>
          <w:iCs/>
          <w:sz w:val="24"/>
          <w:szCs w:val="24"/>
        </w:rPr>
        <w:t>fasid</w:t>
      </w:r>
      <w:r>
        <w:rPr>
          <w:rFonts w:asciiTheme="majorBidi" w:hAnsiTheme="majorBidi" w:cs="Times New Roman"/>
          <w:sz w:val="24"/>
          <w:szCs w:val="24"/>
        </w:rPr>
        <w:t xml:space="preserve"> yang </w:t>
      </w:r>
      <w:r w:rsidRPr="003D64B1">
        <w:rPr>
          <w:rFonts w:asciiTheme="majorBidi" w:hAnsiTheme="majorBidi" w:cs="Times New Roman"/>
          <w:i/>
          <w:iCs/>
          <w:sz w:val="24"/>
          <w:szCs w:val="24"/>
        </w:rPr>
        <w:t>mufsid</w:t>
      </w:r>
      <w:r>
        <w:rPr>
          <w:rFonts w:asciiTheme="majorBidi" w:hAnsiTheme="majorBidi" w:cs="Times New Roman"/>
          <w:sz w:val="24"/>
          <w:szCs w:val="24"/>
        </w:rPr>
        <w:t xml:space="preserve"> yaitu klausul yang disyaratkan dalam akad </w:t>
      </w:r>
      <w:r w:rsidRPr="005D1BF6">
        <w:rPr>
          <w:rFonts w:asciiTheme="majorBidi" w:hAnsiTheme="majorBidi" w:cs="Times New Roman"/>
          <w:i/>
          <w:iCs/>
          <w:sz w:val="24"/>
          <w:szCs w:val="24"/>
        </w:rPr>
        <w:t>qard</w:t>
      </w:r>
      <w:r>
        <w:rPr>
          <w:rFonts w:asciiTheme="majorBidi" w:hAnsiTheme="majorBidi" w:cs="Times New Roman"/>
          <w:i/>
          <w:iCs/>
          <w:sz w:val="24"/>
          <w:szCs w:val="24"/>
        </w:rPr>
        <w:t xml:space="preserve"> </w:t>
      </w:r>
      <w:r>
        <w:rPr>
          <w:rFonts w:asciiTheme="majorBidi" w:hAnsiTheme="majorBidi" w:cs="Times New Roman"/>
          <w:sz w:val="24"/>
          <w:szCs w:val="24"/>
        </w:rPr>
        <w:t xml:space="preserve">yang memberikan keuntungan sepihak, </w:t>
      </w:r>
      <w:r w:rsidRPr="008A7C31">
        <w:rPr>
          <w:rFonts w:asciiTheme="majorBidi" w:hAnsiTheme="majorBidi" w:cs="Times New Roman"/>
          <w:i/>
          <w:iCs/>
          <w:sz w:val="24"/>
          <w:szCs w:val="24"/>
        </w:rPr>
        <w:t>muqridl</w:t>
      </w:r>
      <w:r>
        <w:rPr>
          <w:rFonts w:asciiTheme="majorBidi" w:hAnsiTheme="majorBidi" w:cs="Times New Roman"/>
          <w:sz w:val="24"/>
          <w:szCs w:val="24"/>
        </w:rPr>
        <w:t xml:space="preserve"> saja. Seperti memberikan pinjaman hutang dengan syarat mengembalikan dengan nilai lebih. Klausul demikian dapat membatalkan akad (</w:t>
      </w:r>
      <w:r w:rsidRPr="003D64B1">
        <w:rPr>
          <w:rFonts w:asciiTheme="majorBidi" w:hAnsiTheme="majorBidi" w:cs="Times New Roman"/>
          <w:i/>
          <w:iCs/>
          <w:sz w:val="24"/>
          <w:szCs w:val="24"/>
        </w:rPr>
        <w:t>mufsid</w:t>
      </w:r>
      <w:r>
        <w:rPr>
          <w:rFonts w:asciiTheme="majorBidi" w:hAnsiTheme="majorBidi" w:cs="Times New Roman"/>
          <w:sz w:val="24"/>
          <w:szCs w:val="24"/>
        </w:rPr>
        <w:t xml:space="preserve">), sebab termasuk dalam riba </w:t>
      </w:r>
      <w:r w:rsidRPr="005D1BF6">
        <w:rPr>
          <w:rFonts w:asciiTheme="majorBidi" w:hAnsiTheme="majorBidi" w:cs="Times New Roman"/>
          <w:i/>
          <w:iCs/>
          <w:sz w:val="24"/>
          <w:szCs w:val="24"/>
        </w:rPr>
        <w:t>qard</w:t>
      </w:r>
      <w:r>
        <w:rPr>
          <w:rFonts w:asciiTheme="majorBidi" w:hAnsiTheme="majorBidi" w:cs="Times New Roman"/>
          <w:sz w:val="24"/>
          <w:szCs w:val="24"/>
        </w:rPr>
        <w:t>. Sebagiamana dikatakan bahwa: “setiap pinjaman hutang yang menarik keuntungan, maka termasuk riba.”</w:t>
      </w:r>
      <w:r>
        <w:rPr>
          <w:rStyle w:val="FootnoteReference"/>
          <w:rFonts w:asciiTheme="majorBidi" w:hAnsiTheme="majorBidi" w:cs="Times New Roman"/>
          <w:sz w:val="24"/>
          <w:szCs w:val="24"/>
        </w:rPr>
        <w:footnoteReference w:id="81"/>
      </w:r>
    </w:p>
    <w:p w:rsidR="00E0303B" w:rsidRPr="00D1749A" w:rsidRDefault="00E0303B" w:rsidP="00326AC4">
      <w:pPr>
        <w:pStyle w:val="ListParagraph"/>
        <w:spacing w:line="480" w:lineRule="auto"/>
        <w:ind w:left="1080" w:firstLine="360"/>
        <w:jc w:val="both"/>
        <w:rPr>
          <w:rFonts w:asciiTheme="majorBidi" w:hAnsiTheme="majorBidi" w:cs="Times New Roman"/>
          <w:sz w:val="24"/>
          <w:szCs w:val="24"/>
          <w:lang w:val="id-ID"/>
        </w:rPr>
      </w:pPr>
      <w:r>
        <w:rPr>
          <w:rFonts w:asciiTheme="majorBidi" w:hAnsiTheme="majorBidi" w:cs="Times New Roman"/>
          <w:sz w:val="24"/>
          <w:szCs w:val="24"/>
          <w:lang w:val="id-ID"/>
        </w:rPr>
        <w:t xml:space="preserve">Disamping itu, klausul ini juga termasuk syarat yang menyalahi konsekuensi akad </w:t>
      </w:r>
      <w:r w:rsidRPr="005D1BF6">
        <w:rPr>
          <w:rFonts w:asciiTheme="majorBidi" w:hAnsiTheme="majorBidi" w:cs="Times New Roman"/>
          <w:i/>
          <w:iCs/>
          <w:sz w:val="24"/>
          <w:szCs w:val="24"/>
          <w:lang w:val="id-ID"/>
        </w:rPr>
        <w:t>qard</w:t>
      </w:r>
      <w:r>
        <w:rPr>
          <w:rFonts w:asciiTheme="majorBidi" w:hAnsiTheme="majorBidi" w:cs="Times New Roman"/>
          <w:sz w:val="24"/>
          <w:szCs w:val="24"/>
          <w:lang w:val="id-ID"/>
        </w:rPr>
        <w:t xml:space="preserve">, sebab spirit akad akan kontradiktif jika akad </w:t>
      </w:r>
      <w:r w:rsidRPr="005D1BF6">
        <w:rPr>
          <w:rFonts w:asciiTheme="majorBidi" w:hAnsiTheme="majorBidi" w:cs="Times New Roman"/>
          <w:i/>
          <w:iCs/>
          <w:sz w:val="24"/>
          <w:szCs w:val="24"/>
          <w:lang w:val="id-ID"/>
        </w:rPr>
        <w:t>qard</w:t>
      </w:r>
      <w:r>
        <w:rPr>
          <w:rFonts w:asciiTheme="majorBidi" w:hAnsiTheme="majorBidi" w:cs="Times New Roman"/>
          <w:sz w:val="24"/>
          <w:szCs w:val="24"/>
          <w:lang w:val="id-ID"/>
        </w:rPr>
        <w:t xml:space="preserve"> dimanfaatkan untuk kepentingan mencari keuntungan.</w:t>
      </w:r>
      <w:r>
        <w:rPr>
          <w:rStyle w:val="FootnoteReference"/>
          <w:rFonts w:asciiTheme="majorBidi" w:hAnsiTheme="majorBidi" w:cs="Times New Roman"/>
          <w:sz w:val="24"/>
          <w:szCs w:val="24"/>
          <w:lang w:val="id-ID"/>
        </w:rPr>
        <w:footnoteReference w:id="82"/>
      </w:r>
      <w:r>
        <w:rPr>
          <w:rFonts w:asciiTheme="majorBidi" w:hAnsiTheme="majorBidi" w:cs="Times New Roman"/>
          <w:sz w:val="24"/>
          <w:szCs w:val="24"/>
          <w:lang w:val="id-ID"/>
        </w:rPr>
        <w:t xml:space="preserve"> </w:t>
      </w:r>
    </w:p>
    <w:p w:rsidR="00E0303B" w:rsidRPr="00EE745B" w:rsidRDefault="00E0303B" w:rsidP="00E0303B">
      <w:pPr>
        <w:pStyle w:val="ListParagraph"/>
        <w:numPr>
          <w:ilvl w:val="0"/>
          <w:numId w:val="18"/>
        </w:numPr>
        <w:spacing w:line="480" w:lineRule="auto"/>
        <w:jc w:val="both"/>
        <w:rPr>
          <w:rFonts w:asciiTheme="majorBidi" w:hAnsiTheme="majorBidi" w:cs="Times New Roman"/>
          <w:sz w:val="24"/>
          <w:szCs w:val="24"/>
        </w:rPr>
      </w:pPr>
      <w:r>
        <w:rPr>
          <w:rFonts w:asciiTheme="majorBidi" w:hAnsiTheme="majorBidi" w:cs="Times New Roman"/>
          <w:sz w:val="24"/>
          <w:szCs w:val="24"/>
        </w:rPr>
        <w:t xml:space="preserve">Syarat </w:t>
      </w:r>
      <w:r w:rsidRPr="003D64B1">
        <w:rPr>
          <w:rFonts w:asciiTheme="majorBidi" w:hAnsiTheme="majorBidi" w:cs="Times New Roman"/>
          <w:i/>
          <w:iCs/>
          <w:sz w:val="24"/>
          <w:szCs w:val="24"/>
        </w:rPr>
        <w:t>fasid</w:t>
      </w:r>
      <w:r>
        <w:rPr>
          <w:rFonts w:asciiTheme="majorBidi" w:hAnsiTheme="majorBidi" w:cs="Times New Roman"/>
          <w:i/>
          <w:iCs/>
          <w:sz w:val="24"/>
          <w:szCs w:val="24"/>
        </w:rPr>
        <w:t xml:space="preserve"> </w:t>
      </w:r>
      <w:r>
        <w:rPr>
          <w:rFonts w:asciiTheme="majorBidi" w:hAnsiTheme="majorBidi" w:cs="Times New Roman"/>
          <w:sz w:val="24"/>
          <w:szCs w:val="24"/>
        </w:rPr>
        <w:t xml:space="preserve">yang tidak </w:t>
      </w:r>
      <w:r w:rsidRPr="003D64B1">
        <w:rPr>
          <w:rFonts w:asciiTheme="majorBidi" w:hAnsiTheme="majorBidi" w:cs="Times New Roman"/>
          <w:i/>
          <w:iCs/>
          <w:sz w:val="24"/>
          <w:szCs w:val="24"/>
        </w:rPr>
        <w:t>mufsid</w:t>
      </w:r>
    </w:p>
    <w:p w:rsidR="00E0303B" w:rsidRPr="004338A8" w:rsidRDefault="00E0303B" w:rsidP="00326AC4">
      <w:pPr>
        <w:pStyle w:val="ListParagraph"/>
        <w:spacing w:line="480" w:lineRule="auto"/>
        <w:ind w:left="1080" w:firstLine="360"/>
        <w:jc w:val="both"/>
        <w:rPr>
          <w:rFonts w:asciiTheme="majorBidi" w:hAnsiTheme="majorBidi" w:cs="Times New Roman"/>
          <w:sz w:val="24"/>
          <w:szCs w:val="24"/>
        </w:rPr>
      </w:pPr>
      <w:r>
        <w:rPr>
          <w:rFonts w:asciiTheme="majorBidi" w:hAnsiTheme="majorBidi" w:cs="Times New Roman"/>
          <w:sz w:val="24"/>
          <w:szCs w:val="24"/>
          <w:lang w:val="id-ID"/>
        </w:rPr>
        <w:lastRenderedPageBreak/>
        <w:t xml:space="preserve">Syarat </w:t>
      </w:r>
      <w:r w:rsidRPr="003D64B1">
        <w:rPr>
          <w:rFonts w:asciiTheme="majorBidi" w:hAnsiTheme="majorBidi" w:cs="Times New Roman"/>
          <w:i/>
          <w:iCs/>
          <w:sz w:val="24"/>
          <w:szCs w:val="24"/>
          <w:lang w:val="id-ID"/>
        </w:rPr>
        <w:t>fasid</w:t>
      </w:r>
      <w:r>
        <w:rPr>
          <w:rFonts w:asciiTheme="majorBidi" w:hAnsiTheme="majorBidi" w:cs="Times New Roman"/>
          <w:sz w:val="24"/>
          <w:szCs w:val="24"/>
          <w:lang w:val="id-ID"/>
        </w:rPr>
        <w:t xml:space="preserve"> yang tidak </w:t>
      </w:r>
      <w:r w:rsidRPr="003D64B1">
        <w:rPr>
          <w:rFonts w:asciiTheme="majorBidi" w:hAnsiTheme="majorBidi" w:cs="Times New Roman"/>
          <w:i/>
          <w:iCs/>
          <w:sz w:val="24"/>
          <w:szCs w:val="24"/>
          <w:lang w:val="id-ID"/>
        </w:rPr>
        <w:t>mufsid</w:t>
      </w:r>
      <w:r>
        <w:rPr>
          <w:rFonts w:asciiTheme="majorBidi" w:hAnsiTheme="majorBidi" w:cs="Times New Roman"/>
          <w:sz w:val="24"/>
          <w:szCs w:val="24"/>
          <w:lang w:val="id-ID"/>
        </w:rPr>
        <w:t xml:space="preserve"> yaitu kalusul yang disyaratkan dalam akad </w:t>
      </w:r>
      <w:r w:rsidRPr="005D1BF6">
        <w:rPr>
          <w:rFonts w:asciiTheme="majorBidi" w:hAnsiTheme="majorBidi" w:cs="Times New Roman"/>
          <w:i/>
          <w:iCs/>
          <w:sz w:val="24"/>
          <w:szCs w:val="24"/>
          <w:lang w:val="id-ID"/>
        </w:rPr>
        <w:t>qard</w:t>
      </w:r>
      <w:r>
        <w:rPr>
          <w:rFonts w:asciiTheme="majorBidi" w:hAnsiTheme="majorBidi" w:cs="Times New Roman"/>
          <w:sz w:val="24"/>
          <w:szCs w:val="24"/>
          <w:lang w:val="id-ID"/>
        </w:rPr>
        <w:t xml:space="preserve"> yang memberikan keuntungan sepihak, </w:t>
      </w:r>
      <w:r w:rsidRPr="008A7C31">
        <w:rPr>
          <w:rFonts w:asciiTheme="majorBidi" w:hAnsiTheme="majorBidi" w:cs="Times New Roman"/>
          <w:i/>
          <w:iCs/>
          <w:sz w:val="24"/>
          <w:szCs w:val="24"/>
          <w:lang w:val="id-ID"/>
        </w:rPr>
        <w:t>muqtaridl</w:t>
      </w:r>
      <w:r>
        <w:rPr>
          <w:rFonts w:asciiTheme="majorBidi" w:hAnsiTheme="majorBidi" w:cs="Times New Roman"/>
          <w:sz w:val="24"/>
          <w:szCs w:val="24"/>
          <w:lang w:val="id-ID"/>
        </w:rPr>
        <w:t xml:space="preserve"> saja, atau menguntungkan kedua belah pihak, namun keuntungan </w:t>
      </w:r>
      <w:r w:rsidRPr="008A7C31">
        <w:rPr>
          <w:rFonts w:asciiTheme="majorBidi" w:hAnsiTheme="majorBidi" w:cs="Times New Roman"/>
          <w:i/>
          <w:iCs/>
          <w:sz w:val="24"/>
          <w:szCs w:val="24"/>
          <w:lang w:val="id-ID"/>
        </w:rPr>
        <w:t>muqtaridl</w:t>
      </w:r>
      <w:r>
        <w:rPr>
          <w:rFonts w:asciiTheme="majorBidi" w:hAnsiTheme="majorBidi" w:cs="Times New Roman"/>
          <w:i/>
          <w:iCs/>
          <w:sz w:val="24"/>
          <w:szCs w:val="24"/>
          <w:lang w:val="id-ID"/>
        </w:rPr>
        <w:t xml:space="preserve"> </w:t>
      </w:r>
      <w:r>
        <w:rPr>
          <w:rFonts w:asciiTheme="majorBidi" w:hAnsiTheme="majorBidi" w:cs="Times New Roman"/>
          <w:sz w:val="24"/>
          <w:szCs w:val="24"/>
          <w:lang w:val="id-ID"/>
        </w:rPr>
        <w:t xml:space="preserve"> lebih besar. </w:t>
      </w:r>
    </w:p>
    <w:p w:rsidR="00E0303B" w:rsidRPr="003311AF" w:rsidRDefault="00E0303B" w:rsidP="00E0303B">
      <w:pPr>
        <w:pStyle w:val="ListParagraph"/>
        <w:numPr>
          <w:ilvl w:val="0"/>
          <w:numId w:val="18"/>
        </w:numPr>
        <w:spacing w:line="480" w:lineRule="auto"/>
        <w:jc w:val="both"/>
        <w:rPr>
          <w:rFonts w:asciiTheme="majorBidi" w:hAnsiTheme="majorBidi" w:cs="Times New Roman"/>
          <w:sz w:val="24"/>
          <w:szCs w:val="24"/>
        </w:rPr>
      </w:pPr>
      <w:r>
        <w:rPr>
          <w:rFonts w:asciiTheme="majorBidi" w:hAnsiTheme="majorBidi" w:cs="Times New Roman"/>
          <w:sz w:val="24"/>
          <w:szCs w:val="24"/>
        </w:rPr>
        <w:t xml:space="preserve">Syarat </w:t>
      </w:r>
      <w:r>
        <w:rPr>
          <w:rFonts w:asciiTheme="majorBidi" w:hAnsiTheme="majorBidi" w:cs="Times New Roman"/>
          <w:i/>
          <w:iCs/>
          <w:sz w:val="24"/>
          <w:szCs w:val="24"/>
        </w:rPr>
        <w:t>shahih</w:t>
      </w:r>
    </w:p>
    <w:p w:rsidR="00E0303B" w:rsidRPr="004A7057" w:rsidRDefault="00E0303B" w:rsidP="00326AC4">
      <w:pPr>
        <w:pStyle w:val="ListParagraph"/>
        <w:spacing w:line="480" w:lineRule="auto"/>
        <w:ind w:left="1080" w:firstLine="360"/>
        <w:jc w:val="both"/>
        <w:rPr>
          <w:rFonts w:asciiTheme="majorBidi" w:hAnsiTheme="majorBidi" w:cs="Times New Roman"/>
          <w:sz w:val="24"/>
          <w:szCs w:val="24"/>
          <w:lang w:val="id-ID"/>
        </w:rPr>
      </w:pPr>
      <w:r>
        <w:rPr>
          <w:rFonts w:asciiTheme="majorBidi" w:hAnsiTheme="majorBidi" w:cs="Times New Roman"/>
          <w:sz w:val="24"/>
          <w:szCs w:val="24"/>
          <w:lang w:val="id-ID"/>
        </w:rPr>
        <w:t xml:space="preserve">Syarat </w:t>
      </w:r>
      <w:r>
        <w:rPr>
          <w:rFonts w:asciiTheme="majorBidi" w:hAnsiTheme="majorBidi" w:cs="Times New Roman"/>
          <w:i/>
          <w:iCs/>
          <w:sz w:val="24"/>
          <w:szCs w:val="24"/>
          <w:lang w:val="id-ID"/>
        </w:rPr>
        <w:t xml:space="preserve">shahih </w:t>
      </w:r>
      <w:r>
        <w:rPr>
          <w:rFonts w:asciiTheme="majorBidi" w:hAnsiTheme="majorBidi" w:cs="Times New Roman"/>
          <w:sz w:val="24"/>
          <w:szCs w:val="24"/>
          <w:lang w:val="id-ID"/>
        </w:rPr>
        <w:t xml:space="preserve">yaitu klausul-klausul yang disyaratkan dalam akad </w:t>
      </w:r>
      <w:r w:rsidRPr="005D1BF6">
        <w:rPr>
          <w:rFonts w:asciiTheme="majorBidi" w:hAnsiTheme="majorBidi" w:cs="Times New Roman"/>
          <w:i/>
          <w:iCs/>
          <w:sz w:val="24"/>
          <w:szCs w:val="24"/>
          <w:lang w:val="id-ID"/>
        </w:rPr>
        <w:t>qard</w:t>
      </w:r>
      <w:r>
        <w:rPr>
          <w:rFonts w:asciiTheme="majorBidi" w:hAnsiTheme="majorBidi" w:cs="Times New Roman"/>
          <w:sz w:val="24"/>
          <w:szCs w:val="24"/>
          <w:lang w:val="id-ID"/>
        </w:rPr>
        <w:t xml:space="preserve"> hanya bersifat sebagai jaminan, seperti syarat gadai, syarat persaksian, syarat ada penanggung jawab,dll. Sebab muatan klausul-klausul demikian hanya bersifat sebagai jaminan dan bukan sebagai keuntungan yang lebih, sehingga masih sejalan dengan konsekuensi akad.</w:t>
      </w:r>
      <w:r>
        <w:rPr>
          <w:rStyle w:val="FootnoteReference"/>
          <w:rFonts w:asciiTheme="majorBidi" w:hAnsiTheme="majorBidi" w:cs="Times New Roman"/>
          <w:sz w:val="24"/>
          <w:szCs w:val="24"/>
          <w:lang w:val="id-ID"/>
        </w:rPr>
        <w:footnoteReference w:id="83"/>
      </w:r>
    </w:p>
    <w:p w:rsidR="00E0303B" w:rsidRPr="00F12D1D" w:rsidRDefault="00E0303B" w:rsidP="00326AC4">
      <w:pPr>
        <w:spacing w:line="480" w:lineRule="auto"/>
        <w:ind w:left="720" w:firstLine="720"/>
        <w:jc w:val="both"/>
        <w:rPr>
          <w:rFonts w:asciiTheme="majorBidi" w:hAnsiTheme="majorBidi" w:cs="Times New Roman"/>
          <w:sz w:val="24"/>
          <w:szCs w:val="24"/>
          <w:lang w:val="id-ID"/>
        </w:rPr>
        <w:sectPr w:rsidR="00E0303B" w:rsidRPr="00F12D1D" w:rsidSect="00326AC4">
          <w:footnotePr>
            <w:numRestart w:val="eachSect"/>
          </w:footnotePr>
          <w:pgSz w:w="11907" w:h="16839" w:code="9"/>
          <w:pgMar w:top="2268" w:right="1701" w:bottom="1701" w:left="2268" w:header="720" w:footer="720" w:gutter="0"/>
          <w:cols w:space="720"/>
          <w:titlePg/>
          <w:docGrid w:linePitch="360"/>
        </w:sectPr>
      </w:pPr>
      <w:r>
        <w:rPr>
          <w:rFonts w:asciiTheme="majorBidi" w:hAnsiTheme="majorBidi" w:cs="Times New Roman"/>
          <w:sz w:val="24"/>
          <w:szCs w:val="24"/>
          <w:lang w:val="id-ID"/>
        </w:rPr>
        <w:t xml:space="preserve">Sehingga dalam kerjasama pemeliharaan ayam pedaging di Desa Banaran Kecamatan Pulung Kabupaten Ponorogo ini sudah sah menurut hukum Islam. Karena dalam akad ini kerjasama antara PT.BAS dengan peternak sudah sesuai dengan prinsip </w:t>
      </w:r>
      <w:r w:rsidRPr="005D1BF6">
        <w:rPr>
          <w:rFonts w:asciiTheme="majorBidi" w:hAnsiTheme="majorBidi" w:cs="Times New Roman"/>
          <w:i/>
          <w:iCs/>
          <w:sz w:val="24"/>
          <w:szCs w:val="24"/>
          <w:lang w:val="id-ID"/>
        </w:rPr>
        <w:t>qard</w:t>
      </w:r>
      <w:r>
        <w:rPr>
          <w:rFonts w:asciiTheme="majorBidi" w:hAnsiTheme="majorBidi" w:cs="Times New Roman"/>
          <w:sz w:val="24"/>
          <w:szCs w:val="24"/>
          <w:lang w:val="id-ID"/>
        </w:rPr>
        <w:t xml:space="preserve">, </w:t>
      </w:r>
      <w:r w:rsidRPr="0089483E">
        <w:rPr>
          <w:rFonts w:asciiTheme="majorBidi" w:hAnsiTheme="majorBidi" w:cs="Times New Roman"/>
          <w:sz w:val="24"/>
          <w:szCs w:val="24"/>
          <w:lang w:val="id-ID"/>
        </w:rPr>
        <w:t xml:space="preserve">meskipun terdapat klausul yang disyaratkan peternak menjual kembali hasil panennya </w:t>
      </w:r>
      <w:r w:rsidRPr="00F12D1D">
        <w:rPr>
          <w:rFonts w:asciiTheme="majorBidi" w:hAnsiTheme="majorBidi" w:cs="Times New Roman"/>
          <w:sz w:val="24"/>
          <w:szCs w:val="24"/>
          <w:lang w:val="id-ID"/>
        </w:rPr>
        <w:t>ke</w:t>
      </w:r>
      <w:r w:rsidRPr="0089483E">
        <w:rPr>
          <w:rFonts w:asciiTheme="majorBidi" w:hAnsiTheme="majorBidi" w:cs="Times New Roman"/>
          <w:sz w:val="24"/>
          <w:szCs w:val="24"/>
          <w:lang w:val="id-ID"/>
        </w:rPr>
        <w:t>pada PT.BAS</w:t>
      </w:r>
      <w:r w:rsidRPr="00F12D1D">
        <w:rPr>
          <w:rFonts w:asciiTheme="majorBidi" w:hAnsiTheme="majorBidi" w:cs="Times New Roman"/>
          <w:sz w:val="24"/>
          <w:szCs w:val="24"/>
          <w:lang w:val="id-ID"/>
        </w:rPr>
        <w:t>, namun dalam klausul ini tidak menguntungkan salah satu pihak, atau tidak ada pihak yang merasa untung lebih sehingga kerjasama pemeliharaan ayam ini sah sesuai dengan hukum Islam.</w:t>
      </w:r>
    </w:p>
    <w:p w:rsidR="00E0303B" w:rsidRPr="007571CC" w:rsidRDefault="00E0303B" w:rsidP="00326AC4">
      <w:pPr>
        <w:spacing w:line="480" w:lineRule="auto"/>
        <w:jc w:val="center"/>
        <w:rPr>
          <w:rFonts w:asciiTheme="majorBidi" w:hAnsiTheme="majorBidi" w:cs="Times New Roman"/>
          <w:b/>
          <w:bCs/>
          <w:sz w:val="24"/>
          <w:szCs w:val="24"/>
        </w:rPr>
      </w:pPr>
      <w:r w:rsidRPr="007571CC">
        <w:rPr>
          <w:rFonts w:asciiTheme="majorBidi" w:hAnsiTheme="majorBidi" w:cs="Times New Roman"/>
          <w:b/>
          <w:bCs/>
          <w:sz w:val="24"/>
          <w:szCs w:val="24"/>
        </w:rPr>
        <w:lastRenderedPageBreak/>
        <w:t>BAB V</w:t>
      </w:r>
    </w:p>
    <w:p w:rsidR="00E0303B" w:rsidRPr="007571CC" w:rsidRDefault="00E0303B" w:rsidP="00326AC4">
      <w:pPr>
        <w:spacing w:line="480" w:lineRule="auto"/>
        <w:jc w:val="center"/>
        <w:rPr>
          <w:rFonts w:asciiTheme="majorBidi" w:hAnsiTheme="majorBidi" w:cs="Times New Roman"/>
          <w:b/>
          <w:bCs/>
          <w:sz w:val="24"/>
          <w:szCs w:val="24"/>
        </w:rPr>
      </w:pPr>
      <w:r w:rsidRPr="007571CC">
        <w:rPr>
          <w:rFonts w:asciiTheme="majorBidi" w:hAnsiTheme="majorBidi" w:cs="Times New Roman"/>
          <w:b/>
          <w:bCs/>
          <w:sz w:val="24"/>
          <w:szCs w:val="24"/>
        </w:rPr>
        <w:t>PENUTUP</w:t>
      </w:r>
    </w:p>
    <w:p w:rsidR="00E0303B" w:rsidRPr="001322EC" w:rsidRDefault="00E0303B" w:rsidP="00E0303B">
      <w:pPr>
        <w:pStyle w:val="ListParagraph"/>
        <w:numPr>
          <w:ilvl w:val="0"/>
          <w:numId w:val="19"/>
        </w:numPr>
        <w:spacing w:line="480" w:lineRule="auto"/>
        <w:jc w:val="both"/>
        <w:rPr>
          <w:rFonts w:asciiTheme="majorBidi" w:hAnsiTheme="majorBidi" w:cs="Times New Roman"/>
          <w:b/>
          <w:bCs/>
          <w:sz w:val="24"/>
          <w:szCs w:val="24"/>
        </w:rPr>
      </w:pPr>
      <w:r w:rsidRPr="007571CC">
        <w:rPr>
          <w:rFonts w:asciiTheme="majorBidi" w:hAnsiTheme="majorBidi" w:cs="Times New Roman"/>
          <w:b/>
          <w:bCs/>
          <w:sz w:val="24"/>
          <w:szCs w:val="24"/>
        </w:rPr>
        <w:t>KESIMPULAN</w:t>
      </w:r>
    </w:p>
    <w:p w:rsidR="00E0303B" w:rsidRDefault="00E0303B" w:rsidP="00326AC4">
      <w:pPr>
        <w:pStyle w:val="ListParagraph"/>
        <w:spacing w:line="480" w:lineRule="auto"/>
        <w:ind w:firstLine="360"/>
        <w:jc w:val="both"/>
        <w:rPr>
          <w:rFonts w:asciiTheme="majorBidi" w:hAnsiTheme="majorBidi" w:cs="Times New Roman"/>
          <w:sz w:val="24"/>
          <w:szCs w:val="24"/>
          <w:lang w:val="id-ID"/>
        </w:rPr>
      </w:pPr>
      <w:r w:rsidRPr="001322EC">
        <w:rPr>
          <w:rFonts w:asciiTheme="majorBidi" w:hAnsiTheme="majorBidi" w:cs="Times New Roman"/>
          <w:sz w:val="24"/>
          <w:szCs w:val="24"/>
          <w:lang w:val="id-ID"/>
        </w:rPr>
        <w:t xml:space="preserve">Berdasarkan hasil penelitian mengenai </w:t>
      </w:r>
      <w:r>
        <w:rPr>
          <w:rFonts w:asciiTheme="majorBidi" w:hAnsiTheme="majorBidi" w:cs="Times New Roman"/>
          <w:sz w:val="24"/>
          <w:szCs w:val="24"/>
          <w:lang w:val="id-ID"/>
        </w:rPr>
        <w:t>“tinjauan hukum Islam</w:t>
      </w:r>
      <w:r w:rsidRPr="001322EC">
        <w:rPr>
          <w:rFonts w:asciiTheme="majorBidi" w:hAnsiTheme="majorBidi" w:cs="Times New Roman"/>
          <w:sz w:val="24"/>
          <w:szCs w:val="24"/>
          <w:lang w:val="id-ID"/>
        </w:rPr>
        <w:t xml:space="preserve"> terhadap </w:t>
      </w:r>
      <w:r>
        <w:rPr>
          <w:rFonts w:asciiTheme="majorBidi" w:hAnsiTheme="majorBidi" w:cs="Times New Roman"/>
          <w:sz w:val="24"/>
          <w:szCs w:val="24"/>
          <w:lang w:val="id-ID"/>
        </w:rPr>
        <w:t xml:space="preserve">kerjasama pemeliharaan ayam pedaging </w:t>
      </w:r>
      <w:r w:rsidRPr="001322EC">
        <w:rPr>
          <w:rFonts w:asciiTheme="majorBidi" w:hAnsiTheme="majorBidi" w:cs="Times New Roman"/>
          <w:sz w:val="24"/>
          <w:szCs w:val="24"/>
          <w:lang w:val="id-ID"/>
        </w:rPr>
        <w:t xml:space="preserve"> di </w:t>
      </w:r>
      <w:r>
        <w:rPr>
          <w:rFonts w:asciiTheme="majorBidi" w:hAnsiTheme="majorBidi" w:cs="Times New Roman"/>
          <w:sz w:val="24"/>
          <w:szCs w:val="24"/>
          <w:lang w:val="id-ID"/>
        </w:rPr>
        <w:t>Desa Banaran Kecamatan Pulung Kabupaten Ponorogo</w:t>
      </w:r>
      <w:r w:rsidRPr="001322EC">
        <w:rPr>
          <w:rFonts w:asciiTheme="majorBidi" w:hAnsiTheme="majorBidi" w:cs="Times New Roman"/>
          <w:sz w:val="24"/>
          <w:szCs w:val="24"/>
          <w:lang w:val="id-ID"/>
        </w:rPr>
        <w:t>”</w:t>
      </w:r>
      <w:r>
        <w:rPr>
          <w:rFonts w:asciiTheme="majorBidi" w:hAnsiTheme="majorBidi" w:cs="Times New Roman"/>
          <w:sz w:val="24"/>
          <w:szCs w:val="24"/>
          <w:lang w:val="id-ID"/>
        </w:rPr>
        <w:t xml:space="preserve">  maka dapat ditarik kesimpulan sebagai berikut:</w:t>
      </w:r>
    </w:p>
    <w:p w:rsidR="00E0303B" w:rsidRPr="00075444" w:rsidRDefault="00E0303B" w:rsidP="00E0303B">
      <w:pPr>
        <w:pStyle w:val="ListParagraph"/>
        <w:numPr>
          <w:ilvl w:val="0"/>
          <w:numId w:val="20"/>
        </w:numPr>
        <w:spacing w:line="480" w:lineRule="auto"/>
        <w:jc w:val="both"/>
        <w:rPr>
          <w:rFonts w:asciiTheme="majorBidi" w:hAnsiTheme="majorBidi" w:cs="Times New Roman"/>
          <w:b/>
          <w:bCs/>
          <w:sz w:val="24"/>
          <w:szCs w:val="24"/>
          <w:lang w:val="id-ID"/>
        </w:rPr>
      </w:pPr>
      <w:r>
        <w:rPr>
          <w:rFonts w:asciiTheme="majorBidi" w:hAnsiTheme="majorBidi" w:cs="Times New Roman"/>
          <w:sz w:val="24"/>
          <w:szCs w:val="24"/>
          <w:lang w:val="id-ID"/>
        </w:rPr>
        <w:t>Bentuk akad pemodalan dalam pemeliharaan ayam pedaging antara peternak ayam Desa Banaran Kecamatan Pulung Kabupaten Ponorogo dengan PT.BAS (Brantas Abadi Sentosa) adalah sah menurut hukum Islam, karena unsur</w:t>
      </w:r>
      <w:r w:rsidRPr="00A71F51">
        <w:rPr>
          <w:rFonts w:asciiTheme="majorBidi" w:hAnsiTheme="majorBidi" w:cs="Times New Roman"/>
          <w:sz w:val="24"/>
          <w:szCs w:val="24"/>
          <w:lang w:val="id-ID"/>
        </w:rPr>
        <w:t xml:space="preserve"> atau rukun serta syarat</w:t>
      </w:r>
      <w:r>
        <w:rPr>
          <w:rFonts w:asciiTheme="majorBidi" w:hAnsiTheme="majorBidi" w:cs="Times New Roman"/>
          <w:sz w:val="24"/>
          <w:szCs w:val="24"/>
          <w:lang w:val="id-ID"/>
        </w:rPr>
        <w:t xml:space="preserve"> dalam </w:t>
      </w:r>
      <w:r w:rsidRPr="005D1BF6">
        <w:rPr>
          <w:rFonts w:asciiTheme="majorBidi" w:hAnsiTheme="majorBidi" w:cs="Times New Roman"/>
          <w:i/>
          <w:iCs/>
          <w:sz w:val="24"/>
          <w:szCs w:val="24"/>
          <w:lang w:val="id-ID"/>
        </w:rPr>
        <w:t>qard</w:t>
      </w:r>
      <w:r>
        <w:rPr>
          <w:rFonts w:asciiTheme="majorBidi" w:hAnsiTheme="majorBidi" w:cs="Times New Roman"/>
          <w:sz w:val="24"/>
          <w:szCs w:val="24"/>
          <w:lang w:val="id-ID"/>
        </w:rPr>
        <w:t xml:space="preserve"> sudah terpenuhi yaitu 2 orang yang berakad</w:t>
      </w:r>
      <w:r w:rsidRPr="00601CDA">
        <w:rPr>
          <w:rFonts w:asciiTheme="majorBidi" w:hAnsiTheme="majorBidi" w:cs="Times New Roman"/>
          <w:sz w:val="24"/>
          <w:szCs w:val="24"/>
          <w:lang w:val="id-ID"/>
        </w:rPr>
        <w:t xml:space="preserve"> yaitu peternak dan juga PT.BAS sebagai mitra</w:t>
      </w:r>
      <w:r>
        <w:rPr>
          <w:rFonts w:asciiTheme="majorBidi" w:hAnsiTheme="majorBidi" w:cs="Times New Roman"/>
          <w:sz w:val="24"/>
          <w:szCs w:val="24"/>
          <w:lang w:val="id-ID"/>
        </w:rPr>
        <w:t>, objeknya juga jelas, kalimatnya</w:t>
      </w:r>
      <w:r w:rsidRPr="00601CDA">
        <w:rPr>
          <w:rFonts w:asciiTheme="majorBidi" w:hAnsiTheme="majorBidi" w:cs="Times New Roman"/>
          <w:sz w:val="24"/>
          <w:szCs w:val="24"/>
          <w:lang w:val="id-ID"/>
        </w:rPr>
        <w:t xml:space="preserve"> atau </w:t>
      </w:r>
      <w:r w:rsidRPr="00601CDA">
        <w:rPr>
          <w:rFonts w:asciiTheme="majorBidi" w:hAnsiTheme="majorBidi" w:cs="Times New Roman"/>
          <w:i/>
          <w:iCs/>
          <w:sz w:val="24"/>
          <w:szCs w:val="24"/>
          <w:lang w:val="id-ID"/>
        </w:rPr>
        <w:t xml:space="preserve">shighah </w:t>
      </w:r>
      <w:r>
        <w:rPr>
          <w:rFonts w:asciiTheme="majorBidi" w:hAnsiTheme="majorBidi" w:cs="Times New Roman"/>
          <w:sz w:val="24"/>
          <w:szCs w:val="24"/>
          <w:lang w:val="id-ID"/>
        </w:rPr>
        <w:t xml:space="preserve"> juga jelas.</w:t>
      </w:r>
    </w:p>
    <w:p w:rsidR="00E0303B" w:rsidRPr="009D08CF" w:rsidRDefault="00E0303B" w:rsidP="00E0303B">
      <w:pPr>
        <w:pStyle w:val="ListParagraph"/>
        <w:numPr>
          <w:ilvl w:val="0"/>
          <w:numId w:val="20"/>
        </w:numPr>
        <w:spacing w:line="480" w:lineRule="auto"/>
        <w:jc w:val="both"/>
        <w:rPr>
          <w:rFonts w:asciiTheme="majorBidi" w:hAnsiTheme="majorBidi" w:cs="Times New Roman"/>
          <w:b/>
          <w:bCs/>
          <w:sz w:val="24"/>
          <w:szCs w:val="24"/>
          <w:lang w:val="id-ID"/>
        </w:rPr>
      </w:pPr>
      <w:r>
        <w:rPr>
          <w:rFonts w:asciiTheme="majorBidi" w:hAnsiTheme="majorBidi" w:cs="Times New Roman"/>
          <w:sz w:val="24"/>
          <w:szCs w:val="24"/>
          <w:lang w:val="id-ID"/>
        </w:rPr>
        <w:t xml:space="preserve">Tata cara penghitungan modal yang dilakukan oleh PT.BAS, sudah sah sesuai dengan hukum Islam, karena PT.BAS </w:t>
      </w:r>
      <w:r w:rsidRPr="007C374D">
        <w:rPr>
          <w:rFonts w:asciiTheme="majorBidi" w:hAnsiTheme="majorBidi" w:cs="Times New Roman"/>
          <w:sz w:val="24"/>
          <w:szCs w:val="24"/>
          <w:lang w:val="id-ID"/>
        </w:rPr>
        <w:t>dalam mengambil kembali modal yang mereka pinjamkan sesuai dengan aslinya.</w:t>
      </w:r>
      <w:r w:rsidRPr="00677D4A">
        <w:rPr>
          <w:rFonts w:asciiTheme="majorBidi" w:hAnsiTheme="majorBidi" w:cs="Times New Roman"/>
          <w:sz w:val="24"/>
          <w:szCs w:val="24"/>
          <w:lang w:val="id-ID"/>
        </w:rPr>
        <w:t xml:space="preserve"> </w:t>
      </w:r>
      <w:r w:rsidRPr="00832CF8">
        <w:rPr>
          <w:rFonts w:asciiTheme="majorBidi" w:hAnsiTheme="majorBidi" w:cs="Times New Roman"/>
          <w:sz w:val="24"/>
          <w:szCs w:val="24"/>
          <w:lang w:val="id-ID"/>
        </w:rPr>
        <w:t>Dalam</w:t>
      </w:r>
      <w:r>
        <w:rPr>
          <w:rFonts w:asciiTheme="majorBidi" w:hAnsiTheme="majorBidi" w:cs="Times New Roman"/>
          <w:sz w:val="24"/>
          <w:szCs w:val="24"/>
        </w:rPr>
        <w:t xml:space="preserve"> pengembalian modal peternak menunda hingga waktu panen tiba, dan diambil langsung oleh pihak PT.BAS, dengan cara mengambil hasil panen ayam sesuai dengan modal yang mereka tanam diawal, tidak melebihkan tidak pula mengurangi.</w:t>
      </w:r>
      <w:r>
        <w:rPr>
          <w:rFonts w:asciiTheme="majorBidi" w:hAnsiTheme="majorBidi" w:cs="Times New Roman"/>
          <w:sz w:val="24"/>
          <w:szCs w:val="24"/>
          <w:lang w:val="id-ID"/>
        </w:rPr>
        <w:t xml:space="preserve"> Sehingga dalam kerjasama ini tidak terdapat unsur riba.</w:t>
      </w:r>
    </w:p>
    <w:p w:rsidR="00E0303B" w:rsidRPr="00677D4A" w:rsidRDefault="00E0303B" w:rsidP="00326AC4">
      <w:pPr>
        <w:pStyle w:val="ListParagraph"/>
        <w:spacing w:line="480" w:lineRule="auto"/>
        <w:ind w:left="1080"/>
        <w:jc w:val="both"/>
        <w:rPr>
          <w:rFonts w:asciiTheme="majorBidi" w:hAnsiTheme="majorBidi" w:cs="Times New Roman"/>
          <w:b/>
          <w:bCs/>
          <w:sz w:val="24"/>
          <w:szCs w:val="24"/>
          <w:lang w:val="id-ID"/>
        </w:rPr>
      </w:pPr>
    </w:p>
    <w:p w:rsidR="00E0303B" w:rsidRPr="00B02C9E" w:rsidRDefault="00E0303B" w:rsidP="00E0303B">
      <w:pPr>
        <w:pStyle w:val="ListParagraph"/>
        <w:numPr>
          <w:ilvl w:val="0"/>
          <w:numId w:val="20"/>
        </w:numPr>
        <w:spacing w:line="480" w:lineRule="auto"/>
        <w:jc w:val="both"/>
        <w:rPr>
          <w:rFonts w:asciiTheme="majorBidi" w:hAnsiTheme="majorBidi" w:cs="Times New Roman"/>
          <w:b/>
          <w:bCs/>
          <w:sz w:val="24"/>
          <w:szCs w:val="24"/>
          <w:lang w:val="id-ID"/>
        </w:rPr>
      </w:pPr>
      <w:r>
        <w:rPr>
          <w:rFonts w:asciiTheme="majorBidi" w:hAnsiTheme="majorBidi" w:cs="Times New Roman"/>
          <w:sz w:val="24"/>
          <w:szCs w:val="24"/>
        </w:rPr>
        <w:lastRenderedPageBreak/>
        <w:t>pada pola syarat penjualan hasil panen yang dilakukan oleh PT.BAS, dengan petrenak di Desa Banaran Kecamatan Pulung Kabupaten Ponorogo, sudah sah sesuai dengan hukum Islam. Yang mana syarat tersebut yang mengharuskan peternak menjual kembali hasil panennya pada pihak PT.BAS, sebagai bentuk pertanggung jawaban atas kontrak yang mereka lakukan dan juga atas dasar kerelaan diantara kedua belah pihak tanpa adanya unsur keterpaksaan</w:t>
      </w:r>
      <w:r>
        <w:rPr>
          <w:rFonts w:asciiTheme="majorBidi" w:hAnsiTheme="majorBidi" w:cs="Times New Roman"/>
          <w:sz w:val="24"/>
          <w:szCs w:val="24"/>
          <w:lang w:val="id-ID"/>
        </w:rPr>
        <w:t xml:space="preserve">. Dan dengan terdapatnya syarat ini tidak pula mengandung akad riba atau menguntungkan salah satu pihak saja. </w:t>
      </w:r>
    </w:p>
    <w:p w:rsidR="00E0303B" w:rsidRPr="00D77C48" w:rsidRDefault="00E0303B" w:rsidP="00E0303B">
      <w:pPr>
        <w:pStyle w:val="ListParagraph"/>
        <w:numPr>
          <w:ilvl w:val="0"/>
          <w:numId w:val="19"/>
        </w:numPr>
        <w:spacing w:line="480" w:lineRule="auto"/>
        <w:jc w:val="both"/>
        <w:rPr>
          <w:rFonts w:asciiTheme="majorBidi" w:hAnsiTheme="majorBidi" w:cs="Times New Roman"/>
          <w:b/>
          <w:bCs/>
          <w:sz w:val="24"/>
          <w:szCs w:val="24"/>
        </w:rPr>
      </w:pPr>
      <w:r w:rsidRPr="007571CC">
        <w:rPr>
          <w:rFonts w:asciiTheme="majorBidi" w:hAnsiTheme="majorBidi" w:cs="Times New Roman"/>
          <w:b/>
          <w:bCs/>
          <w:sz w:val="24"/>
          <w:szCs w:val="24"/>
        </w:rPr>
        <w:t>SARAN</w:t>
      </w:r>
    </w:p>
    <w:p w:rsidR="00E0303B" w:rsidRDefault="00E0303B" w:rsidP="00326AC4">
      <w:pPr>
        <w:pStyle w:val="ListParagraph"/>
        <w:spacing w:line="480" w:lineRule="auto"/>
        <w:ind w:firstLine="720"/>
        <w:jc w:val="both"/>
        <w:rPr>
          <w:rFonts w:asciiTheme="majorBidi" w:hAnsiTheme="majorBidi" w:cs="Times New Roman"/>
          <w:sz w:val="24"/>
          <w:szCs w:val="24"/>
          <w:lang w:val="id-ID"/>
        </w:rPr>
      </w:pPr>
      <w:r>
        <w:rPr>
          <w:rFonts w:asciiTheme="majorBidi" w:hAnsiTheme="majorBidi" w:cs="Times New Roman"/>
          <w:sz w:val="24"/>
          <w:szCs w:val="24"/>
          <w:lang w:val="id-ID"/>
        </w:rPr>
        <w:t xml:space="preserve">Diharapkan bagi peternak dan PT.BAS (Brantas Abadi Sentosa) melakukan akad kerjasama tidak saling mengingkari kontrak satu sama lain, supaya kemitraan ini bisa berlangsung lama dan memberikan lapangan pekerjaan bagi masyarakat sekitar. Khususnya bagi peternak diharapkan dapat menjalankan kemitraan dengan mematuhi peraturan yang telah ditetapkan dalam perjanjian, sehingga kerjasama ini akan berlangsung lama, dan dengan adanya kemitraan ini dapat meningkatkan kesejahteraan dan dapat memenuhi kebutuhan hidup sehari-hari serta dapat membantu meningkatkan kualitas sumber daya manusia khusunya masyarakat di Desa Banaran Kecamatan Pulung Kabupaten Ponorogo. </w:t>
      </w:r>
    </w:p>
    <w:p w:rsidR="00E0303B" w:rsidRPr="00A269D1" w:rsidRDefault="00E0303B" w:rsidP="00326AC4">
      <w:pPr>
        <w:pStyle w:val="ListParagraph"/>
        <w:spacing w:line="480" w:lineRule="auto"/>
        <w:ind w:firstLine="720"/>
        <w:jc w:val="both"/>
        <w:rPr>
          <w:rFonts w:asciiTheme="majorBidi" w:hAnsiTheme="majorBidi" w:cs="Times New Roman"/>
          <w:sz w:val="24"/>
          <w:szCs w:val="24"/>
          <w:lang w:val="id-ID"/>
        </w:rPr>
        <w:sectPr w:rsidR="00E0303B" w:rsidRPr="00A269D1" w:rsidSect="00326AC4">
          <w:footnotePr>
            <w:numRestart w:val="eachSect"/>
          </w:footnotePr>
          <w:pgSz w:w="11907" w:h="16839" w:code="9"/>
          <w:pgMar w:top="2268" w:right="1701" w:bottom="1701" w:left="2268" w:header="720" w:footer="720" w:gutter="0"/>
          <w:cols w:space="720"/>
          <w:titlePg/>
          <w:docGrid w:linePitch="360"/>
        </w:sectPr>
      </w:pPr>
      <w:r>
        <w:rPr>
          <w:rFonts w:asciiTheme="majorBidi" w:hAnsiTheme="majorBidi" w:cs="Times New Roman"/>
          <w:sz w:val="24"/>
          <w:szCs w:val="24"/>
          <w:lang w:val="id-ID"/>
        </w:rPr>
        <w:t xml:space="preserve">Sedangkan untuk PT.BAS, diharapakan dapat terus menerapkan prinsip dasar hukum Islam, khususnya dalam menjalankan fungsi serta peran dalam usahanya. Diharapkan dapat terus melakukan survei atau </w:t>
      </w:r>
      <w:r>
        <w:rPr>
          <w:rFonts w:asciiTheme="majorBidi" w:hAnsiTheme="majorBidi" w:cs="Times New Roman"/>
          <w:sz w:val="24"/>
          <w:szCs w:val="24"/>
          <w:lang w:val="id-ID"/>
        </w:rPr>
        <w:lastRenderedPageBreak/>
        <w:t xml:space="preserve">pengawasan kepada peternak, sehingga dalam memberikan pelayanan kepada peternak dapat berjalan sebaik-baiknya. </w:t>
      </w:r>
    </w:p>
    <w:p w:rsidR="00E0303B" w:rsidRDefault="00E0303B" w:rsidP="00326AC4">
      <w:pPr>
        <w:spacing w:line="480" w:lineRule="auto"/>
        <w:jc w:val="center"/>
        <w:rPr>
          <w:rFonts w:asciiTheme="majorBidi" w:hAnsiTheme="majorBidi" w:cs="Times New Roman"/>
          <w:b/>
          <w:bCs/>
          <w:sz w:val="24"/>
          <w:szCs w:val="24"/>
          <w:lang w:val="id-ID"/>
        </w:rPr>
      </w:pPr>
      <w:r w:rsidRPr="00096E5B">
        <w:rPr>
          <w:rFonts w:asciiTheme="majorBidi" w:hAnsiTheme="majorBidi" w:cs="Times New Roman"/>
          <w:b/>
          <w:bCs/>
          <w:sz w:val="24"/>
          <w:szCs w:val="24"/>
        </w:rPr>
        <w:lastRenderedPageBreak/>
        <w:t>Daftar Pustaka</w:t>
      </w:r>
    </w:p>
    <w:p w:rsidR="00E0303B" w:rsidRPr="00677D4A" w:rsidRDefault="00E0303B" w:rsidP="00326AC4">
      <w:pPr>
        <w:spacing w:line="480" w:lineRule="auto"/>
        <w:jc w:val="both"/>
        <w:rPr>
          <w:rFonts w:asciiTheme="majorBidi" w:hAnsiTheme="majorBidi" w:cs="Times New Roman"/>
          <w:sz w:val="24"/>
          <w:szCs w:val="24"/>
          <w:lang w:val="id-ID"/>
        </w:rPr>
      </w:pPr>
      <w:r>
        <w:rPr>
          <w:rFonts w:asciiTheme="majorBidi" w:hAnsiTheme="majorBidi" w:cs="Times New Roman"/>
          <w:b/>
          <w:bCs/>
          <w:sz w:val="24"/>
          <w:szCs w:val="24"/>
          <w:lang w:val="id-ID"/>
        </w:rPr>
        <w:tab/>
        <w:t>Referensi Buku:</w:t>
      </w:r>
    </w:p>
    <w:p w:rsidR="00E0303B" w:rsidRDefault="00E0303B" w:rsidP="00326AC4">
      <w:pPr>
        <w:pStyle w:val="ListParagraph"/>
        <w:spacing w:line="240" w:lineRule="auto"/>
        <w:ind w:left="1276" w:hanging="556"/>
        <w:jc w:val="both"/>
        <w:rPr>
          <w:rFonts w:ascii="Times New Roman" w:hAnsi="Times New Roman" w:cs="Times New Roman"/>
          <w:sz w:val="24"/>
          <w:szCs w:val="24"/>
        </w:rPr>
      </w:pPr>
      <w:r w:rsidRPr="00D31E6C">
        <w:rPr>
          <w:rFonts w:ascii="Times New Roman" w:hAnsi="Times New Roman" w:cs="Times New Roman"/>
          <w:sz w:val="24"/>
          <w:szCs w:val="24"/>
        </w:rPr>
        <w:t>Anshori, Abdul Ghafur</w:t>
      </w:r>
      <w:r>
        <w:rPr>
          <w:rFonts w:ascii="Times New Roman" w:hAnsi="Times New Roman" w:cs="Times New Roman"/>
          <w:sz w:val="24"/>
          <w:szCs w:val="24"/>
        </w:rPr>
        <w:t xml:space="preserve">. </w:t>
      </w:r>
      <w:r w:rsidRPr="00D31E6C">
        <w:rPr>
          <w:rFonts w:ascii="Times New Roman" w:hAnsi="Times New Roman" w:cs="Times New Roman"/>
          <w:i/>
          <w:sz w:val="24"/>
          <w:szCs w:val="24"/>
        </w:rPr>
        <w:t>Hukum</w:t>
      </w:r>
      <w:r w:rsidRPr="00D31E6C">
        <w:rPr>
          <w:rFonts w:ascii="Times New Roman" w:hAnsi="Times New Roman" w:cs="Times New Roman"/>
          <w:sz w:val="24"/>
          <w:szCs w:val="24"/>
        </w:rPr>
        <w:t xml:space="preserve"> </w:t>
      </w:r>
      <w:r w:rsidRPr="00D31E6C">
        <w:rPr>
          <w:rFonts w:ascii="Times New Roman" w:hAnsi="Times New Roman" w:cs="Times New Roman"/>
          <w:i/>
          <w:sz w:val="24"/>
          <w:szCs w:val="24"/>
        </w:rPr>
        <w:t>Perjanjian Di Indonesia</w:t>
      </w:r>
      <w:r>
        <w:rPr>
          <w:rFonts w:ascii="Times New Roman" w:hAnsi="Times New Roman" w:cs="Times New Roman"/>
          <w:i/>
          <w:sz w:val="24"/>
          <w:szCs w:val="24"/>
        </w:rPr>
        <w:t>.</w:t>
      </w:r>
      <w:r>
        <w:rPr>
          <w:rFonts w:ascii="Times New Roman" w:hAnsi="Times New Roman" w:cs="Times New Roman"/>
          <w:sz w:val="24"/>
          <w:szCs w:val="24"/>
        </w:rPr>
        <w:t xml:space="preserve"> </w:t>
      </w:r>
      <w:r w:rsidRPr="00D31E6C">
        <w:rPr>
          <w:rFonts w:ascii="Times New Roman" w:hAnsi="Times New Roman" w:cs="Times New Roman"/>
          <w:sz w:val="24"/>
          <w:szCs w:val="24"/>
        </w:rPr>
        <w:t>Yogyakarta: Gajah  Mada</w:t>
      </w:r>
      <w:r>
        <w:rPr>
          <w:rFonts w:ascii="Times New Roman" w:hAnsi="Times New Roman" w:cs="Times New Roman"/>
          <w:sz w:val="24"/>
          <w:szCs w:val="24"/>
        </w:rPr>
        <w:t xml:space="preserve"> University Press, </w:t>
      </w:r>
      <w:r w:rsidRPr="00D31E6C">
        <w:rPr>
          <w:rFonts w:ascii="Times New Roman" w:hAnsi="Times New Roman" w:cs="Times New Roman"/>
          <w:sz w:val="24"/>
          <w:szCs w:val="24"/>
        </w:rPr>
        <w:t>2010.</w:t>
      </w:r>
    </w:p>
    <w:p w:rsidR="00E0303B" w:rsidRDefault="00E0303B" w:rsidP="00326AC4">
      <w:pPr>
        <w:pStyle w:val="ListParagraph"/>
        <w:spacing w:line="240" w:lineRule="auto"/>
        <w:ind w:left="1276" w:hanging="556"/>
        <w:jc w:val="both"/>
        <w:rPr>
          <w:rFonts w:ascii="Times New Roman" w:hAnsi="Times New Roman" w:cs="Times New Roman"/>
          <w:sz w:val="24"/>
          <w:szCs w:val="24"/>
        </w:rPr>
      </w:pPr>
    </w:p>
    <w:p w:rsidR="00E0303B" w:rsidRDefault="00E0303B" w:rsidP="00326AC4">
      <w:pPr>
        <w:pStyle w:val="ListParagraph"/>
        <w:spacing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 xml:space="preserve">Mubarok, Jaih. </w:t>
      </w:r>
      <w:r w:rsidRPr="00B33FD3">
        <w:rPr>
          <w:rFonts w:ascii="Times New Roman" w:hAnsi="Times New Roman" w:cs="Times New Roman"/>
          <w:sz w:val="24"/>
          <w:szCs w:val="24"/>
        </w:rPr>
        <w:t xml:space="preserve"> </w:t>
      </w:r>
      <w:r w:rsidRPr="00B33FD3">
        <w:rPr>
          <w:rFonts w:ascii="Times New Roman" w:hAnsi="Times New Roman" w:cs="Times New Roman"/>
          <w:i/>
          <w:sz w:val="24"/>
          <w:szCs w:val="24"/>
        </w:rPr>
        <w:t>Fiqh Kontemporer Dalam Bidang Peternakan</w:t>
      </w:r>
      <w:r>
        <w:rPr>
          <w:rFonts w:ascii="Times New Roman" w:hAnsi="Times New Roman" w:cs="Times New Roman"/>
          <w:sz w:val="24"/>
          <w:szCs w:val="24"/>
        </w:rPr>
        <w:t xml:space="preserve"> Bandung: CV. Pustaka Setia,</w:t>
      </w:r>
      <w:r w:rsidRPr="00B33FD3">
        <w:rPr>
          <w:rFonts w:ascii="Times New Roman" w:hAnsi="Times New Roman" w:cs="Times New Roman"/>
          <w:sz w:val="24"/>
          <w:szCs w:val="24"/>
        </w:rPr>
        <w:t xml:space="preserve"> 2003</w:t>
      </w:r>
      <w:r>
        <w:rPr>
          <w:rFonts w:ascii="Times New Roman" w:hAnsi="Times New Roman" w:cs="Times New Roman"/>
          <w:sz w:val="24"/>
          <w:szCs w:val="24"/>
        </w:rPr>
        <w:t>.</w:t>
      </w:r>
    </w:p>
    <w:p w:rsidR="00E0303B" w:rsidRDefault="00E0303B" w:rsidP="00326AC4">
      <w:pPr>
        <w:pStyle w:val="ListParagraph"/>
        <w:spacing w:line="240" w:lineRule="auto"/>
        <w:ind w:left="1276" w:hanging="556"/>
        <w:jc w:val="both"/>
        <w:rPr>
          <w:rFonts w:ascii="Times New Roman" w:hAnsi="Times New Roman" w:cs="Times New Roman"/>
          <w:sz w:val="24"/>
          <w:szCs w:val="24"/>
        </w:rPr>
      </w:pPr>
    </w:p>
    <w:p w:rsidR="00E0303B" w:rsidRDefault="00E0303B" w:rsidP="00326AC4">
      <w:pPr>
        <w:pStyle w:val="ListParagraph"/>
        <w:spacing w:line="240" w:lineRule="auto"/>
        <w:ind w:left="1276" w:hanging="556"/>
        <w:jc w:val="both"/>
        <w:rPr>
          <w:rFonts w:ascii="Times New Roman" w:hAnsi="Times New Roman" w:cs="Times New Roman"/>
          <w:sz w:val="24"/>
          <w:szCs w:val="24"/>
          <w:lang w:val="id-ID"/>
        </w:rPr>
      </w:pPr>
      <w:r>
        <w:rPr>
          <w:rFonts w:ascii="Times New Roman" w:hAnsi="Times New Roman" w:cs="Times New Roman"/>
          <w:sz w:val="24"/>
          <w:szCs w:val="24"/>
        </w:rPr>
        <w:t xml:space="preserve">Manan, </w:t>
      </w:r>
      <w:r w:rsidRPr="00B33FD3">
        <w:rPr>
          <w:rFonts w:ascii="Times New Roman" w:hAnsi="Times New Roman" w:cs="Times New Roman"/>
          <w:sz w:val="24"/>
          <w:szCs w:val="24"/>
        </w:rPr>
        <w:t>Abdul</w:t>
      </w:r>
      <w:r>
        <w:rPr>
          <w:rFonts w:ascii="Times New Roman" w:hAnsi="Times New Roman" w:cs="Times New Roman"/>
          <w:sz w:val="24"/>
          <w:szCs w:val="24"/>
        </w:rPr>
        <w:t xml:space="preserve">. </w:t>
      </w:r>
      <w:r w:rsidRPr="00B33FD3">
        <w:rPr>
          <w:rFonts w:ascii="Times New Roman" w:hAnsi="Times New Roman" w:cs="Times New Roman"/>
          <w:sz w:val="24"/>
          <w:szCs w:val="24"/>
        </w:rPr>
        <w:t xml:space="preserve"> </w:t>
      </w:r>
      <w:r w:rsidRPr="00B33FD3">
        <w:rPr>
          <w:rFonts w:ascii="Times New Roman" w:hAnsi="Times New Roman" w:cs="Times New Roman"/>
          <w:i/>
          <w:sz w:val="24"/>
          <w:szCs w:val="24"/>
        </w:rPr>
        <w:t>Hukum Ekonomi Syariah Dalam Perspektif Kewenangan Peradilan Agama</w:t>
      </w:r>
      <w:r>
        <w:rPr>
          <w:rFonts w:ascii="Times New Roman" w:hAnsi="Times New Roman" w:cs="Times New Roman"/>
          <w:sz w:val="24"/>
          <w:szCs w:val="24"/>
        </w:rPr>
        <w:t xml:space="preserve"> . </w:t>
      </w:r>
      <w:r w:rsidRPr="00B33FD3">
        <w:rPr>
          <w:rFonts w:ascii="Times New Roman" w:hAnsi="Times New Roman" w:cs="Times New Roman"/>
          <w:sz w:val="24"/>
          <w:szCs w:val="24"/>
        </w:rPr>
        <w:t>Jakarta: K</w:t>
      </w:r>
      <w:r>
        <w:rPr>
          <w:rFonts w:ascii="Times New Roman" w:hAnsi="Times New Roman" w:cs="Times New Roman"/>
          <w:sz w:val="24"/>
          <w:szCs w:val="24"/>
        </w:rPr>
        <w:t xml:space="preserve">encana, </w:t>
      </w:r>
      <w:r w:rsidRPr="00B33FD3">
        <w:rPr>
          <w:rFonts w:ascii="Times New Roman" w:hAnsi="Times New Roman" w:cs="Times New Roman"/>
          <w:sz w:val="24"/>
          <w:szCs w:val="24"/>
        </w:rPr>
        <w:t>2012</w:t>
      </w:r>
      <w:r>
        <w:rPr>
          <w:rFonts w:ascii="Times New Roman" w:hAnsi="Times New Roman" w:cs="Times New Roman"/>
          <w:sz w:val="24"/>
          <w:szCs w:val="24"/>
        </w:rPr>
        <w:t>.</w:t>
      </w:r>
    </w:p>
    <w:p w:rsidR="00E0303B" w:rsidRDefault="00E0303B" w:rsidP="00326AC4">
      <w:pPr>
        <w:pStyle w:val="ListParagraph"/>
        <w:spacing w:line="240" w:lineRule="auto"/>
        <w:ind w:left="1276" w:hanging="556"/>
        <w:jc w:val="both"/>
        <w:rPr>
          <w:rFonts w:ascii="Times New Roman" w:hAnsi="Times New Roman" w:cs="Times New Roman"/>
          <w:sz w:val="24"/>
          <w:szCs w:val="24"/>
          <w:lang w:val="id-ID"/>
        </w:rPr>
      </w:pPr>
    </w:p>
    <w:p w:rsidR="00E0303B" w:rsidRDefault="00E0303B" w:rsidP="00326AC4">
      <w:pPr>
        <w:pStyle w:val="ListParagraph"/>
        <w:spacing w:line="240" w:lineRule="auto"/>
        <w:ind w:left="1276" w:hanging="5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Harun. </w:t>
      </w:r>
      <w:r>
        <w:rPr>
          <w:rFonts w:ascii="Times New Roman" w:hAnsi="Times New Roman" w:cs="Times New Roman"/>
          <w:i/>
          <w:iCs/>
          <w:sz w:val="24"/>
          <w:szCs w:val="24"/>
          <w:lang w:val="id-ID"/>
        </w:rPr>
        <w:t xml:space="preserve">Fiqih Muamalah. </w:t>
      </w:r>
      <w:r>
        <w:rPr>
          <w:rFonts w:ascii="Times New Roman" w:hAnsi="Times New Roman" w:cs="Times New Roman"/>
          <w:sz w:val="24"/>
          <w:szCs w:val="24"/>
          <w:lang w:val="id-ID"/>
        </w:rPr>
        <w:t>Kudus : Meanara Kudus, 2017.</w:t>
      </w:r>
    </w:p>
    <w:p w:rsidR="00E0303B" w:rsidRPr="0016683D" w:rsidRDefault="00E0303B" w:rsidP="00326AC4">
      <w:pPr>
        <w:pStyle w:val="ListParagraph"/>
        <w:spacing w:line="240" w:lineRule="auto"/>
        <w:ind w:left="1276" w:hanging="556"/>
        <w:jc w:val="both"/>
        <w:rPr>
          <w:rFonts w:ascii="Times New Roman" w:hAnsi="Times New Roman" w:cs="Times New Roman"/>
          <w:sz w:val="24"/>
          <w:szCs w:val="24"/>
          <w:lang w:val="id-ID"/>
        </w:rPr>
      </w:pPr>
    </w:p>
    <w:p w:rsidR="00E0303B" w:rsidRDefault="00E0303B" w:rsidP="00326AC4">
      <w:pPr>
        <w:pStyle w:val="ListParagraph"/>
        <w:spacing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 xml:space="preserve">Soemitro, </w:t>
      </w:r>
      <w:r w:rsidRPr="00B33FD3">
        <w:rPr>
          <w:rFonts w:ascii="Times New Roman" w:hAnsi="Times New Roman" w:cs="Times New Roman"/>
          <w:sz w:val="24"/>
          <w:szCs w:val="24"/>
        </w:rPr>
        <w:t>Andri</w:t>
      </w:r>
      <w:r>
        <w:rPr>
          <w:rFonts w:ascii="Times New Roman" w:hAnsi="Times New Roman" w:cs="Times New Roman"/>
          <w:sz w:val="24"/>
          <w:szCs w:val="24"/>
        </w:rPr>
        <w:t xml:space="preserve">. </w:t>
      </w:r>
      <w:r w:rsidRPr="00B33FD3">
        <w:rPr>
          <w:rFonts w:ascii="Times New Roman" w:hAnsi="Times New Roman" w:cs="Times New Roman"/>
          <w:i/>
          <w:sz w:val="24"/>
          <w:szCs w:val="24"/>
        </w:rPr>
        <w:t>Hukum Ekonomi Syariah Dan Fiqh Muamalah Di Lembaga Keuangan Dan Bisnis Kontemporer</w:t>
      </w:r>
      <w:r>
        <w:rPr>
          <w:rFonts w:ascii="Times New Roman" w:hAnsi="Times New Roman" w:cs="Times New Roman"/>
          <w:sz w:val="24"/>
          <w:szCs w:val="24"/>
        </w:rPr>
        <w:t xml:space="preserve">. </w:t>
      </w:r>
      <w:r w:rsidRPr="00B33FD3">
        <w:rPr>
          <w:rFonts w:ascii="Times New Roman" w:hAnsi="Times New Roman" w:cs="Times New Roman"/>
          <w:sz w:val="24"/>
          <w:szCs w:val="24"/>
        </w:rPr>
        <w:t>Jakarta Timur: Prenadmedia Group, 2019</w:t>
      </w:r>
      <w:r>
        <w:rPr>
          <w:rFonts w:ascii="Times New Roman" w:hAnsi="Times New Roman" w:cs="Times New Roman"/>
          <w:sz w:val="24"/>
          <w:szCs w:val="24"/>
        </w:rPr>
        <w:t>.</w:t>
      </w:r>
    </w:p>
    <w:p w:rsidR="00E0303B" w:rsidRDefault="00E0303B" w:rsidP="00326AC4">
      <w:pPr>
        <w:pStyle w:val="ListParagraph"/>
        <w:spacing w:line="240" w:lineRule="auto"/>
        <w:ind w:left="1276" w:hanging="556"/>
        <w:jc w:val="both"/>
        <w:rPr>
          <w:rFonts w:ascii="Times New Roman" w:hAnsi="Times New Roman" w:cs="Times New Roman"/>
          <w:sz w:val="24"/>
          <w:szCs w:val="24"/>
        </w:rPr>
      </w:pPr>
    </w:p>
    <w:p w:rsidR="00E0303B" w:rsidRDefault="00E0303B" w:rsidP="00326AC4">
      <w:pPr>
        <w:pStyle w:val="ListParagraph"/>
        <w:spacing w:line="240" w:lineRule="auto"/>
        <w:ind w:left="1276" w:hanging="556"/>
        <w:jc w:val="both"/>
        <w:rPr>
          <w:rFonts w:ascii="Times New Roman" w:hAnsi="Times New Roman" w:cs="Times New Roman"/>
          <w:sz w:val="24"/>
          <w:szCs w:val="24"/>
          <w:lang w:val="id-ID"/>
        </w:rPr>
      </w:pPr>
      <w:r>
        <w:rPr>
          <w:rFonts w:ascii="Times New Roman" w:hAnsi="Times New Roman" w:cs="Times New Roman"/>
          <w:sz w:val="24"/>
          <w:szCs w:val="24"/>
        </w:rPr>
        <w:t xml:space="preserve">Nawawi, </w:t>
      </w:r>
      <w:r w:rsidRPr="00B33FD3">
        <w:rPr>
          <w:rFonts w:ascii="Times New Roman" w:hAnsi="Times New Roman" w:cs="Times New Roman"/>
          <w:sz w:val="24"/>
          <w:szCs w:val="24"/>
        </w:rPr>
        <w:t>Ismail</w:t>
      </w:r>
      <w:r>
        <w:rPr>
          <w:rFonts w:ascii="Times New Roman" w:hAnsi="Times New Roman" w:cs="Times New Roman"/>
          <w:sz w:val="24"/>
          <w:szCs w:val="24"/>
        </w:rPr>
        <w:t xml:space="preserve">. </w:t>
      </w:r>
      <w:r w:rsidRPr="00B33FD3">
        <w:rPr>
          <w:rFonts w:ascii="Times New Roman" w:hAnsi="Times New Roman" w:cs="Times New Roman"/>
          <w:i/>
          <w:sz w:val="24"/>
          <w:szCs w:val="24"/>
        </w:rPr>
        <w:t>Fikh Muamalah Klasik Dan Kontemporer</w:t>
      </w:r>
      <w:r>
        <w:rPr>
          <w:rFonts w:ascii="Times New Roman" w:hAnsi="Times New Roman" w:cs="Times New Roman"/>
          <w:sz w:val="24"/>
          <w:szCs w:val="24"/>
        </w:rPr>
        <w:t xml:space="preserve">. </w:t>
      </w:r>
      <w:r w:rsidRPr="00B33FD3">
        <w:rPr>
          <w:rFonts w:ascii="Times New Roman" w:hAnsi="Times New Roman" w:cs="Times New Roman"/>
          <w:sz w:val="24"/>
          <w:szCs w:val="24"/>
        </w:rPr>
        <w:t>Bogor: Ghalia Indonesia, 2012</w:t>
      </w:r>
      <w:r>
        <w:rPr>
          <w:rFonts w:ascii="Times New Roman" w:hAnsi="Times New Roman" w:cs="Times New Roman"/>
          <w:sz w:val="24"/>
          <w:szCs w:val="24"/>
        </w:rPr>
        <w:t>.</w:t>
      </w:r>
    </w:p>
    <w:p w:rsidR="00E0303B" w:rsidRPr="00ED5BE3" w:rsidRDefault="00E0303B" w:rsidP="00326AC4">
      <w:pPr>
        <w:pStyle w:val="ListParagraph"/>
        <w:spacing w:line="240" w:lineRule="auto"/>
        <w:ind w:left="1276" w:hanging="556"/>
        <w:jc w:val="both"/>
        <w:rPr>
          <w:rFonts w:ascii="Times New Roman" w:hAnsi="Times New Roman" w:cs="Times New Roman"/>
          <w:sz w:val="24"/>
          <w:szCs w:val="24"/>
          <w:lang w:val="id-ID"/>
        </w:rPr>
      </w:pPr>
    </w:p>
    <w:p w:rsidR="00E0303B" w:rsidRPr="00BA28E5" w:rsidRDefault="00E0303B" w:rsidP="00326AC4">
      <w:pPr>
        <w:pStyle w:val="ListParagraph"/>
        <w:spacing w:line="240" w:lineRule="auto"/>
        <w:ind w:left="1276" w:hanging="5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Chapra, Muhammad Umer, </w:t>
      </w:r>
      <w:r>
        <w:rPr>
          <w:rFonts w:ascii="Times New Roman" w:hAnsi="Times New Roman" w:cs="Times New Roman"/>
          <w:i/>
          <w:iCs/>
          <w:sz w:val="24"/>
          <w:szCs w:val="24"/>
          <w:lang w:val="id-ID"/>
        </w:rPr>
        <w:t>Sistem Moneter Islam.</w:t>
      </w:r>
      <w:r>
        <w:rPr>
          <w:rFonts w:ascii="Times New Roman" w:hAnsi="Times New Roman" w:cs="Times New Roman"/>
          <w:sz w:val="24"/>
          <w:szCs w:val="24"/>
          <w:lang w:val="id-ID"/>
        </w:rPr>
        <w:t xml:space="preserve"> Jakarta: Gema Insani Press, 2000.</w:t>
      </w:r>
    </w:p>
    <w:p w:rsidR="00E0303B" w:rsidRPr="00AA2B1F" w:rsidRDefault="00E0303B" w:rsidP="00326AC4">
      <w:pPr>
        <w:pStyle w:val="ListParagraph"/>
        <w:spacing w:line="240" w:lineRule="auto"/>
        <w:ind w:left="1276" w:hanging="556"/>
        <w:jc w:val="both"/>
        <w:rPr>
          <w:rFonts w:ascii="Times New Roman" w:hAnsi="Times New Roman" w:cs="Times New Roman"/>
          <w:sz w:val="24"/>
          <w:szCs w:val="24"/>
          <w:lang w:val="id-ID"/>
        </w:rPr>
      </w:pPr>
    </w:p>
    <w:p w:rsidR="00E0303B" w:rsidRDefault="00E0303B" w:rsidP="00326AC4">
      <w:pPr>
        <w:pStyle w:val="ListParagraph"/>
        <w:spacing w:line="240" w:lineRule="auto"/>
        <w:ind w:left="1276" w:hanging="556"/>
        <w:jc w:val="both"/>
        <w:rPr>
          <w:rFonts w:ascii="Times New Roman" w:hAnsi="Times New Roman" w:cs="Times New Roman"/>
          <w:sz w:val="24"/>
          <w:szCs w:val="24"/>
        </w:rPr>
      </w:pPr>
      <w:r w:rsidRPr="00AA2B1F">
        <w:rPr>
          <w:rFonts w:ascii="Times New Roman" w:hAnsi="Times New Roman" w:cs="Times New Roman"/>
          <w:sz w:val="24"/>
          <w:szCs w:val="24"/>
          <w:lang w:val="id-ID"/>
        </w:rPr>
        <w:t xml:space="preserve">Nawawi, Ismail. </w:t>
      </w:r>
      <w:r w:rsidRPr="00AA2B1F">
        <w:rPr>
          <w:rFonts w:ascii="Times New Roman" w:hAnsi="Times New Roman" w:cs="Times New Roman"/>
          <w:i/>
          <w:sz w:val="24"/>
          <w:szCs w:val="24"/>
          <w:lang w:val="id-ID"/>
        </w:rPr>
        <w:t>Fikh Muamalah</w:t>
      </w:r>
      <w:r w:rsidRPr="00AA2B1F">
        <w:rPr>
          <w:rFonts w:ascii="Times New Roman" w:hAnsi="Times New Roman" w:cs="Times New Roman"/>
          <w:sz w:val="24"/>
          <w:szCs w:val="24"/>
          <w:lang w:val="id-ID"/>
        </w:rPr>
        <w:t xml:space="preserve">. </w:t>
      </w:r>
      <w:r w:rsidRPr="00B33FD3">
        <w:rPr>
          <w:rFonts w:ascii="Times New Roman" w:hAnsi="Times New Roman" w:cs="Times New Roman"/>
          <w:sz w:val="24"/>
          <w:szCs w:val="24"/>
        </w:rPr>
        <w:t>Surabaya: Putra Media Nusantara, 2010</w:t>
      </w:r>
      <w:r>
        <w:rPr>
          <w:rFonts w:ascii="Times New Roman" w:hAnsi="Times New Roman" w:cs="Times New Roman"/>
          <w:sz w:val="24"/>
          <w:szCs w:val="24"/>
        </w:rPr>
        <w:t>.</w:t>
      </w:r>
    </w:p>
    <w:p w:rsidR="00E0303B" w:rsidRDefault="00E0303B" w:rsidP="00326AC4">
      <w:pPr>
        <w:pStyle w:val="ListParagraph"/>
        <w:spacing w:line="240" w:lineRule="auto"/>
        <w:ind w:left="1276" w:hanging="556"/>
        <w:jc w:val="both"/>
        <w:rPr>
          <w:rFonts w:ascii="Times New Roman" w:hAnsi="Times New Roman" w:cs="Times New Roman"/>
          <w:sz w:val="24"/>
          <w:szCs w:val="24"/>
        </w:rPr>
      </w:pPr>
    </w:p>
    <w:p w:rsidR="00E0303B" w:rsidRDefault="00E0303B" w:rsidP="00326AC4">
      <w:pPr>
        <w:pStyle w:val="ListParagraph"/>
        <w:spacing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 xml:space="preserve">Semiawan, </w:t>
      </w:r>
      <w:r w:rsidRPr="00B33FD3">
        <w:rPr>
          <w:rFonts w:ascii="Times New Roman" w:hAnsi="Times New Roman" w:cs="Times New Roman"/>
          <w:sz w:val="24"/>
          <w:szCs w:val="24"/>
        </w:rPr>
        <w:t>Conny r.</w:t>
      </w:r>
      <w:r w:rsidRPr="00B33FD3">
        <w:rPr>
          <w:rFonts w:ascii="Times New Roman" w:hAnsi="Times New Roman" w:cs="Times New Roman"/>
          <w:i/>
          <w:sz w:val="24"/>
          <w:szCs w:val="24"/>
        </w:rPr>
        <w:t xml:space="preserve"> Metode Penelitian Kualitatif Jenis, Karakteristik Dan Keunggulannya</w:t>
      </w:r>
      <w:r>
        <w:rPr>
          <w:rFonts w:ascii="Times New Roman" w:hAnsi="Times New Roman" w:cs="Times New Roman"/>
          <w:sz w:val="24"/>
          <w:szCs w:val="24"/>
        </w:rPr>
        <w:t xml:space="preserve">. </w:t>
      </w:r>
      <w:r w:rsidRPr="00B33FD3">
        <w:rPr>
          <w:rFonts w:ascii="Times New Roman" w:hAnsi="Times New Roman" w:cs="Times New Roman"/>
          <w:sz w:val="24"/>
          <w:szCs w:val="24"/>
        </w:rPr>
        <w:t>Jakarta: PT Gramedia Widiasarana Indonesia, 2010</w:t>
      </w:r>
      <w:r>
        <w:rPr>
          <w:rFonts w:ascii="Times New Roman" w:hAnsi="Times New Roman" w:cs="Times New Roman"/>
          <w:sz w:val="24"/>
          <w:szCs w:val="24"/>
        </w:rPr>
        <w:t>.</w:t>
      </w:r>
    </w:p>
    <w:p w:rsidR="00E0303B" w:rsidRDefault="00E0303B" w:rsidP="00326AC4">
      <w:pPr>
        <w:pStyle w:val="ListParagraph"/>
        <w:spacing w:line="240" w:lineRule="auto"/>
        <w:ind w:left="1276" w:hanging="556"/>
        <w:jc w:val="both"/>
        <w:rPr>
          <w:rFonts w:ascii="Times New Roman" w:hAnsi="Times New Roman" w:cs="Times New Roman"/>
          <w:sz w:val="24"/>
          <w:szCs w:val="24"/>
        </w:rPr>
      </w:pPr>
    </w:p>
    <w:p w:rsidR="00E0303B" w:rsidRDefault="00E0303B" w:rsidP="00326AC4">
      <w:pPr>
        <w:pStyle w:val="ListParagraph"/>
        <w:spacing w:line="240" w:lineRule="auto"/>
        <w:ind w:left="1276" w:hanging="556"/>
        <w:jc w:val="both"/>
        <w:rPr>
          <w:rFonts w:asciiTheme="majorBidi" w:hAnsiTheme="majorBidi" w:cstheme="majorBidi"/>
          <w:sz w:val="24"/>
          <w:szCs w:val="24"/>
          <w:lang w:val="id-ID"/>
        </w:rPr>
      </w:pPr>
      <w:r>
        <w:rPr>
          <w:rFonts w:asciiTheme="majorBidi" w:hAnsiTheme="majorBidi" w:cstheme="majorBidi"/>
          <w:sz w:val="24"/>
          <w:szCs w:val="24"/>
        </w:rPr>
        <w:t xml:space="preserve">Waluya, </w:t>
      </w:r>
      <w:r w:rsidRPr="00B33FD3">
        <w:rPr>
          <w:rFonts w:asciiTheme="majorBidi" w:hAnsiTheme="majorBidi" w:cstheme="majorBidi"/>
          <w:sz w:val="24"/>
          <w:szCs w:val="24"/>
        </w:rPr>
        <w:t>Bagja</w:t>
      </w:r>
      <w:r>
        <w:rPr>
          <w:rFonts w:asciiTheme="majorBidi" w:hAnsiTheme="majorBidi" w:cstheme="majorBidi"/>
          <w:sz w:val="24"/>
          <w:szCs w:val="24"/>
        </w:rPr>
        <w:t xml:space="preserve">. </w:t>
      </w:r>
      <w:r w:rsidRPr="00B33FD3">
        <w:rPr>
          <w:rFonts w:asciiTheme="majorBidi" w:hAnsiTheme="majorBidi" w:cstheme="majorBidi"/>
          <w:i/>
          <w:iCs/>
          <w:sz w:val="24"/>
          <w:szCs w:val="24"/>
        </w:rPr>
        <w:t>Sosiologi: Menyelami Fenomena Sosial di Masyarakat</w:t>
      </w:r>
      <w:r>
        <w:rPr>
          <w:rFonts w:asciiTheme="majorBidi" w:hAnsiTheme="majorBidi" w:cstheme="majorBidi"/>
          <w:i/>
          <w:iCs/>
          <w:sz w:val="24"/>
          <w:szCs w:val="24"/>
        </w:rPr>
        <w:t xml:space="preserve">. </w:t>
      </w:r>
      <w:r w:rsidRPr="00B33FD3">
        <w:rPr>
          <w:rFonts w:asciiTheme="majorBidi" w:hAnsiTheme="majorBidi" w:cstheme="majorBidi"/>
          <w:sz w:val="24"/>
          <w:szCs w:val="24"/>
        </w:rPr>
        <w:t>Bandung: PT Setia Purna Inves, 2007</w:t>
      </w:r>
      <w:r>
        <w:rPr>
          <w:rFonts w:asciiTheme="majorBidi" w:hAnsiTheme="majorBidi" w:cstheme="majorBidi"/>
          <w:sz w:val="24"/>
          <w:szCs w:val="24"/>
        </w:rPr>
        <w:t>.</w:t>
      </w:r>
    </w:p>
    <w:p w:rsidR="00E0303B" w:rsidRPr="00E82829" w:rsidRDefault="00E0303B" w:rsidP="00326AC4">
      <w:pPr>
        <w:pStyle w:val="ListParagraph"/>
        <w:spacing w:line="240" w:lineRule="auto"/>
        <w:ind w:left="1276" w:hanging="556"/>
        <w:jc w:val="both"/>
        <w:rPr>
          <w:rFonts w:asciiTheme="majorBidi" w:hAnsiTheme="majorBidi" w:cstheme="majorBidi"/>
          <w:sz w:val="24"/>
          <w:szCs w:val="24"/>
          <w:lang w:val="id-ID"/>
        </w:rPr>
      </w:pPr>
    </w:p>
    <w:p w:rsidR="00E0303B" w:rsidRPr="005B06F0" w:rsidRDefault="00E0303B" w:rsidP="00326AC4">
      <w:pPr>
        <w:pStyle w:val="ListParagraph"/>
        <w:spacing w:line="240" w:lineRule="auto"/>
        <w:ind w:left="1276" w:hanging="556"/>
        <w:jc w:val="both"/>
        <w:rPr>
          <w:rFonts w:asciiTheme="majorBidi" w:hAnsiTheme="majorBidi" w:cstheme="majorBidi"/>
          <w:sz w:val="24"/>
          <w:szCs w:val="24"/>
          <w:lang w:val="id-ID"/>
        </w:rPr>
      </w:pPr>
      <w:r>
        <w:rPr>
          <w:rFonts w:asciiTheme="majorBidi" w:hAnsiTheme="majorBidi" w:cstheme="majorBidi"/>
          <w:sz w:val="24"/>
          <w:szCs w:val="24"/>
          <w:lang w:val="id-ID"/>
        </w:rPr>
        <w:t xml:space="preserve">Udovich, </w:t>
      </w:r>
      <w:r w:rsidRPr="005B06F0">
        <w:rPr>
          <w:rFonts w:asciiTheme="majorBidi" w:hAnsiTheme="majorBidi" w:cstheme="majorBidi"/>
          <w:sz w:val="24"/>
          <w:szCs w:val="24"/>
          <w:lang w:val="id-ID"/>
        </w:rPr>
        <w:t xml:space="preserve">Abraham l. </w:t>
      </w:r>
      <w:r w:rsidRPr="005B06F0">
        <w:rPr>
          <w:rFonts w:asciiTheme="majorBidi" w:hAnsiTheme="majorBidi" w:cstheme="majorBidi"/>
          <w:i/>
          <w:iCs/>
          <w:sz w:val="24"/>
          <w:szCs w:val="24"/>
          <w:lang w:val="id-ID"/>
        </w:rPr>
        <w:t xml:space="preserve">Kerja Sama Syari’ah Dan Bagi Untung Dalam Sejarah </w:t>
      </w:r>
      <w:r>
        <w:rPr>
          <w:rFonts w:asciiTheme="majorBidi" w:hAnsiTheme="majorBidi" w:cstheme="majorBidi"/>
          <w:i/>
          <w:iCs/>
          <w:sz w:val="24"/>
          <w:szCs w:val="24"/>
          <w:lang w:val="id-ID"/>
        </w:rPr>
        <w:t>Islam</w:t>
      </w:r>
      <w:r w:rsidRPr="005B06F0">
        <w:rPr>
          <w:rFonts w:asciiTheme="majorBidi" w:hAnsiTheme="majorBidi" w:cstheme="majorBidi"/>
          <w:i/>
          <w:iCs/>
          <w:sz w:val="24"/>
          <w:szCs w:val="24"/>
          <w:lang w:val="id-ID"/>
        </w:rPr>
        <w:t xml:space="preserve"> Abad Pertengahan: Teori Dan Penerapannya</w:t>
      </w:r>
      <w:r>
        <w:rPr>
          <w:rFonts w:asciiTheme="majorBidi" w:hAnsiTheme="majorBidi" w:cstheme="majorBidi"/>
          <w:sz w:val="24"/>
          <w:szCs w:val="24"/>
          <w:lang w:val="id-ID"/>
        </w:rPr>
        <w:t xml:space="preserve">. </w:t>
      </w:r>
      <w:r w:rsidRPr="005B06F0">
        <w:rPr>
          <w:rFonts w:asciiTheme="majorBidi" w:hAnsiTheme="majorBidi" w:cstheme="majorBidi"/>
          <w:sz w:val="24"/>
          <w:szCs w:val="24"/>
          <w:lang w:val="id-ID"/>
        </w:rPr>
        <w:t>Kediri: Qubah, 2008.</w:t>
      </w:r>
    </w:p>
    <w:p w:rsidR="00E0303B" w:rsidRPr="009165A4" w:rsidRDefault="00E0303B" w:rsidP="00326AC4">
      <w:pPr>
        <w:pStyle w:val="ListParagraph"/>
        <w:spacing w:line="240" w:lineRule="auto"/>
        <w:ind w:left="1276" w:hanging="556"/>
        <w:jc w:val="both"/>
        <w:rPr>
          <w:rFonts w:asciiTheme="majorBidi" w:hAnsiTheme="majorBidi" w:cstheme="majorBidi"/>
          <w:sz w:val="24"/>
          <w:szCs w:val="24"/>
          <w:lang w:val="id-ID"/>
        </w:rPr>
      </w:pPr>
    </w:p>
    <w:p w:rsidR="00E0303B" w:rsidRPr="009165A4" w:rsidRDefault="00E0303B" w:rsidP="00326AC4">
      <w:pPr>
        <w:pStyle w:val="ListParagraph"/>
        <w:spacing w:line="240" w:lineRule="auto"/>
        <w:ind w:left="1276" w:hanging="556"/>
        <w:jc w:val="both"/>
        <w:rPr>
          <w:rFonts w:asciiTheme="majorBidi" w:hAnsiTheme="majorBidi" w:cstheme="majorBidi"/>
          <w:sz w:val="24"/>
          <w:szCs w:val="24"/>
          <w:lang w:val="id-ID"/>
        </w:rPr>
      </w:pPr>
      <w:r w:rsidRPr="009165A4">
        <w:rPr>
          <w:rFonts w:asciiTheme="majorBidi" w:hAnsiTheme="majorBidi" w:cstheme="majorBidi"/>
          <w:sz w:val="24"/>
          <w:szCs w:val="24"/>
          <w:lang w:val="id-ID"/>
        </w:rPr>
        <w:t xml:space="preserve">Fathoni, Abdurrahman. </w:t>
      </w:r>
      <w:r w:rsidRPr="009165A4">
        <w:rPr>
          <w:rFonts w:asciiTheme="majorBidi" w:hAnsiTheme="majorBidi" w:cstheme="majorBidi"/>
          <w:i/>
          <w:iCs/>
          <w:sz w:val="24"/>
          <w:szCs w:val="24"/>
          <w:lang w:val="id-ID"/>
        </w:rPr>
        <w:t>Metodologi Penelitian dan Teknik Penyusunan Skripsi</w:t>
      </w:r>
      <w:r w:rsidRPr="009165A4">
        <w:rPr>
          <w:rFonts w:asciiTheme="majorBidi" w:hAnsiTheme="majorBidi" w:cstheme="majorBidi"/>
          <w:i/>
          <w:iCs/>
          <w:sz w:val="24"/>
          <w:szCs w:val="24"/>
          <w:lang w:val="id-ID" w:eastAsia="zh-CN"/>
        </w:rPr>
        <w:t xml:space="preserve">. </w:t>
      </w:r>
      <w:r w:rsidRPr="009165A4">
        <w:rPr>
          <w:rFonts w:asciiTheme="majorBidi" w:hAnsiTheme="majorBidi" w:cstheme="majorBidi" w:hint="eastAsia"/>
          <w:iCs/>
          <w:sz w:val="24"/>
          <w:szCs w:val="24"/>
          <w:lang w:val="id-ID" w:eastAsia="zh-CN"/>
        </w:rPr>
        <w:t>J</w:t>
      </w:r>
      <w:r w:rsidRPr="009165A4">
        <w:rPr>
          <w:rFonts w:asciiTheme="majorBidi" w:hAnsiTheme="majorBidi" w:cstheme="majorBidi"/>
          <w:sz w:val="24"/>
          <w:szCs w:val="24"/>
          <w:lang w:val="id-ID"/>
        </w:rPr>
        <w:t>akarta: PT Asdi Mahasatya, 2006.</w:t>
      </w:r>
    </w:p>
    <w:p w:rsidR="00E0303B" w:rsidRPr="009165A4" w:rsidRDefault="00E0303B" w:rsidP="00326AC4">
      <w:pPr>
        <w:pStyle w:val="ListParagraph"/>
        <w:spacing w:line="240" w:lineRule="auto"/>
        <w:ind w:left="1276" w:hanging="556"/>
        <w:jc w:val="both"/>
        <w:rPr>
          <w:rFonts w:asciiTheme="majorBidi" w:hAnsiTheme="majorBidi" w:cstheme="majorBidi"/>
          <w:sz w:val="24"/>
          <w:szCs w:val="24"/>
          <w:lang w:val="id-ID"/>
        </w:rPr>
      </w:pPr>
    </w:p>
    <w:p w:rsidR="00E0303B" w:rsidRDefault="00E0303B" w:rsidP="00326AC4">
      <w:pPr>
        <w:pStyle w:val="ListParagraph"/>
        <w:spacing w:line="240" w:lineRule="auto"/>
        <w:ind w:left="1276" w:hanging="556"/>
        <w:jc w:val="both"/>
        <w:rPr>
          <w:rFonts w:asciiTheme="majorBidi" w:hAnsiTheme="majorBidi"/>
          <w:sz w:val="24"/>
          <w:szCs w:val="24"/>
          <w:lang w:val="id-ID"/>
        </w:rPr>
      </w:pPr>
      <w:r w:rsidRPr="009165A4">
        <w:rPr>
          <w:rFonts w:asciiTheme="majorBidi" w:hAnsiTheme="majorBidi"/>
          <w:sz w:val="24"/>
          <w:szCs w:val="24"/>
          <w:lang w:val="id-ID"/>
        </w:rPr>
        <w:t>Anggito</w:t>
      </w:r>
      <w:r>
        <w:rPr>
          <w:rFonts w:asciiTheme="majorBidi" w:hAnsiTheme="majorBidi"/>
          <w:sz w:val="24"/>
          <w:szCs w:val="24"/>
          <w:lang w:val="id-ID"/>
        </w:rPr>
        <w:t>, Albi</w:t>
      </w:r>
      <w:r w:rsidRPr="009165A4">
        <w:rPr>
          <w:rFonts w:asciiTheme="majorBidi" w:hAnsiTheme="majorBidi"/>
          <w:sz w:val="24"/>
          <w:szCs w:val="24"/>
          <w:lang w:val="id-ID"/>
        </w:rPr>
        <w:t xml:space="preserve"> &amp; </w:t>
      </w:r>
      <w:r>
        <w:rPr>
          <w:rFonts w:asciiTheme="majorBidi" w:hAnsiTheme="majorBidi"/>
          <w:sz w:val="24"/>
          <w:szCs w:val="24"/>
          <w:lang w:val="id-ID"/>
        </w:rPr>
        <w:t xml:space="preserve">Setiawan, </w:t>
      </w:r>
      <w:r w:rsidRPr="009165A4">
        <w:rPr>
          <w:rFonts w:asciiTheme="majorBidi" w:hAnsiTheme="majorBidi"/>
          <w:sz w:val="24"/>
          <w:szCs w:val="24"/>
          <w:lang w:val="id-ID"/>
        </w:rPr>
        <w:t xml:space="preserve">Johan, </w:t>
      </w:r>
      <w:r w:rsidRPr="009165A4">
        <w:rPr>
          <w:rFonts w:asciiTheme="majorBidi" w:hAnsiTheme="majorBidi"/>
          <w:i/>
          <w:iCs/>
          <w:sz w:val="24"/>
          <w:szCs w:val="24"/>
          <w:lang w:val="id-ID"/>
        </w:rPr>
        <w:t>Metodologi Penelitian Kualitatif</w:t>
      </w:r>
      <w:r>
        <w:rPr>
          <w:rFonts w:asciiTheme="majorBidi" w:hAnsiTheme="majorBidi"/>
          <w:i/>
          <w:iCs/>
          <w:sz w:val="24"/>
          <w:szCs w:val="24"/>
          <w:lang w:val="id-ID"/>
        </w:rPr>
        <w:t xml:space="preserve">. </w:t>
      </w:r>
      <w:r w:rsidRPr="009165A4">
        <w:rPr>
          <w:rFonts w:asciiTheme="majorBidi" w:hAnsiTheme="majorBidi"/>
          <w:i/>
          <w:iCs/>
          <w:sz w:val="24"/>
          <w:szCs w:val="24"/>
          <w:lang w:val="id-ID"/>
        </w:rPr>
        <w:t xml:space="preserve"> </w:t>
      </w:r>
      <w:r w:rsidRPr="009165A4">
        <w:rPr>
          <w:rFonts w:asciiTheme="majorBidi" w:hAnsiTheme="majorBidi"/>
          <w:sz w:val="24"/>
          <w:szCs w:val="24"/>
          <w:lang w:val="id-ID"/>
        </w:rPr>
        <w:t>Jawa Barat: CV Jejak, 2018.</w:t>
      </w:r>
    </w:p>
    <w:p w:rsidR="00E0303B" w:rsidRPr="00253E01" w:rsidRDefault="00E0303B" w:rsidP="00326AC4">
      <w:pPr>
        <w:pStyle w:val="ListParagraph"/>
        <w:spacing w:line="240" w:lineRule="auto"/>
        <w:ind w:left="1276" w:hanging="556"/>
        <w:jc w:val="both"/>
        <w:rPr>
          <w:rFonts w:asciiTheme="majorBidi" w:hAnsiTheme="majorBidi"/>
          <w:sz w:val="24"/>
          <w:szCs w:val="24"/>
          <w:lang w:val="id-ID"/>
        </w:rPr>
      </w:pPr>
    </w:p>
    <w:p w:rsidR="00E0303B" w:rsidRPr="00550343" w:rsidRDefault="00E0303B" w:rsidP="00326AC4">
      <w:pPr>
        <w:pStyle w:val="ListParagraph"/>
        <w:spacing w:line="240" w:lineRule="auto"/>
        <w:ind w:left="1276" w:hanging="556"/>
        <w:jc w:val="both"/>
        <w:rPr>
          <w:rFonts w:asciiTheme="majorBidi" w:hAnsiTheme="majorBidi"/>
          <w:sz w:val="24"/>
          <w:szCs w:val="24"/>
          <w:lang w:val="id-ID"/>
        </w:rPr>
      </w:pPr>
      <w:r>
        <w:rPr>
          <w:rFonts w:asciiTheme="majorBidi" w:hAnsiTheme="majorBidi" w:cstheme="majorBidi"/>
          <w:sz w:val="24"/>
          <w:szCs w:val="24"/>
          <w:lang w:val="id-ID"/>
        </w:rPr>
        <w:t>Rivai, Veithzal.</w:t>
      </w:r>
      <w:r w:rsidRPr="00550343">
        <w:rPr>
          <w:rFonts w:asciiTheme="majorBidi" w:hAnsiTheme="majorBidi" w:cstheme="majorBidi"/>
          <w:sz w:val="24"/>
          <w:szCs w:val="24"/>
          <w:lang w:val="id-ID"/>
        </w:rPr>
        <w:t xml:space="preserve"> </w:t>
      </w:r>
      <w:r>
        <w:rPr>
          <w:rFonts w:asciiTheme="majorBidi" w:hAnsiTheme="majorBidi" w:cstheme="majorBidi"/>
          <w:i/>
          <w:iCs/>
          <w:sz w:val="24"/>
          <w:szCs w:val="24"/>
          <w:lang w:val="id-ID"/>
        </w:rPr>
        <w:t>Islam</w:t>
      </w:r>
      <w:r w:rsidRPr="00550343">
        <w:rPr>
          <w:rFonts w:asciiTheme="majorBidi" w:hAnsiTheme="majorBidi" w:cstheme="majorBidi"/>
          <w:i/>
          <w:iCs/>
          <w:sz w:val="24"/>
          <w:szCs w:val="24"/>
          <w:lang w:val="id-ID"/>
        </w:rPr>
        <w:t>ic Economics And Finance</w:t>
      </w:r>
      <w:r>
        <w:rPr>
          <w:rFonts w:asciiTheme="majorBidi" w:hAnsiTheme="majorBidi" w:cstheme="majorBidi"/>
          <w:sz w:val="24"/>
          <w:szCs w:val="24"/>
          <w:lang w:val="id-ID"/>
        </w:rPr>
        <w:t xml:space="preserve">. </w:t>
      </w:r>
      <w:r w:rsidRPr="00550343">
        <w:rPr>
          <w:rFonts w:asciiTheme="majorBidi" w:hAnsiTheme="majorBidi" w:cstheme="majorBidi"/>
          <w:sz w:val="24"/>
          <w:szCs w:val="24"/>
          <w:lang w:val="id-ID"/>
        </w:rPr>
        <w:t>Jakarta: PT. Gramedia Pustaka Utama, 2012</w:t>
      </w:r>
      <w:r>
        <w:rPr>
          <w:rFonts w:asciiTheme="majorBidi" w:hAnsiTheme="majorBidi" w:cstheme="majorBidi"/>
          <w:sz w:val="24"/>
          <w:szCs w:val="24"/>
          <w:lang w:val="id-ID"/>
        </w:rPr>
        <w:t>.</w:t>
      </w:r>
    </w:p>
    <w:p w:rsidR="00E0303B" w:rsidRDefault="00E0303B" w:rsidP="00326AC4">
      <w:pPr>
        <w:pStyle w:val="FootnoteText"/>
        <w:ind w:firstLine="720"/>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Syafi’i, </w:t>
      </w:r>
      <w:r w:rsidRPr="00253E01">
        <w:rPr>
          <w:rFonts w:asciiTheme="majorBidi" w:hAnsiTheme="majorBidi" w:cstheme="majorBidi"/>
          <w:sz w:val="24"/>
          <w:szCs w:val="24"/>
          <w:lang w:val="id-ID"/>
        </w:rPr>
        <w:t>Rahmat</w:t>
      </w:r>
      <w:r>
        <w:rPr>
          <w:rFonts w:asciiTheme="majorBidi" w:hAnsiTheme="majorBidi" w:cstheme="majorBidi"/>
          <w:sz w:val="24"/>
          <w:szCs w:val="24"/>
          <w:lang w:val="id-ID"/>
        </w:rPr>
        <w:t xml:space="preserve">. </w:t>
      </w:r>
      <w:r w:rsidRPr="00550343">
        <w:rPr>
          <w:rFonts w:asciiTheme="majorBidi" w:hAnsiTheme="majorBidi" w:cstheme="majorBidi"/>
          <w:sz w:val="24"/>
          <w:szCs w:val="24"/>
          <w:lang w:val="id-ID"/>
        </w:rPr>
        <w:t xml:space="preserve"> </w:t>
      </w:r>
      <w:r w:rsidRPr="00550343">
        <w:rPr>
          <w:rFonts w:asciiTheme="majorBidi" w:hAnsiTheme="majorBidi" w:cstheme="majorBidi"/>
          <w:i/>
          <w:iCs/>
          <w:sz w:val="24"/>
          <w:szCs w:val="24"/>
          <w:lang w:val="id-ID"/>
        </w:rPr>
        <w:t>Fiqih Muamalah</w:t>
      </w:r>
      <w:r>
        <w:rPr>
          <w:rFonts w:asciiTheme="majorBidi" w:hAnsiTheme="majorBidi" w:cstheme="majorBidi"/>
          <w:sz w:val="24"/>
          <w:szCs w:val="24"/>
          <w:lang w:val="id-ID"/>
        </w:rPr>
        <w:t xml:space="preserve">. </w:t>
      </w:r>
      <w:r w:rsidRPr="00550343">
        <w:rPr>
          <w:rFonts w:asciiTheme="majorBidi" w:hAnsiTheme="majorBidi" w:cstheme="majorBidi"/>
          <w:sz w:val="24"/>
          <w:szCs w:val="24"/>
          <w:lang w:val="id-ID"/>
        </w:rPr>
        <w:t>Ba</w:t>
      </w:r>
      <w:r>
        <w:rPr>
          <w:rFonts w:asciiTheme="majorBidi" w:hAnsiTheme="majorBidi" w:cstheme="majorBidi"/>
          <w:sz w:val="24"/>
          <w:szCs w:val="24"/>
          <w:lang w:val="id-ID"/>
        </w:rPr>
        <w:t>ndung: Pustaka Setia, 2006</w:t>
      </w:r>
      <w:r w:rsidRPr="00550343">
        <w:rPr>
          <w:rFonts w:asciiTheme="majorBidi" w:hAnsiTheme="majorBidi" w:cstheme="majorBidi"/>
          <w:sz w:val="24"/>
          <w:szCs w:val="24"/>
          <w:lang w:val="id-ID"/>
        </w:rPr>
        <w:t>.</w:t>
      </w:r>
    </w:p>
    <w:p w:rsidR="00E0303B" w:rsidRPr="00550343" w:rsidRDefault="00E0303B" w:rsidP="00326AC4">
      <w:pPr>
        <w:pStyle w:val="FootnoteText"/>
        <w:ind w:firstLine="720"/>
        <w:rPr>
          <w:rFonts w:asciiTheme="majorBidi" w:hAnsiTheme="majorBidi" w:cstheme="majorBidi"/>
          <w:sz w:val="24"/>
          <w:szCs w:val="24"/>
          <w:lang w:val="id-ID"/>
        </w:rPr>
      </w:pPr>
    </w:p>
    <w:p w:rsidR="00E0303B" w:rsidRDefault="00E0303B" w:rsidP="00326AC4">
      <w:pPr>
        <w:pStyle w:val="ListParagraph"/>
        <w:spacing w:line="240" w:lineRule="auto"/>
        <w:ind w:left="1276" w:hanging="556"/>
        <w:jc w:val="both"/>
        <w:rPr>
          <w:rFonts w:asciiTheme="majorBidi" w:hAnsiTheme="majorBidi" w:cstheme="majorBidi"/>
          <w:sz w:val="24"/>
          <w:szCs w:val="24"/>
          <w:lang w:val="id-ID"/>
        </w:rPr>
      </w:pPr>
      <w:r>
        <w:rPr>
          <w:rFonts w:asciiTheme="majorBidi" w:hAnsiTheme="majorBidi" w:cstheme="majorBidi"/>
          <w:sz w:val="24"/>
          <w:szCs w:val="24"/>
          <w:lang w:val="id-ID"/>
        </w:rPr>
        <w:t xml:space="preserve">Hasanudin, </w:t>
      </w:r>
      <w:r w:rsidRPr="00550343">
        <w:rPr>
          <w:rFonts w:asciiTheme="majorBidi" w:hAnsiTheme="majorBidi" w:cstheme="majorBidi"/>
          <w:sz w:val="24"/>
          <w:szCs w:val="24"/>
          <w:lang w:val="id-ID"/>
        </w:rPr>
        <w:t xml:space="preserve">Maulana Dan </w:t>
      </w:r>
      <w:r>
        <w:rPr>
          <w:rFonts w:asciiTheme="majorBidi" w:hAnsiTheme="majorBidi" w:cstheme="majorBidi"/>
          <w:sz w:val="24"/>
          <w:szCs w:val="24"/>
          <w:lang w:val="id-ID"/>
        </w:rPr>
        <w:t xml:space="preserve">mubarok, </w:t>
      </w:r>
      <w:r w:rsidRPr="00550343">
        <w:rPr>
          <w:rFonts w:asciiTheme="majorBidi" w:hAnsiTheme="majorBidi" w:cstheme="majorBidi"/>
          <w:sz w:val="24"/>
          <w:szCs w:val="24"/>
          <w:lang w:val="id-ID"/>
        </w:rPr>
        <w:t>Jiah</w:t>
      </w:r>
      <w:r>
        <w:rPr>
          <w:rFonts w:asciiTheme="majorBidi" w:hAnsiTheme="majorBidi" w:cstheme="majorBidi"/>
          <w:sz w:val="24"/>
          <w:szCs w:val="24"/>
          <w:lang w:val="id-ID"/>
        </w:rPr>
        <w:t xml:space="preserve">. </w:t>
      </w:r>
      <w:r w:rsidRPr="00550343">
        <w:rPr>
          <w:rFonts w:asciiTheme="majorBidi" w:hAnsiTheme="majorBidi" w:cstheme="majorBidi"/>
          <w:i/>
          <w:iCs/>
          <w:sz w:val="24"/>
          <w:szCs w:val="24"/>
          <w:lang w:val="id-ID"/>
        </w:rPr>
        <w:t>Perkembangan Akad Musyarakah</w:t>
      </w:r>
      <w:r>
        <w:rPr>
          <w:rFonts w:asciiTheme="majorBidi" w:hAnsiTheme="majorBidi" w:cstheme="majorBidi"/>
          <w:sz w:val="24"/>
          <w:szCs w:val="24"/>
          <w:lang w:val="id-ID"/>
        </w:rPr>
        <w:t xml:space="preserve">. </w:t>
      </w:r>
      <w:r w:rsidRPr="00550343">
        <w:rPr>
          <w:rFonts w:asciiTheme="majorBidi" w:hAnsiTheme="majorBidi" w:cstheme="majorBidi"/>
          <w:sz w:val="24"/>
          <w:szCs w:val="24"/>
          <w:lang w:val="id-ID"/>
        </w:rPr>
        <w:t>Jakarta: Kenca</w:t>
      </w:r>
      <w:r>
        <w:rPr>
          <w:rFonts w:asciiTheme="majorBidi" w:hAnsiTheme="majorBidi" w:cstheme="majorBidi"/>
          <w:sz w:val="24"/>
          <w:szCs w:val="24"/>
          <w:lang w:val="id-ID"/>
        </w:rPr>
        <w:t>na Prenada Media Group, 2012</w:t>
      </w:r>
    </w:p>
    <w:p w:rsidR="00E0303B" w:rsidRPr="00550343" w:rsidRDefault="00E0303B" w:rsidP="00326AC4">
      <w:pPr>
        <w:pStyle w:val="ListParagraph"/>
        <w:spacing w:line="240" w:lineRule="auto"/>
        <w:ind w:left="1276" w:hanging="556"/>
        <w:jc w:val="both"/>
        <w:rPr>
          <w:rFonts w:asciiTheme="majorBidi" w:hAnsiTheme="majorBidi" w:cstheme="majorBidi"/>
          <w:sz w:val="24"/>
          <w:szCs w:val="24"/>
          <w:lang w:val="id-ID"/>
        </w:rPr>
      </w:pPr>
    </w:p>
    <w:p w:rsidR="00E0303B" w:rsidRDefault="00E0303B" w:rsidP="00326AC4">
      <w:pPr>
        <w:pStyle w:val="ListParagraph"/>
        <w:spacing w:line="240" w:lineRule="auto"/>
        <w:ind w:left="1276" w:hanging="556"/>
        <w:jc w:val="both"/>
        <w:rPr>
          <w:rFonts w:ascii="Times New Roman" w:hAnsi="Times New Roman" w:cs="Times New Roman"/>
          <w:sz w:val="24"/>
          <w:szCs w:val="24"/>
          <w:lang w:val="id-ID"/>
        </w:rPr>
      </w:pPr>
      <w:r w:rsidRPr="00253E01">
        <w:rPr>
          <w:rFonts w:ascii="Times New Roman" w:hAnsi="Times New Roman" w:cs="Times New Roman"/>
          <w:sz w:val="24"/>
          <w:szCs w:val="24"/>
          <w:lang w:val="id-ID"/>
        </w:rPr>
        <w:t xml:space="preserve">Sugiyono, </w:t>
      </w:r>
      <w:r w:rsidRPr="009165A4">
        <w:rPr>
          <w:rFonts w:ascii="Times New Roman" w:hAnsi="Times New Roman" w:cs="Times New Roman"/>
          <w:i/>
          <w:sz w:val="24"/>
          <w:szCs w:val="24"/>
          <w:lang w:val="id-ID"/>
        </w:rPr>
        <w:t>Metode Penelitian Kuantitatif, Kualitatif Dan R &amp; D</w:t>
      </w:r>
      <w:r w:rsidRPr="009165A4">
        <w:rPr>
          <w:rFonts w:ascii="Times New Roman" w:hAnsi="Times New Roman" w:cs="Times New Roman"/>
          <w:sz w:val="24"/>
          <w:szCs w:val="24"/>
          <w:lang w:val="id-ID"/>
        </w:rPr>
        <w:t>. Bandung: Alfabeta, 2015.</w:t>
      </w:r>
    </w:p>
    <w:p w:rsidR="00E0303B" w:rsidRPr="00996AED" w:rsidRDefault="00E0303B" w:rsidP="00326AC4">
      <w:pPr>
        <w:pStyle w:val="ListParagraph"/>
        <w:spacing w:line="240" w:lineRule="auto"/>
        <w:ind w:left="1276" w:hanging="556"/>
        <w:jc w:val="both"/>
        <w:rPr>
          <w:rFonts w:ascii="Times New Roman" w:hAnsi="Times New Roman" w:cs="Times New Roman"/>
          <w:sz w:val="24"/>
          <w:szCs w:val="24"/>
          <w:lang w:val="id-ID"/>
        </w:rPr>
      </w:pPr>
    </w:p>
    <w:p w:rsidR="00E0303B" w:rsidRPr="00996AED" w:rsidRDefault="00E0303B" w:rsidP="00326AC4">
      <w:pPr>
        <w:pStyle w:val="ListParagraph"/>
        <w:spacing w:line="240" w:lineRule="auto"/>
        <w:ind w:left="1276" w:hanging="556"/>
        <w:jc w:val="both"/>
        <w:rPr>
          <w:rFonts w:ascii="Times New Roman" w:hAnsi="Times New Roman" w:cs="Times New Roman"/>
          <w:sz w:val="24"/>
          <w:szCs w:val="24"/>
          <w:lang w:val="id-ID"/>
        </w:rPr>
      </w:pPr>
      <w:r>
        <w:rPr>
          <w:rFonts w:asciiTheme="majorBidi" w:hAnsiTheme="majorBidi" w:cstheme="majorBidi"/>
          <w:sz w:val="24"/>
          <w:szCs w:val="24"/>
          <w:lang w:val="id-ID"/>
        </w:rPr>
        <w:t xml:space="preserve">Nabhani, </w:t>
      </w:r>
      <w:r w:rsidRPr="00996AED">
        <w:rPr>
          <w:rFonts w:asciiTheme="majorBidi" w:hAnsiTheme="majorBidi" w:cstheme="majorBidi"/>
          <w:sz w:val="24"/>
          <w:szCs w:val="24"/>
          <w:lang w:val="id-ID"/>
        </w:rPr>
        <w:t>Taqiyuddin</w:t>
      </w:r>
      <w:r>
        <w:rPr>
          <w:rFonts w:asciiTheme="majorBidi" w:hAnsiTheme="majorBidi" w:cstheme="majorBidi"/>
          <w:sz w:val="24"/>
          <w:szCs w:val="24"/>
          <w:lang w:val="id-ID"/>
        </w:rPr>
        <w:t xml:space="preserve">. </w:t>
      </w:r>
      <w:r w:rsidRPr="00996AED">
        <w:rPr>
          <w:rFonts w:asciiTheme="majorBidi" w:hAnsiTheme="majorBidi" w:cstheme="majorBidi"/>
          <w:i/>
          <w:iCs/>
          <w:sz w:val="24"/>
          <w:szCs w:val="24"/>
          <w:lang w:val="id-ID"/>
        </w:rPr>
        <w:t xml:space="preserve">Membangun Sistem Ekonomi Alternatif Persfektif </w:t>
      </w:r>
      <w:r>
        <w:rPr>
          <w:rFonts w:asciiTheme="majorBidi" w:hAnsiTheme="majorBidi" w:cstheme="majorBidi"/>
          <w:i/>
          <w:iCs/>
          <w:sz w:val="24"/>
          <w:szCs w:val="24"/>
          <w:lang w:val="id-ID"/>
        </w:rPr>
        <w:t>Islam</w:t>
      </w:r>
      <w:r>
        <w:rPr>
          <w:rFonts w:asciiTheme="majorBidi" w:hAnsiTheme="majorBidi" w:cstheme="majorBidi"/>
          <w:sz w:val="24"/>
          <w:szCs w:val="24"/>
          <w:lang w:val="id-ID"/>
        </w:rPr>
        <w:t>. Surabaya: Risalah Gusti, 2009</w:t>
      </w:r>
      <w:r w:rsidRPr="00996AED">
        <w:rPr>
          <w:rFonts w:asciiTheme="majorBidi" w:hAnsiTheme="majorBidi" w:cstheme="majorBidi"/>
          <w:sz w:val="24"/>
          <w:szCs w:val="24"/>
          <w:lang w:val="id-ID"/>
        </w:rPr>
        <w:t>.</w:t>
      </w:r>
    </w:p>
    <w:p w:rsidR="00E0303B" w:rsidRPr="00D31E6C" w:rsidRDefault="00E0303B" w:rsidP="00326AC4">
      <w:pPr>
        <w:pStyle w:val="ListParagraph"/>
        <w:spacing w:line="240" w:lineRule="auto"/>
        <w:ind w:left="1276" w:hanging="556"/>
        <w:jc w:val="both"/>
        <w:rPr>
          <w:rFonts w:asciiTheme="majorBidi" w:hAnsiTheme="majorBidi" w:cstheme="majorBidi"/>
          <w:b/>
          <w:sz w:val="24"/>
          <w:szCs w:val="24"/>
        </w:rPr>
      </w:pPr>
    </w:p>
    <w:p w:rsidR="00E0303B" w:rsidRDefault="00E0303B" w:rsidP="00326AC4">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Wiroso</w:t>
      </w:r>
      <w:r>
        <w:rPr>
          <w:rFonts w:ascii="Times New Roman" w:hAnsi="Times New Roman" w:cs="Times New Roman"/>
          <w:sz w:val="24"/>
          <w:szCs w:val="24"/>
          <w:lang w:val="id-ID"/>
        </w:rPr>
        <w:t>.</w:t>
      </w:r>
      <w:r w:rsidRPr="00B33FD3">
        <w:rPr>
          <w:rFonts w:ascii="Times New Roman" w:hAnsi="Times New Roman" w:cs="Times New Roman"/>
          <w:sz w:val="24"/>
          <w:szCs w:val="24"/>
        </w:rPr>
        <w:t xml:space="preserve"> </w:t>
      </w:r>
      <w:r w:rsidRPr="00B33FD3">
        <w:rPr>
          <w:rFonts w:ascii="Times New Roman" w:hAnsi="Times New Roman" w:cs="Times New Roman"/>
          <w:i/>
          <w:sz w:val="24"/>
          <w:szCs w:val="24"/>
        </w:rPr>
        <w:t>Jual Beli Murabahah</w:t>
      </w:r>
      <w:r>
        <w:rPr>
          <w:rFonts w:ascii="Times New Roman" w:hAnsi="Times New Roman" w:cs="Times New Roman"/>
          <w:sz w:val="24"/>
          <w:szCs w:val="24"/>
        </w:rPr>
        <w:t xml:space="preserve">. </w:t>
      </w:r>
      <w:r w:rsidRPr="00B33FD3">
        <w:rPr>
          <w:rFonts w:ascii="Times New Roman" w:hAnsi="Times New Roman" w:cs="Times New Roman"/>
          <w:sz w:val="24"/>
          <w:szCs w:val="24"/>
        </w:rPr>
        <w:t>Yogyakarta: UII Press, 2005</w:t>
      </w:r>
      <w:r>
        <w:rPr>
          <w:rFonts w:ascii="Times New Roman" w:hAnsi="Times New Roman" w:cs="Times New Roman"/>
          <w:sz w:val="24"/>
          <w:szCs w:val="24"/>
        </w:rPr>
        <w:t>.</w:t>
      </w:r>
    </w:p>
    <w:p w:rsidR="00E0303B" w:rsidRDefault="00E0303B" w:rsidP="00326AC4">
      <w:pPr>
        <w:pStyle w:val="ListParagraph"/>
        <w:spacing w:line="240" w:lineRule="auto"/>
        <w:jc w:val="both"/>
        <w:rPr>
          <w:rFonts w:ascii="Times New Roman" w:hAnsi="Times New Roman" w:cs="Times New Roman"/>
          <w:sz w:val="24"/>
          <w:szCs w:val="24"/>
          <w:lang w:val="id-ID"/>
        </w:rPr>
      </w:pPr>
    </w:p>
    <w:p w:rsidR="00E0303B" w:rsidRDefault="00E0303B" w:rsidP="00326AC4">
      <w:pPr>
        <w:pStyle w:val="ListParagraph"/>
        <w:spacing w:line="240" w:lineRule="auto"/>
        <w:ind w:left="1276" w:hanging="556"/>
        <w:jc w:val="both"/>
        <w:rPr>
          <w:rFonts w:ascii="Times New Roman" w:hAnsi="Times New Roman" w:cs="Times New Roman"/>
          <w:sz w:val="24"/>
          <w:szCs w:val="24"/>
          <w:lang w:val="id-ID"/>
        </w:rPr>
      </w:pPr>
      <w:r w:rsidRPr="00933F6E">
        <w:rPr>
          <w:rFonts w:ascii="Times New Roman" w:hAnsi="Times New Roman" w:cs="Times New Roman"/>
          <w:sz w:val="24"/>
          <w:szCs w:val="24"/>
        </w:rPr>
        <w:t xml:space="preserve">Dewi, Gemala. </w:t>
      </w:r>
      <w:r w:rsidRPr="00933F6E">
        <w:rPr>
          <w:rFonts w:ascii="Times New Roman" w:hAnsi="Times New Roman" w:cs="Times New Roman"/>
          <w:i/>
          <w:sz w:val="24"/>
          <w:szCs w:val="24"/>
        </w:rPr>
        <w:t xml:space="preserve">Hukum Perikatan </w:t>
      </w:r>
      <w:r>
        <w:rPr>
          <w:rFonts w:ascii="Times New Roman" w:hAnsi="Times New Roman" w:cs="Times New Roman"/>
          <w:i/>
          <w:sz w:val="24"/>
          <w:szCs w:val="24"/>
        </w:rPr>
        <w:t>Islam</w:t>
      </w:r>
      <w:r w:rsidRPr="00933F6E">
        <w:rPr>
          <w:rFonts w:ascii="Times New Roman" w:hAnsi="Times New Roman" w:cs="Times New Roman"/>
          <w:i/>
          <w:sz w:val="24"/>
          <w:szCs w:val="24"/>
        </w:rPr>
        <w:t xml:space="preserve"> Indonesia</w:t>
      </w:r>
      <w:r w:rsidRPr="00933F6E">
        <w:rPr>
          <w:rFonts w:ascii="Times New Roman" w:hAnsi="Times New Roman" w:cs="Times New Roman"/>
          <w:sz w:val="24"/>
          <w:szCs w:val="24"/>
        </w:rPr>
        <w:t>. Jakarta: Kencana, 2005.</w:t>
      </w:r>
    </w:p>
    <w:p w:rsidR="00E0303B" w:rsidRDefault="00E0303B" w:rsidP="00326AC4">
      <w:pPr>
        <w:pStyle w:val="ListParagraph"/>
        <w:spacing w:line="240" w:lineRule="auto"/>
        <w:ind w:left="1276" w:hanging="556"/>
        <w:jc w:val="both"/>
        <w:rPr>
          <w:rFonts w:ascii="Times New Roman" w:hAnsi="Times New Roman" w:cs="Times New Roman"/>
          <w:sz w:val="24"/>
          <w:szCs w:val="24"/>
          <w:lang w:val="id-ID"/>
        </w:rPr>
      </w:pPr>
    </w:p>
    <w:p w:rsidR="00E0303B" w:rsidRDefault="00E0303B" w:rsidP="00326AC4">
      <w:pPr>
        <w:pStyle w:val="ListParagraph"/>
        <w:spacing w:line="240" w:lineRule="auto"/>
        <w:ind w:left="1276" w:hanging="5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Subekti, R &amp; Tjitrosudibjo, </w:t>
      </w:r>
      <w:r>
        <w:rPr>
          <w:rFonts w:ascii="Times New Roman" w:hAnsi="Times New Roman" w:cs="Times New Roman"/>
          <w:i/>
          <w:iCs/>
          <w:sz w:val="24"/>
          <w:szCs w:val="24"/>
          <w:lang w:val="id-ID"/>
        </w:rPr>
        <w:t>Kitab Undang-Undang Hukum Perdata.</w:t>
      </w:r>
      <w:r>
        <w:rPr>
          <w:rFonts w:ascii="Times New Roman" w:hAnsi="Times New Roman" w:cs="Times New Roman"/>
          <w:sz w:val="24"/>
          <w:szCs w:val="24"/>
          <w:lang w:val="id-ID"/>
        </w:rPr>
        <w:t xml:space="preserve"> Jakarta: Pradya Paramita, 1992.</w:t>
      </w:r>
    </w:p>
    <w:p w:rsidR="00E0303B" w:rsidRDefault="00E0303B" w:rsidP="00326AC4">
      <w:pPr>
        <w:pStyle w:val="ListParagraph"/>
        <w:spacing w:line="240" w:lineRule="auto"/>
        <w:ind w:left="1276" w:hanging="556"/>
        <w:jc w:val="both"/>
        <w:rPr>
          <w:rFonts w:ascii="Times New Roman" w:hAnsi="Times New Roman" w:cs="Times New Roman"/>
          <w:sz w:val="24"/>
          <w:szCs w:val="24"/>
          <w:lang w:val="id-ID"/>
        </w:rPr>
      </w:pPr>
    </w:p>
    <w:p w:rsidR="00E0303B" w:rsidRDefault="00E0303B" w:rsidP="00326AC4">
      <w:pPr>
        <w:pStyle w:val="ListParagraph"/>
        <w:spacing w:line="240" w:lineRule="auto"/>
        <w:ind w:left="1276" w:hanging="5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Khumedi, A. </w:t>
      </w:r>
      <w:r>
        <w:rPr>
          <w:rFonts w:ascii="Times New Roman" w:hAnsi="Times New Roman" w:cs="Times New Roman"/>
          <w:i/>
          <w:iCs/>
          <w:sz w:val="24"/>
          <w:szCs w:val="24"/>
          <w:lang w:val="id-ID"/>
        </w:rPr>
        <w:t>Hukum Perdata Islam Di Indonesia.</w:t>
      </w:r>
      <w:r>
        <w:rPr>
          <w:rFonts w:ascii="Times New Roman" w:hAnsi="Times New Roman" w:cs="Times New Roman"/>
          <w:sz w:val="24"/>
          <w:szCs w:val="24"/>
          <w:lang w:val="id-ID"/>
        </w:rPr>
        <w:t xml:space="preserve"> Lampung: Permatanet, 2015.</w:t>
      </w:r>
    </w:p>
    <w:p w:rsidR="00E0303B" w:rsidRDefault="00E0303B" w:rsidP="00326AC4">
      <w:pPr>
        <w:pStyle w:val="ListParagraph"/>
        <w:spacing w:line="240" w:lineRule="auto"/>
        <w:ind w:left="1276" w:hanging="556"/>
        <w:jc w:val="both"/>
        <w:rPr>
          <w:rFonts w:ascii="Times New Roman" w:hAnsi="Times New Roman" w:cs="Times New Roman"/>
          <w:sz w:val="24"/>
          <w:szCs w:val="24"/>
          <w:lang w:val="id-ID"/>
        </w:rPr>
      </w:pPr>
    </w:p>
    <w:p w:rsidR="00E0303B" w:rsidRPr="00E22FF4" w:rsidRDefault="00E0303B" w:rsidP="00326AC4">
      <w:pPr>
        <w:pStyle w:val="ListParagraph"/>
        <w:spacing w:line="240" w:lineRule="auto"/>
        <w:ind w:left="1276" w:hanging="5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Mardani. </w:t>
      </w:r>
      <w:r>
        <w:rPr>
          <w:rFonts w:ascii="Times New Roman" w:hAnsi="Times New Roman" w:cs="Times New Roman"/>
          <w:i/>
          <w:iCs/>
          <w:sz w:val="24"/>
          <w:szCs w:val="24"/>
          <w:lang w:val="id-ID"/>
        </w:rPr>
        <w:t>Fiqih Ekonomi Syariah Fiqih Muamalah</w:t>
      </w:r>
      <w:r>
        <w:rPr>
          <w:rFonts w:ascii="Times New Roman" w:hAnsi="Times New Roman" w:cs="Times New Roman"/>
          <w:sz w:val="24"/>
          <w:szCs w:val="24"/>
          <w:lang w:val="id-ID"/>
        </w:rPr>
        <w:t xml:space="preserve">. Jakarta: Kencana, 2012.  </w:t>
      </w:r>
    </w:p>
    <w:p w:rsidR="00E0303B" w:rsidRDefault="00E0303B" w:rsidP="00326AC4">
      <w:pPr>
        <w:pStyle w:val="ListParagraph"/>
        <w:spacing w:line="240" w:lineRule="auto"/>
        <w:jc w:val="both"/>
        <w:rPr>
          <w:rFonts w:ascii="Times New Roman" w:hAnsi="Times New Roman" w:cs="Times New Roman"/>
          <w:sz w:val="24"/>
          <w:szCs w:val="24"/>
        </w:rPr>
      </w:pPr>
    </w:p>
    <w:p w:rsidR="00E0303B" w:rsidRDefault="00E0303B" w:rsidP="00326AC4">
      <w:pPr>
        <w:pStyle w:val="ListParagraph"/>
        <w:spacing w:line="240" w:lineRule="auto"/>
        <w:ind w:left="1276" w:hanging="556"/>
        <w:jc w:val="both"/>
        <w:rPr>
          <w:rFonts w:ascii="Times New Roman" w:hAnsi="Times New Roman" w:cs="Times New Roman"/>
          <w:sz w:val="24"/>
          <w:szCs w:val="24"/>
          <w:lang w:val="id-ID"/>
        </w:rPr>
      </w:pPr>
      <w:r>
        <w:rPr>
          <w:rFonts w:ascii="Times New Roman" w:hAnsi="Times New Roman" w:cs="Times New Roman"/>
          <w:sz w:val="24"/>
          <w:szCs w:val="24"/>
        </w:rPr>
        <w:t xml:space="preserve">Hasan, </w:t>
      </w:r>
      <w:r w:rsidRPr="00B33FD3">
        <w:rPr>
          <w:rFonts w:ascii="Times New Roman" w:hAnsi="Times New Roman" w:cs="Times New Roman"/>
          <w:sz w:val="24"/>
          <w:szCs w:val="24"/>
        </w:rPr>
        <w:t>M. Ali</w:t>
      </w:r>
      <w:r>
        <w:rPr>
          <w:rFonts w:ascii="Times New Roman" w:hAnsi="Times New Roman" w:cs="Times New Roman"/>
          <w:sz w:val="24"/>
          <w:szCs w:val="24"/>
        </w:rPr>
        <w:t xml:space="preserve">. </w:t>
      </w:r>
      <w:r w:rsidRPr="00B33FD3">
        <w:rPr>
          <w:rFonts w:ascii="Times New Roman" w:hAnsi="Times New Roman" w:cs="Times New Roman"/>
          <w:i/>
          <w:sz w:val="24"/>
          <w:szCs w:val="24"/>
        </w:rPr>
        <w:t xml:space="preserve">Berbagai Macam Transaksi Dalam </w:t>
      </w:r>
      <w:r>
        <w:rPr>
          <w:rFonts w:ascii="Times New Roman" w:hAnsi="Times New Roman" w:cs="Times New Roman"/>
          <w:i/>
          <w:sz w:val="24"/>
          <w:szCs w:val="24"/>
        </w:rPr>
        <w:t>Islam</w:t>
      </w:r>
      <w:r>
        <w:rPr>
          <w:rFonts w:ascii="Times New Roman" w:hAnsi="Times New Roman" w:cs="Times New Roman"/>
          <w:sz w:val="24"/>
          <w:szCs w:val="24"/>
        </w:rPr>
        <w:t xml:space="preserve">. </w:t>
      </w:r>
      <w:r w:rsidRPr="00B33FD3">
        <w:rPr>
          <w:rFonts w:ascii="Times New Roman" w:hAnsi="Times New Roman" w:cs="Times New Roman"/>
          <w:sz w:val="24"/>
          <w:szCs w:val="24"/>
        </w:rPr>
        <w:t>Jakarta: Rajawali Press</w:t>
      </w:r>
      <w:r>
        <w:rPr>
          <w:rFonts w:ascii="Times New Roman" w:hAnsi="Times New Roman" w:cs="Times New Roman"/>
          <w:sz w:val="24"/>
          <w:szCs w:val="24"/>
        </w:rPr>
        <w:t>, 2003.</w:t>
      </w:r>
    </w:p>
    <w:p w:rsidR="00E0303B" w:rsidRPr="00ED5BE3" w:rsidRDefault="00E0303B" w:rsidP="00326AC4">
      <w:pPr>
        <w:pStyle w:val="ListParagraph"/>
        <w:spacing w:line="240" w:lineRule="auto"/>
        <w:ind w:left="1276" w:hanging="556"/>
        <w:jc w:val="both"/>
        <w:rPr>
          <w:rFonts w:ascii="Times New Roman" w:hAnsi="Times New Roman" w:cs="Times New Roman"/>
          <w:sz w:val="24"/>
          <w:szCs w:val="24"/>
          <w:lang w:val="id-ID"/>
        </w:rPr>
      </w:pPr>
    </w:p>
    <w:p w:rsidR="00E0303B" w:rsidRPr="00DF157E" w:rsidRDefault="00E0303B" w:rsidP="00326AC4">
      <w:pPr>
        <w:pStyle w:val="ListParagraph"/>
        <w:spacing w:line="480" w:lineRule="auto"/>
        <w:jc w:val="both"/>
        <w:rPr>
          <w:rFonts w:asciiTheme="majorBidi" w:hAnsiTheme="majorBidi" w:cstheme="majorBidi"/>
          <w:lang w:val="id-ID"/>
        </w:rPr>
      </w:pPr>
      <w:r w:rsidRPr="00217FC6">
        <w:rPr>
          <w:rFonts w:asciiTheme="majorBidi" w:hAnsiTheme="majorBidi" w:cstheme="majorBidi"/>
          <w:lang w:val="id-ID"/>
        </w:rPr>
        <w:t>Hasan,</w:t>
      </w:r>
      <w:r>
        <w:rPr>
          <w:rFonts w:asciiTheme="majorBidi" w:hAnsiTheme="majorBidi" w:cstheme="majorBidi"/>
          <w:lang w:val="id-ID"/>
        </w:rPr>
        <w:t xml:space="preserve"> Ali.</w:t>
      </w:r>
      <w:r w:rsidRPr="00217FC6">
        <w:rPr>
          <w:rFonts w:asciiTheme="majorBidi" w:hAnsiTheme="majorBidi" w:cstheme="majorBidi"/>
          <w:lang w:val="id-ID"/>
        </w:rPr>
        <w:t xml:space="preserve"> </w:t>
      </w:r>
      <w:r w:rsidRPr="009165A4">
        <w:rPr>
          <w:rFonts w:asciiTheme="majorBidi" w:hAnsiTheme="majorBidi" w:cstheme="majorBidi"/>
          <w:lang w:val="id-ID"/>
        </w:rPr>
        <w:t xml:space="preserve"> </w:t>
      </w:r>
      <w:r w:rsidRPr="00217FC6">
        <w:rPr>
          <w:rFonts w:asciiTheme="majorBidi" w:hAnsiTheme="majorBidi" w:cstheme="majorBidi"/>
          <w:i/>
          <w:iCs/>
          <w:lang w:val="id-ID"/>
        </w:rPr>
        <w:t>Manajemen Bisnis Syariah</w:t>
      </w:r>
      <w:r>
        <w:rPr>
          <w:rFonts w:asciiTheme="majorBidi" w:hAnsiTheme="majorBidi" w:cstheme="majorBidi"/>
          <w:lang w:val="id-ID"/>
        </w:rPr>
        <w:t xml:space="preserve">. </w:t>
      </w:r>
      <w:r w:rsidRPr="00217FC6">
        <w:rPr>
          <w:rFonts w:asciiTheme="majorBidi" w:hAnsiTheme="majorBidi" w:cstheme="majorBidi"/>
          <w:lang w:val="id-ID"/>
        </w:rPr>
        <w:t>Yogyakarta: Pustaka Pelajar, 2009</w:t>
      </w:r>
      <w:r>
        <w:rPr>
          <w:rFonts w:asciiTheme="majorBidi" w:hAnsiTheme="majorBidi" w:cstheme="majorBidi"/>
          <w:lang w:val="id-ID"/>
        </w:rPr>
        <w:t>.</w:t>
      </w:r>
    </w:p>
    <w:p w:rsidR="00E0303B" w:rsidRPr="00A75674" w:rsidRDefault="00E0303B" w:rsidP="00326AC4">
      <w:pPr>
        <w:pStyle w:val="ListParagraph"/>
        <w:spacing w:line="240" w:lineRule="auto"/>
        <w:ind w:left="1276" w:hanging="556"/>
        <w:jc w:val="both"/>
        <w:rPr>
          <w:rFonts w:asciiTheme="majorBidi" w:hAnsiTheme="majorBidi" w:cstheme="majorBidi"/>
          <w:sz w:val="24"/>
          <w:szCs w:val="24"/>
          <w:lang w:val="id-ID"/>
        </w:rPr>
      </w:pPr>
      <w:r w:rsidRPr="00A75674">
        <w:rPr>
          <w:rFonts w:asciiTheme="majorBidi" w:hAnsiTheme="majorBidi" w:cstheme="majorBidi"/>
          <w:sz w:val="24"/>
          <w:szCs w:val="24"/>
          <w:lang w:val="id-ID"/>
        </w:rPr>
        <w:t xml:space="preserve">Tim Laskar Pelangi. </w:t>
      </w:r>
      <w:r w:rsidRPr="00A75674">
        <w:rPr>
          <w:rFonts w:asciiTheme="majorBidi" w:hAnsiTheme="majorBidi" w:cstheme="majorBidi"/>
          <w:i/>
          <w:iCs/>
          <w:sz w:val="24"/>
          <w:szCs w:val="24"/>
          <w:lang w:val="id-ID"/>
        </w:rPr>
        <w:t xml:space="preserve">Metodologi Fiqih Muamalah Diskursus metodologis konsep </w:t>
      </w:r>
      <w:r>
        <w:rPr>
          <w:rFonts w:asciiTheme="majorBidi" w:hAnsiTheme="majorBidi" w:cstheme="majorBidi"/>
          <w:i/>
          <w:iCs/>
          <w:sz w:val="24"/>
          <w:szCs w:val="24"/>
          <w:lang w:val="id-ID"/>
        </w:rPr>
        <w:t xml:space="preserve">Interaksi Sosial-Ekononomi. </w:t>
      </w:r>
      <w:r>
        <w:rPr>
          <w:rFonts w:asciiTheme="majorBidi" w:hAnsiTheme="majorBidi" w:cstheme="majorBidi"/>
          <w:sz w:val="24"/>
          <w:szCs w:val="24"/>
          <w:lang w:val="id-ID"/>
        </w:rPr>
        <w:t xml:space="preserve">Kediri: PP Al-Falah Ploso Kediri, </w:t>
      </w:r>
      <w:r w:rsidRPr="00A75674">
        <w:rPr>
          <w:rFonts w:asciiTheme="majorBidi" w:hAnsiTheme="majorBidi" w:cstheme="majorBidi"/>
          <w:sz w:val="24"/>
          <w:szCs w:val="24"/>
          <w:lang w:val="id-ID"/>
        </w:rPr>
        <w:t>2013.</w:t>
      </w:r>
    </w:p>
    <w:p w:rsidR="00E0303B" w:rsidRPr="00A75674" w:rsidRDefault="00E0303B" w:rsidP="00326AC4">
      <w:pPr>
        <w:pStyle w:val="ListParagraph"/>
        <w:spacing w:line="240" w:lineRule="auto"/>
        <w:jc w:val="both"/>
        <w:rPr>
          <w:rFonts w:asciiTheme="majorBidi" w:hAnsiTheme="majorBidi" w:cstheme="majorBidi"/>
          <w:sz w:val="24"/>
          <w:szCs w:val="24"/>
          <w:lang w:val="id-ID"/>
        </w:rPr>
      </w:pPr>
    </w:p>
    <w:p w:rsidR="00E0303B" w:rsidRPr="00A75674" w:rsidRDefault="00E0303B" w:rsidP="00326AC4">
      <w:pPr>
        <w:pStyle w:val="ListParagraph"/>
        <w:spacing w:line="240" w:lineRule="auto"/>
        <w:ind w:left="1276" w:hanging="556"/>
        <w:jc w:val="both"/>
        <w:rPr>
          <w:rFonts w:asciiTheme="majorBidi" w:hAnsiTheme="majorBidi" w:cstheme="majorBidi"/>
          <w:sz w:val="24"/>
          <w:szCs w:val="24"/>
          <w:lang w:val="id-ID"/>
        </w:rPr>
      </w:pPr>
      <w:r w:rsidRPr="00A75674">
        <w:rPr>
          <w:rFonts w:asciiTheme="majorBidi" w:hAnsiTheme="majorBidi" w:cstheme="majorBidi"/>
          <w:sz w:val="24"/>
          <w:szCs w:val="24"/>
          <w:lang w:val="id-ID"/>
        </w:rPr>
        <w:t xml:space="preserve">Yaqin, Ainul. </w:t>
      </w:r>
      <w:r w:rsidRPr="00A75674">
        <w:rPr>
          <w:rFonts w:asciiTheme="majorBidi" w:hAnsiTheme="majorBidi" w:cstheme="majorBidi"/>
          <w:i/>
          <w:iCs/>
          <w:sz w:val="24"/>
          <w:szCs w:val="24"/>
          <w:lang w:val="id-ID"/>
        </w:rPr>
        <w:t xml:space="preserve">Fiqh Muamalah Kajian Komprehensif Ekonomi Islam.  </w:t>
      </w:r>
      <w:r w:rsidRPr="00A75674">
        <w:rPr>
          <w:rFonts w:asciiTheme="majorBidi" w:hAnsiTheme="majorBidi" w:cstheme="majorBidi"/>
          <w:sz w:val="24"/>
          <w:szCs w:val="24"/>
          <w:lang w:val="id-ID"/>
        </w:rPr>
        <w:t>Pamekasan: Duta Media Publishing</w:t>
      </w:r>
      <w:r w:rsidRPr="00A75674">
        <w:rPr>
          <w:rFonts w:asciiTheme="majorBidi" w:hAnsiTheme="majorBidi" w:cstheme="majorBidi"/>
          <w:i/>
          <w:iCs/>
          <w:sz w:val="24"/>
          <w:szCs w:val="24"/>
          <w:lang w:val="id-ID"/>
        </w:rPr>
        <w:t xml:space="preserve">, </w:t>
      </w:r>
      <w:r w:rsidRPr="00A75674">
        <w:rPr>
          <w:rFonts w:asciiTheme="majorBidi" w:hAnsiTheme="majorBidi" w:cstheme="majorBidi"/>
          <w:sz w:val="24"/>
          <w:szCs w:val="24"/>
          <w:lang w:val="id-ID"/>
        </w:rPr>
        <w:t>2020.</w:t>
      </w:r>
    </w:p>
    <w:p w:rsidR="00E0303B" w:rsidRPr="00A75674" w:rsidRDefault="00E0303B" w:rsidP="00326AC4">
      <w:pPr>
        <w:pStyle w:val="ListParagraph"/>
        <w:spacing w:line="240" w:lineRule="auto"/>
        <w:ind w:left="1276" w:hanging="556"/>
        <w:jc w:val="both"/>
        <w:rPr>
          <w:rFonts w:asciiTheme="majorBidi" w:hAnsiTheme="majorBidi" w:cstheme="majorBidi"/>
          <w:sz w:val="24"/>
          <w:szCs w:val="24"/>
          <w:lang w:val="id-ID"/>
        </w:rPr>
      </w:pPr>
    </w:p>
    <w:p w:rsidR="00E0303B" w:rsidRDefault="00E0303B" w:rsidP="00326AC4">
      <w:pPr>
        <w:pStyle w:val="ListParagraph"/>
        <w:spacing w:line="240" w:lineRule="auto"/>
        <w:ind w:left="1276" w:hanging="556"/>
        <w:jc w:val="both"/>
        <w:rPr>
          <w:rFonts w:asciiTheme="majorBidi" w:hAnsiTheme="majorBidi" w:cstheme="majorBidi"/>
          <w:sz w:val="24"/>
          <w:szCs w:val="24"/>
          <w:lang w:val="id-ID"/>
        </w:rPr>
      </w:pPr>
      <w:r w:rsidRPr="00A75674">
        <w:rPr>
          <w:rFonts w:asciiTheme="majorBidi" w:hAnsiTheme="majorBidi" w:cstheme="majorBidi"/>
          <w:sz w:val="24"/>
          <w:szCs w:val="24"/>
          <w:lang w:val="id-ID"/>
        </w:rPr>
        <w:t>Wangsawidjaja, A.</w:t>
      </w:r>
      <w:r>
        <w:rPr>
          <w:rFonts w:asciiTheme="majorBidi" w:hAnsiTheme="majorBidi" w:cstheme="majorBidi"/>
          <w:sz w:val="24"/>
          <w:szCs w:val="24"/>
          <w:lang w:val="id-ID"/>
        </w:rPr>
        <w:t xml:space="preserve"> </w:t>
      </w:r>
      <w:r>
        <w:rPr>
          <w:rFonts w:asciiTheme="majorBidi" w:hAnsiTheme="majorBidi" w:cstheme="majorBidi"/>
          <w:i/>
          <w:iCs/>
          <w:sz w:val="24"/>
          <w:szCs w:val="24"/>
          <w:lang w:val="id-ID"/>
        </w:rPr>
        <w:t>Pembiayaan Bank Syariah.</w:t>
      </w:r>
      <w:r>
        <w:rPr>
          <w:rFonts w:asciiTheme="majorBidi" w:hAnsiTheme="majorBidi" w:cstheme="majorBidi"/>
          <w:sz w:val="24"/>
          <w:szCs w:val="24"/>
          <w:lang w:val="id-ID"/>
        </w:rPr>
        <w:t xml:space="preserve"> Jakarta: Gramedia Pustaka Utama, 2013.</w:t>
      </w:r>
    </w:p>
    <w:p w:rsidR="00E0303B" w:rsidRDefault="00E0303B" w:rsidP="00326AC4">
      <w:pPr>
        <w:pStyle w:val="ListParagraph"/>
        <w:spacing w:line="240" w:lineRule="auto"/>
        <w:ind w:left="1276" w:hanging="556"/>
        <w:jc w:val="both"/>
        <w:rPr>
          <w:rFonts w:asciiTheme="majorBidi" w:hAnsiTheme="majorBidi" w:cstheme="majorBidi"/>
          <w:sz w:val="24"/>
          <w:szCs w:val="24"/>
          <w:lang w:val="id-ID"/>
        </w:rPr>
      </w:pPr>
    </w:p>
    <w:p w:rsidR="00E0303B" w:rsidRDefault="00E0303B" w:rsidP="00326AC4">
      <w:pPr>
        <w:pStyle w:val="ListParagraph"/>
        <w:spacing w:line="240" w:lineRule="auto"/>
        <w:ind w:left="1276" w:hanging="556"/>
        <w:jc w:val="both"/>
        <w:rPr>
          <w:rFonts w:asciiTheme="majorBidi" w:hAnsiTheme="majorBidi" w:cstheme="majorBidi"/>
          <w:sz w:val="24"/>
          <w:szCs w:val="24"/>
          <w:lang w:val="id-ID"/>
        </w:rPr>
      </w:pPr>
      <w:r>
        <w:rPr>
          <w:rFonts w:asciiTheme="majorBidi" w:hAnsiTheme="majorBidi" w:cstheme="majorBidi"/>
          <w:sz w:val="24"/>
          <w:szCs w:val="24"/>
          <w:lang w:val="id-ID"/>
        </w:rPr>
        <w:t xml:space="preserve">Pujiraharjo, M &amp; Faizin Muhith, Nur. </w:t>
      </w:r>
      <w:r>
        <w:rPr>
          <w:rFonts w:asciiTheme="majorBidi" w:hAnsiTheme="majorBidi" w:cstheme="majorBidi"/>
          <w:i/>
          <w:iCs/>
          <w:sz w:val="24"/>
          <w:szCs w:val="24"/>
          <w:lang w:val="id-ID"/>
        </w:rPr>
        <w:t xml:space="preserve">Fiqih Muamalah Ekonomi Syariah. </w:t>
      </w:r>
      <w:r>
        <w:rPr>
          <w:rFonts w:asciiTheme="majorBidi" w:hAnsiTheme="majorBidi" w:cstheme="majorBidi"/>
          <w:sz w:val="24"/>
          <w:szCs w:val="24"/>
          <w:lang w:val="id-ID"/>
        </w:rPr>
        <w:t>Malang: UB Press, 2019.</w:t>
      </w:r>
    </w:p>
    <w:p w:rsidR="00E0303B" w:rsidRPr="00F52363" w:rsidRDefault="00E0303B" w:rsidP="00326AC4">
      <w:pPr>
        <w:pStyle w:val="ListParagraph"/>
        <w:spacing w:line="240" w:lineRule="auto"/>
        <w:ind w:left="1276" w:hanging="556"/>
        <w:jc w:val="both"/>
        <w:rPr>
          <w:rFonts w:asciiTheme="majorBidi" w:hAnsiTheme="majorBidi" w:cstheme="majorBidi"/>
          <w:sz w:val="24"/>
          <w:szCs w:val="24"/>
          <w:lang w:val="id-ID"/>
        </w:rPr>
      </w:pPr>
    </w:p>
    <w:p w:rsidR="00E0303B" w:rsidRDefault="00E0303B" w:rsidP="00326AC4">
      <w:pPr>
        <w:pStyle w:val="ListParagraph"/>
        <w:spacing w:line="240" w:lineRule="auto"/>
        <w:ind w:left="1276" w:hanging="556"/>
        <w:jc w:val="both"/>
        <w:rPr>
          <w:rFonts w:asciiTheme="majorBidi" w:hAnsiTheme="majorBidi" w:cstheme="majorBidi"/>
          <w:sz w:val="24"/>
          <w:szCs w:val="24"/>
          <w:lang w:val="id-ID"/>
        </w:rPr>
      </w:pPr>
      <w:r>
        <w:rPr>
          <w:rFonts w:asciiTheme="majorBidi" w:hAnsiTheme="majorBidi" w:cstheme="majorBidi"/>
          <w:sz w:val="24"/>
          <w:szCs w:val="24"/>
          <w:lang w:val="id-ID"/>
        </w:rPr>
        <w:t xml:space="preserve">Manan, Abdul. </w:t>
      </w:r>
      <w:r>
        <w:rPr>
          <w:rFonts w:asciiTheme="majorBidi" w:hAnsiTheme="majorBidi" w:cstheme="majorBidi"/>
          <w:i/>
          <w:iCs/>
          <w:sz w:val="24"/>
          <w:szCs w:val="24"/>
          <w:lang w:val="id-ID"/>
        </w:rPr>
        <w:t>Fiqih Lintas Madzhab.</w:t>
      </w:r>
      <w:r>
        <w:rPr>
          <w:rFonts w:asciiTheme="majorBidi" w:hAnsiTheme="majorBidi" w:cstheme="majorBidi"/>
          <w:sz w:val="24"/>
          <w:szCs w:val="24"/>
          <w:lang w:val="id-ID"/>
        </w:rPr>
        <w:t xml:space="preserve"> Kediri: PP Al-Falah Ploso Kediri, 2013.</w:t>
      </w:r>
    </w:p>
    <w:p w:rsidR="00E0303B" w:rsidRDefault="00E0303B" w:rsidP="00326AC4">
      <w:pPr>
        <w:pStyle w:val="ListParagraph"/>
        <w:spacing w:line="240" w:lineRule="auto"/>
        <w:ind w:left="1276" w:hanging="556"/>
        <w:jc w:val="both"/>
        <w:rPr>
          <w:rFonts w:asciiTheme="majorBidi" w:hAnsiTheme="majorBidi" w:cstheme="majorBidi"/>
          <w:sz w:val="24"/>
          <w:szCs w:val="24"/>
          <w:lang w:val="id-ID"/>
        </w:rPr>
      </w:pPr>
    </w:p>
    <w:p w:rsidR="00E0303B" w:rsidRPr="00B75262" w:rsidRDefault="00E0303B" w:rsidP="00326AC4">
      <w:pPr>
        <w:pStyle w:val="ListParagraph"/>
        <w:spacing w:line="240" w:lineRule="auto"/>
        <w:ind w:left="1276" w:hanging="55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Syafi’i Antoni, Muhammad. </w:t>
      </w:r>
      <w:r>
        <w:rPr>
          <w:rFonts w:asciiTheme="majorBidi" w:hAnsiTheme="majorBidi" w:cstheme="majorBidi"/>
          <w:i/>
          <w:iCs/>
          <w:sz w:val="24"/>
          <w:szCs w:val="24"/>
          <w:lang w:val="id-ID"/>
        </w:rPr>
        <w:t>Bank Syariah Dari Teori Ke Praktik</w:t>
      </w:r>
      <w:r>
        <w:rPr>
          <w:rFonts w:asciiTheme="majorBidi" w:hAnsiTheme="majorBidi" w:cstheme="majorBidi"/>
          <w:sz w:val="24"/>
          <w:szCs w:val="24"/>
          <w:lang w:val="id-ID"/>
        </w:rPr>
        <w:t>. Jakarta: Gema Insani Press, 2001.</w:t>
      </w:r>
    </w:p>
    <w:p w:rsidR="00E0303B" w:rsidRPr="007A219F" w:rsidRDefault="00E0303B" w:rsidP="00326AC4">
      <w:pPr>
        <w:pStyle w:val="ListParagraph"/>
        <w:spacing w:line="240" w:lineRule="auto"/>
        <w:ind w:left="1276" w:hanging="556"/>
        <w:jc w:val="both"/>
        <w:rPr>
          <w:rFonts w:asciiTheme="majorBidi" w:hAnsiTheme="majorBidi" w:cstheme="majorBidi"/>
          <w:sz w:val="24"/>
          <w:szCs w:val="24"/>
          <w:lang w:val="id-ID"/>
        </w:rPr>
      </w:pPr>
    </w:p>
    <w:p w:rsidR="00E0303B" w:rsidRPr="00A75674" w:rsidRDefault="00E0303B" w:rsidP="00326AC4">
      <w:pPr>
        <w:pStyle w:val="ListParagraph"/>
        <w:spacing w:line="240" w:lineRule="auto"/>
        <w:jc w:val="both"/>
        <w:rPr>
          <w:rFonts w:asciiTheme="majorBidi" w:hAnsiTheme="majorBidi" w:cstheme="majorBidi"/>
          <w:sz w:val="24"/>
          <w:szCs w:val="24"/>
          <w:lang w:val="id-ID"/>
        </w:rPr>
      </w:pPr>
      <w:r w:rsidRPr="00A75674">
        <w:rPr>
          <w:rFonts w:asciiTheme="majorBidi" w:hAnsiTheme="majorBidi" w:cstheme="majorBidi"/>
          <w:sz w:val="24"/>
          <w:szCs w:val="24"/>
        </w:rPr>
        <w:t>Al-Qur’an dan terjemahnya. Bandung: Cordoba, 2018.</w:t>
      </w:r>
    </w:p>
    <w:p w:rsidR="00E0303B" w:rsidRDefault="00E0303B" w:rsidP="00326AC4">
      <w:pPr>
        <w:pStyle w:val="ListParagraph"/>
        <w:spacing w:line="240" w:lineRule="auto"/>
        <w:ind w:left="1276" w:hanging="556"/>
        <w:jc w:val="both"/>
        <w:rPr>
          <w:rFonts w:asciiTheme="majorBidi" w:hAnsiTheme="majorBidi" w:cstheme="majorBidi"/>
          <w:sz w:val="24"/>
          <w:szCs w:val="24"/>
          <w:lang w:val="id-ID"/>
        </w:rPr>
      </w:pPr>
    </w:p>
    <w:p w:rsidR="00E0303B" w:rsidRDefault="00E0303B" w:rsidP="00326AC4">
      <w:pPr>
        <w:pStyle w:val="ListParagraph"/>
        <w:spacing w:line="240" w:lineRule="auto"/>
        <w:jc w:val="both"/>
        <w:rPr>
          <w:rFonts w:asciiTheme="majorBidi" w:hAnsiTheme="majorBidi" w:cstheme="majorBidi"/>
          <w:sz w:val="24"/>
          <w:szCs w:val="24"/>
          <w:lang w:val="id-ID"/>
        </w:rPr>
      </w:pPr>
    </w:p>
    <w:p w:rsidR="00E0303B" w:rsidRPr="0003081A" w:rsidRDefault="00E0303B" w:rsidP="00326AC4">
      <w:pPr>
        <w:pStyle w:val="ListParagraph"/>
        <w:spacing w:line="240" w:lineRule="auto"/>
        <w:jc w:val="both"/>
        <w:rPr>
          <w:rFonts w:asciiTheme="majorBidi" w:hAnsiTheme="majorBidi" w:cstheme="majorBidi"/>
          <w:b/>
          <w:bCs/>
          <w:sz w:val="24"/>
          <w:szCs w:val="24"/>
          <w:lang w:val="id-ID"/>
        </w:rPr>
      </w:pPr>
      <w:r w:rsidRPr="0003081A">
        <w:rPr>
          <w:rFonts w:asciiTheme="majorBidi" w:hAnsiTheme="majorBidi" w:cstheme="majorBidi"/>
          <w:b/>
          <w:bCs/>
          <w:sz w:val="24"/>
          <w:szCs w:val="24"/>
          <w:lang w:val="id-ID"/>
        </w:rPr>
        <w:t>Referensi Jurnal dan Artikel Ilmiah:</w:t>
      </w:r>
    </w:p>
    <w:p w:rsidR="00E0303B" w:rsidRDefault="00E0303B" w:rsidP="00326AC4">
      <w:pPr>
        <w:pStyle w:val="FootnoteText"/>
        <w:ind w:left="1276"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Mahardika, </w:t>
      </w:r>
      <w:r w:rsidRPr="007E134C">
        <w:rPr>
          <w:rFonts w:asciiTheme="majorBidi" w:hAnsiTheme="majorBidi" w:cstheme="majorBidi"/>
          <w:sz w:val="24"/>
          <w:szCs w:val="24"/>
          <w:lang w:val="id-ID"/>
        </w:rPr>
        <w:t>Cokorda Bagus Dharma Putra “</w:t>
      </w:r>
      <w:r w:rsidRPr="007E134C">
        <w:rPr>
          <w:rFonts w:asciiTheme="majorBidi" w:hAnsiTheme="majorBidi" w:cstheme="majorBidi"/>
          <w:i/>
          <w:iCs/>
          <w:sz w:val="24"/>
          <w:szCs w:val="24"/>
          <w:lang w:val="id-ID"/>
        </w:rPr>
        <w:t>Pemberdayaan Peternak Ayam Ras Pedaging Sistem Kemitraan Dengan Penguatan Komitmen Kerjasama Inti-Plasma”</w:t>
      </w:r>
      <w:r w:rsidRPr="00547C22">
        <w:rPr>
          <w:rFonts w:asciiTheme="majorBidi" w:hAnsiTheme="majorBidi" w:cstheme="majorBidi"/>
          <w:sz w:val="24"/>
          <w:szCs w:val="24"/>
          <w:lang w:val="id-ID"/>
        </w:rPr>
        <w:t>Politeknik Pertanian Negeri Kupang.</w:t>
      </w:r>
    </w:p>
    <w:p w:rsidR="00E0303B" w:rsidRPr="007E134C" w:rsidRDefault="00E0303B" w:rsidP="00326AC4">
      <w:pPr>
        <w:pStyle w:val="FootnoteText"/>
        <w:ind w:left="1276" w:hanging="567"/>
        <w:jc w:val="both"/>
        <w:rPr>
          <w:rFonts w:ascii="Times New Roman" w:hAnsi="Times New Roman" w:cs="Times New Roman"/>
          <w:sz w:val="24"/>
          <w:szCs w:val="24"/>
          <w:lang w:val="id-ID"/>
        </w:rPr>
      </w:pPr>
    </w:p>
    <w:p w:rsidR="00E0303B" w:rsidRDefault="00E0303B" w:rsidP="00326AC4">
      <w:pPr>
        <w:pStyle w:val="FootnoteText"/>
        <w:ind w:left="1276" w:hanging="567"/>
        <w:jc w:val="both"/>
        <w:rPr>
          <w:rFonts w:asciiTheme="majorBidi" w:hAnsiTheme="majorBidi" w:cstheme="majorBidi"/>
          <w:sz w:val="24"/>
          <w:szCs w:val="24"/>
          <w:lang w:val="id-ID"/>
        </w:rPr>
      </w:pPr>
      <w:r w:rsidRPr="007E134C">
        <w:rPr>
          <w:rFonts w:asciiTheme="majorBidi" w:hAnsiTheme="majorBidi" w:cstheme="majorBidi"/>
          <w:sz w:val="24"/>
          <w:szCs w:val="24"/>
        </w:rPr>
        <w:t>Sinollah “</w:t>
      </w:r>
      <w:r w:rsidRPr="007E134C">
        <w:rPr>
          <w:rFonts w:asciiTheme="majorBidi" w:hAnsiTheme="majorBidi" w:cstheme="majorBidi"/>
          <w:i/>
          <w:iCs/>
          <w:sz w:val="24"/>
          <w:szCs w:val="24"/>
        </w:rPr>
        <w:t>model pola kemitraan usaha peternakan ayam pedaging di kabupaten malang”</w:t>
      </w:r>
      <w:r w:rsidRPr="007E134C">
        <w:rPr>
          <w:rFonts w:asciiTheme="majorBidi" w:hAnsiTheme="majorBidi" w:cstheme="majorBidi"/>
          <w:sz w:val="24"/>
          <w:szCs w:val="24"/>
          <w:lang w:val="id-ID"/>
        </w:rPr>
        <w:t xml:space="preserve"> Jurnal Manajemen Agribisnis Vol.11 No.3 Juli 2011.</w:t>
      </w:r>
    </w:p>
    <w:p w:rsidR="00E0303B" w:rsidRDefault="00E0303B" w:rsidP="00326AC4">
      <w:pPr>
        <w:pStyle w:val="FootnoteText"/>
        <w:ind w:left="1276" w:hanging="567"/>
        <w:jc w:val="both"/>
        <w:rPr>
          <w:rFonts w:ascii="Times New Roman" w:hAnsi="Times New Roman" w:cs="Times New Roman"/>
          <w:sz w:val="24"/>
          <w:szCs w:val="24"/>
          <w:lang w:val="id-ID"/>
        </w:rPr>
      </w:pPr>
    </w:p>
    <w:p w:rsidR="00E0303B" w:rsidRDefault="00E0303B" w:rsidP="00326AC4">
      <w:pPr>
        <w:pStyle w:val="FootnoteText"/>
        <w:ind w:left="1276" w:hanging="567"/>
        <w:jc w:val="both"/>
        <w:rPr>
          <w:rFonts w:ascii="Times New Roman" w:hAnsi="Times New Roman" w:cs="Times New Roman"/>
          <w:sz w:val="24"/>
          <w:szCs w:val="24"/>
          <w:lang w:val="id-ID"/>
        </w:rPr>
      </w:pPr>
      <w:r>
        <w:rPr>
          <w:rFonts w:asciiTheme="majorBidi" w:hAnsiTheme="majorBidi" w:cstheme="majorBidi"/>
          <w:sz w:val="24"/>
          <w:szCs w:val="24"/>
          <w:lang w:val="id-ID"/>
        </w:rPr>
        <w:t>Alhasani, Ahmad Syahir</w:t>
      </w:r>
      <w:r w:rsidRPr="007E134C">
        <w:rPr>
          <w:rFonts w:asciiTheme="majorBidi" w:hAnsiTheme="majorBidi" w:cstheme="majorBidi"/>
          <w:sz w:val="24"/>
          <w:szCs w:val="24"/>
          <w:lang w:val="id-ID"/>
        </w:rPr>
        <w:t xml:space="preserve"> “</w:t>
      </w:r>
      <w:r w:rsidRPr="007E134C">
        <w:rPr>
          <w:rFonts w:asciiTheme="majorBidi" w:hAnsiTheme="majorBidi" w:cstheme="majorBidi"/>
          <w:i/>
          <w:iCs/>
          <w:sz w:val="24"/>
          <w:szCs w:val="24"/>
          <w:lang w:val="id-ID"/>
        </w:rPr>
        <w:t xml:space="preserve">Tinjauan Hukum </w:t>
      </w:r>
      <w:r>
        <w:rPr>
          <w:rFonts w:asciiTheme="majorBidi" w:hAnsiTheme="majorBidi" w:cstheme="majorBidi"/>
          <w:i/>
          <w:iCs/>
          <w:sz w:val="24"/>
          <w:szCs w:val="24"/>
          <w:lang w:val="id-ID"/>
        </w:rPr>
        <w:t>Islam</w:t>
      </w:r>
      <w:r w:rsidRPr="007E134C">
        <w:rPr>
          <w:rFonts w:asciiTheme="majorBidi" w:hAnsiTheme="majorBidi" w:cstheme="majorBidi"/>
          <w:i/>
          <w:iCs/>
          <w:sz w:val="24"/>
          <w:szCs w:val="24"/>
          <w:lang w:val="id-ID"/>
        </w:rPr>
        <w:t xml:space="preserve"> Terhadap Kerjasama Pengelolaan Ternak Ayam (Studi Kasus Di Pt Mustika Jaya Lestari Cabang Semarang Dengan Peternak Plasma)</w:t>
      </w:r>
      <w:r w:rsidRPr="007E134C">
        <w:rPr>
          <w:rFonts w:asciiTheme="majorBidi" w:hAnsiTheme="majorBidi" w:cstheme="majorBidi"/>
          <w:sz w:val="24"/>
          <w:szCs w:val="24"/>
          <w:lang w:val="id-ID"/>
        </w:rPr>
        <w:t>”</w:t>
      </w:r>
      <w:r>
        <w:rPr>
          <w:rFonts w:asciiTheme="majorBidi" w:hAnsiTheme="majorBidi" w:cstheme="majorBidi"/>
          <w:sz w:val="24"/>
          <w:szCs w:val="24"/>
          <w:lang w:val="id-ID"/>
        </w:rPr>
        <w:t xml:space="preserve"> Skripsi</w:t>
      </w:r>
      <w:r w:rsidRPr="007E134C">
        <w:rPr>
          <w:rFonts w:ascii="Times New Roman" w:hAnsi="Times New Roman" w:cs="Times New Roman"/>
          <w:sz w:val="24"/>
          <w:szCs w:val="24"/>
          <w:lang w:val="id-ID"/>
        </w:rPr>
        <w:t xml:space="preserve"> (Universitas </w:t>
      </w:r>
      <w:r>
        <w:rPr>
          <w:rFonts w:ascii="Times New Roman" w:hAnsi="Times New Roman" w:cs="Times New Roman"/>
          <w:sz w:val="24"/>
          <w:szCs w:val="24"/>
          <w:lang w:val="id-ID"/>
        </w:rPr>
        <w:t>Islam Negeri Walisongo Semarang) 2018</w:t>
      </w:r>
      <w:r w:rsidRPr="007E134C">
        <w:rPr>
          <w:rFonts w:ascii="Times New Roman" w:hAnsi="Times New Roman" w:cs="Times New Roman"/>
          <w:sz w:val="24"/>
          <w:szCs w:val="24"/>
          <w:lang w:val="id-ID"/>
        </w:rPr>
        <w:t>.</w:t>
      </w:r>
    </w:p>
    <w:p w:rsidR="00E0303B" w:rsidRDefault="00E0303B" w:rsidP="00326AC4">
      <w:pPr>
        <w:pStyle w:val="FootnoteText"/>
        <w:ind w:left="1276" w:hanging="567"/>
        <w:jc w:val="both"/>
        <w:rPr>
          <w:rFonts w:ascii="Times New Roman" w:hAnsi="Times New Roman" w:cs="Times New Roman"/>
          <w:sz w:val="24"/>
          <w:szCs w:val="24"/>
          <w:lang w:val="id-ID"/>
        </w:rPr>
      </w:pPr>
    </w:p>
    <w:p w:rsidR="00E0303B" w:rsidRDefault="00E0303B" w:rsidP="00326AC4">
      <w:pPr>
        <w:pStyle w:val="FootnoteText"/>
        <w:ind w:left="1276" w:hanging="567"/>
        <w:jc w:val="both"/>
        <w:rPr>
          <w:rFonts w:ascii="Times New Roman" w:hAnsi="Times New Roman" w:cs="Times New Roman"/>
          <w:sz w:val="24"/>
          <w:szCs w:val="24"/>
          <w:lang w:val="id-ID"/>
        </w:rPr>
      </w:pPr>
      <w:r>
        <w:rPr>
          <w:rFonts w:ascii="Times New Roman" w:hAnsi="Times New Roman" w:cs="Times New Roman"/>
          <w:sz w:val="24"/>
          <w:szCs w:val="24"/>
          <w:lang w:val="id-ID"/>
        </w:rPr>
        <w:t>Ningsih, Tri Ayu Wahyu “</w:t>
      </w:r>
      <w:r w:rsidRPr="003169F7">
        <w:rPr>
          <w:rFonts w:ascii="Times New Roman" w:hAnsi="Times New Roman" w:cs="Times New Roman"/>
          <w:i/>
          <w:iCs/>
          <w:sz w:val="24"/>
          <w:szCs w:val="24"/>
          <w:lang w:val="id-ID"/>
        </w:rPr>
        <w:t>Tinjauan Hukum Islam Terhadap Kerjasama Pemeliharaan Ayam Pedaging Di Kecamatan Dolopo Kabupaten Madiun”</w:t>
      </w:r>
      <w:r>
        <w:rPr>
          <w:rFonts w:ascii="Times New Roman" w:hAnsi="Times New Roman" w:cs="Times New Roman"/>
          <w:sz w:val="24"/>
          <w:szCs w:val="24"/>
          <w:lang w:val="id-ID"/>
        </w:rPr>
        <w:t xml:space="preserve"> Skripsi (Institut Agama Islam Negeri Ponorogo) 2018.</w:t>
      </w:r>
    </w:p>
    <w:p w:rsidR="00E0303B" w:rsidRPr="00AA2B1F" w:rsidRDefault="00E0303B" w:rsidP="00326AC4">
      <w:pPr>
        <w:pStyle w:val="FootnoteText"/>
        <w:jc w:val="both"/>
        <w:rPr>
          <w:rFonts w:ascii="Times New Roman" w:hAnsi="Times New Roman" w:cs="Times New Roman"/>
          <w:sz w:val="24"/>
          <w:szCs w:val="24"/>
          <w:lang w:val="id-ID"/>
        </w:rPr>
      </w:pPr>
    </w:p>
    <w:p w:rsidR="00E0303B" w:rsidRPr="00FF27CE" w:rsidRDefault="00E0303B" w:rsidP="00326AC4">
      <w:pPr>
        <w:pStyle w:val="FootnoteText"/>
        <w:ind w:left="1276" w:hanging="567"/>
        <w:jc w:val="both"/>
        <w:rPr>
          <w:rFonts w:ascii="Times New Roman" w:hAnsi="Times New Roman" w:cs="Times New Roman"/>
          <w:b/>
          <w:bCs/>
          <w:sz w:val="24"/>
          <w:szCs w:val="24"/>
          <w:lang w:val="id-ID"/>
        </w:rPr>
      </w:pPr>
      <w:r w:rsidRPr="00FF27CE">
        <w:rPr>
          <w:rFonts w:ascii="Times New Roman" w:hAnsi="Times New Roman" w:cs="Times New Roman"/>
          <w:b/>
          <w:bCs/>
          <w:sz w:val="24"/>
          <w:szCs w:val="24"/>
          <w:lang w:val="id-ID"/>
        </w:rPr>
        <w:t>Referensi Internet:</w:t>
      </w:r>
    </w:p>
    <w:p w:rsidR="00E0303B" w:rsidRPr="007E134C" w:rsidRDefault="00E0303B" w:rsidP="00326AC4">
      <w:pPr>
        <w:pStyle w:val="FootnoteText"/>
        <w:ind w:left="1276" w:hanging="567"/>
        <w:jc w:val="both"/>
        <w:rPr>
          <w:rFonts w:ascii="Times New Roman" w:hAnsi="Times New Roman" w:cs="Times New Roman"/>
          <w:sz w:val="24"/>
          <w:szCs w:val="24"/>
          <w:lang w:val="id-ID"/>
        </w:rPr>
      </w:pPr>
    </w:p>
    <w:p w:rsidR="00E0303B" w:rsidRDefault="00E0303B" w:rsidP="00326AC4">
      <w:pPr>
        <w:pStyle w:val="FootnoteText"/>
        <w:ind w:left="1276"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Pengusaha muslim,- syirkah dan hukum-hukumnya kerjasama modal dikutip dari: </w:t>
      </w:r>
      <w:hyperlink r:id="rId18" w:history="1">
        <w:r w:rsidRPr="0042628E">
          <w:rPr>
            <w:rStyle w:val="Hyperlink"/>
            <w:rFonts w:asciiTheme="majorBidi" w:hAnsiTheme="majorBidi" w:cstheme="majorBidi"/>
            <w:sz w:val="24"/>
            <w:szCs w:val="24"/>
            <w:lang w:val="id-ID"/>
          </w:rPr>
          <w:t>https://pengusahamuslim.com/115-syirkah-danhukum-hukumnya-kerjasama-</w:t>
        </w:r>
        <w:r>
          <w:rPr>
            <w:rStyle w:val="Hyperlink"/>
            <w:rFonts w:asciiTheme="majorBidi" w:hAnsiTheme="majorBidi" w:cstheme="majorBidi"/>
            <w:sz w:val="24"/>
            <w:szCs w:val="24"/>
            <w:lang w:val="id-ID"/>
          </w:rPr>
          <w:t>modal</w:t>
        </w:r>
        <w:r w:rsidRPr="0042628E">
          <w:rPr>
            <w:rStyle w:val="Hyperlink"/>
            <w:rFonts w:asciiTheme="majorBidi" w:hAnsiTheme="majorBidi" w:cstheme="majorBidi"/>
            <w:sz w:val="24"/>
            <w:szCs w:val="24"/>
            <w:lang w:val="id-ID"/>
          </w:rPr>
          <w:t>.html</w:t>
        </w:r>
      </w:hyperlink>
      <w:r>
        <w:rPr>
          <w:rFonts w:asciiTheme="majorBidi" w:hAnsiTheme="majorBidi" w:cstheme="majorBidi"/>
          <w:sz w:val="24"/>
          <w:szCs w:val="24"/>
          <w:lang w:val="id-ID"/>
        </w:rPr>
        <w:t xml:space="preserve"> [diunduh tanggal 25 agustus </w:t>
      </w:r>
      <w:r w:rsidRPr="0042628E">
        <w:rPr>
          <w:rFonts w:asciiTheme="majorBidi" w:hAnsiTheme="majorBidi" w:cstheme="majorBidi"/>
          <w:sz w:val="24"/>
          <w:szCs w:val="24"/>
          <w:lang w:val="id-ID"/>
        </w:rPr>
        <w:t>2020</w:t>
      </w:r>
      <w:r>
        <w:rPr>
          <w:rFonts w:asciiTheme="majorBidi" w:hAnsiTheme="majorBidi" w:cstheme="majorBidi"/>
          <w:sz w:val="24"/>
          <w:szCs w:val="24"/>
          <w:lang w:val="id-ID"/>
        </w:rPr>
        <w:t>]</w:t>
      </w:r>
    </w:p>
    <w:p w:rsidR="00E0303B" w:rsidRPr="003642FC" w:rsidRDefault="00E0303B" w:rsidP="00326AC4">
      <w:pPr>
        <w:pStyle w:val="FootnoteText"/>
        <w:ind w:left="1276" w:hanging="567"/>
        <w:jc w:val="both"/>
        <w:rPr>
          <w:rFonts w:ascii="Times New Roman" w:hAnsi="Times New Roman" w:cs="Times New Roman"/>
          <w:sz w:val="24"/>
          <w:szCs w:val="24"/>
          <w:lang w:val="id-ID"/>
        </w:rPr>
      </w:pPr>
    </w:p>
    <w:p w:rsidR="00E0303B" w:rsidRDefault="00E0303B" w:rsidP="00326AC4">
      <w:pPr>
        <w:pStyle w:val="FootnoteText"/>
        <w:ind w:left="1276" w:hanging="567"/>
        <w:jc w:val="both"/>
        <w:rPr>
          <w:rFonts w:asciiTheme="majorBidi" w:hAnsiTheme="majorBidi" w:cstheme="majorBidi"/>
          <w:lang w:val="id-ID"/>
        </w:rPr>
      </w:pPr>
      <w:r w:rsidRPr="00356112">
        <w:rPr>
          <w:rFonts w:asciiTheme="majorBidi" w:hAnsiTheme="majorBidi" w:cstheme="majorBidi"/>
          <w:sz w:val="24"/>
          <w:szCs w:val="24"/>
          <w:lang w:val="id-ID"/>
        </w:rPr>
        <w:t xml:space="preserve">arie syantoso,- konsep syirkah kerjasama usaha modal dikutip dari: </w:t>
      </w:r>
      <w:hyperlink r:id="rId19" w:anchor="Aoh" w:history="1">
        <w:r w:rsidRPr="000D663D">
          <w:rPr>
            <w:rStyle w:val="Hyperlink"/>
            <w:rFonts w:asciiTheme="majorBidi" w:hAnsiTheme="majorBidi" w:cstheme="majorBidi"/>
            <w:sz w:val="24"/>
            <w:szCs w:val="24"/>
            <w:lang w:val="id-ID"/>
          </w:rPr>
          <w:t>Https://Ariesyantoso.Wordpress.Com/2012/07/07/Konsep-Syirkah-Kerjasama-Usahamodal/Amp/#Aoh</w:t>
        </w:r>
      </w:hyperlink>
      <w:r w:rsidRPr="00356112">
        <w:rPr>
          <w:rFonts w:asciiTheme="majorBidi" w:hAnsiTheme="majorBidi" w:cstheme="majorBidi"/>
          <w:sz w:val="24"/>
          <w:szCs w:val="24"/>
          <w:lang w:val="id-ID"/>
        </w:rPr>
        <w:t xml:space="preserve">, [diunduh tanggal </w:t>
      </w:r>
      <w:r>
        <w:rPr>
          <w:rFonts w:asciiTheme="majorBidi" w:hAnsiTheme="majorBidi" w:cstheme="majorBidi"/>
          <w:sz w:val="24"/>
          <w:szCs w:val="24"/>
          <w:lang w:val="id-ID"/>
        </w:rPr>
        <w:t>25 Agustus</w:t>
      </w:r>
      <w:r w:rsidRPr="00356112">
        <w:rPr>
          <w:rFonts w:asciiTheme="majorBidi" w:hAnsiTheme="majorBidi" w:cstheme="majorBidi"/>
          <w:sz w:val="24"/>
          <w:szCs w:val="24"/>
          <w:lang w:val="id-ID"/>
        </w:rPr>
        <w:t xml:space="preserve"> 2020]</w:t>
      </w:r>
      <w:r w:rsidRPr="00ED5BE3">
        <w:rPr>
          <w:rFonts w:asciiTheme="majorBidi" w:hAnsiTheme="majorBidi" w:cstheme="majorBidi"/>
          <w:lang w:val="id-ID"/>
        </w:rPr>
        <w:t xml:space="preserve"> </w:t>
      </w:r>
    </w:p>
    <w:p w:rsidR="00E0303B" w:rsidRDefault="00E0303B" w:rsidP="00326AC4">
      <w:pPr>
        <w:pStyle w:val="FootnoteText"/>
        <w:ind w:left="1276" w:hanging="567"/>
        <w:jc w:val="both"/>
        <w:rPr>
          <w:rFonts w:asciiTheme="majorBidi" w:hAnsiTheme="majorBidi" w:cstheme="majorBidi"/>
          <w:lang w:val="id-ID"/>
        </w:rPr>
      </w:pPr>
    </w:p>
    <w:p w:rsidR="00E0303B" w:rsidRDefault="00E0303B" w:rsidP="00326AC4">
      <w:pPr>
        <w:pStyle w:val="FootnoteText"/>
        <w:ind w:left="1276" w:hanging="567"/>
        <w:jc w:val="both"/>
        <w:rPr>
          <w:rFonts w:asciiTheme="majorBidi" w:hAnsiTheme="majorBidi" w:cstheme="majorBidi"/>
          <w:b/>
          <w:bCs/>
          <w:sz w:val="24"/>
          <w:szCs w:val="24"/>
          <w:lang w:val="id-ID"/>
        </w:rPr>
      </w:pPr>
      <w:r w:rsidRPr="002F5776">
        <w:rPr>
          <w:rFonts w:asciiTheme="majorBidi" w:hAnsiTheme="majorBidi" w:cstheme="majorBidi"/>
          <w:b/>
          <w:bCs/>
          <w:sz w:val="24"/>
          <w:szCs w:val="24"/>
          <w:lang w:val="id-ID"/>
        </w:rPr>
        <w:t>Referensi Wawancara:</w:t>
      </w:r>
    </w:p>
    <w:p w:rsidR="00E0303B" w:rsidRDefault="00E0303B" w:rsidP="00326AC4">
      <w:pPr>
        <w:pStyle w:val="FootnoteText"/>
        <w:ind w:left="1276" w:hanging="567"/>
        <w:jc w:val="both"/>
        <w:rPr>
          <w:rFonts w:asciiTheme="majorBidi" w:hAnsiTheme="majorBidi" w:cstheme="majorBidi"/>
          <w:b/>
          <w:bCs/>
          <w:sz w:val="24"/>
          <w:szCs w:val="24"/>
          <w:lang w:val="id-ID"/>
        </w:rPr>
      </w:pPr>
    </w:p>
    <w:p w:rsidR="00E0303B" w:rsidRPr="000E4495" w:rsidRDefault="00E0303B" w:rsidP="00326AC4">
      <w:pPr>
        <w:pStyle w:val="FootnoteText"/>
        <w:spacing w:line="480" w:lineRule="auto"/>
        <w:ind w:left="1276"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Katemun, </w:t>
      </w:r>
      <w:r w:rsidRPr="00DD4505">
        <w:rPr>
          <w:rFonts w:asciiTheme="majorBidi" w:hAnsiTheme="majorBidi" w:cstheme="majorBidi"/>
          <w:i/>
          <w:iCs/>
          <w:sz w:val="24"/>
          <w:szCs w:val="24"/>
          <w:lang w:val="id-ID"/>
        </w:rPr>
        <w:t>Hasil Wawancara</w:t>
      </w:r>
      <w:r>
        <w:rPr>
          <w:rFonts w:asciiTheme="majorBidi" w:hAnsiTheme="majorBidi" w:cstheme="majorBidi"/>
          <w:sz w:val="24"/>
          <w:szCs w:val="24"/>
          <w:lang w:val="id-ID"/>
        </w:rPr>
        <w:t>, Ponorogo, 12 Juni 2020</w:t>
      </w:r>
    </w:p>
    <w:p w:rsidR="00E0303B" w:rsidRDefault="00E0303B" w:rsidP="00326AC4">
      <w:pPr>
        <w:pStyle w:val="FootnoteText"/>
        <w:spacing w:line="480" w:lineRule="auto"/>
        <w:ind w:left="1276" w:hanging="567"/>
        <w:jc w:val="both"/>
        <w:rPr>
          <w:rFonts w:asciiTheme="majorBidi" w:hAnsiTheme="majorBidi" w:cstheme="majorBidi"/>
          <w:sz w:val="24"/>
          <w:szCs w:val="24"/>
          <w:lang w:val="id-ID"/>
        </w:rPr>
      </w:pPr>
      <w:r>
        <w:rPr>
          <w:rFonts w:asciiTheme="majorBidi" w:hAnsiTheme="majorBidi" w:cstheme="majorBidi"/>
          <w:sz w:val="24"/>
          <w:szCs w:val="24"/>
          <w:lang w:val="id-ID"/>
        </w:rPr>
        <w:t>Anik Sulistyowati,</w:t>
      </w:r>
      <w:r w:rsidRPr="00DD4505">
        <w:rPr>
          <w:rFonts w:asciiTheme="majorBidi" w:hAnsiTheme="majorBidi" w:cstheme="majorBidi"/>
          <w:i/>
          <w:iCs/>
          <w:sz w:val="24"/>
          <w:szCs w:val="24"/>
          <w:lang w:val="id-ID"/>
        </w:rPr>
        <w:t xml:space="preserve"> Hasil Wawancara,</w:t>
      </w:r>
      <w:r>
        <w:rPr>
          <w:rFonts w:asciiTheme="majorBidi" w:hAnsiTheme="majorBidi" w:cstheme="majorBidi"/>
          <w:sz w:val="24"/>
          <w:szCs w:val="24"/>
          <w:lang w:val="id-ID"/>
        </w:rPr>
        <w:t xml:space="preserve"> Ponorogo, 25 Juni 2020</w:t>
      </w:r>
    </w:p>
    <w:p w:rsidR="00E0303B" w:rsidRDefault="00E0303B" w:rsidP="00326AC4">
      <w:pPr>
        <w:pStyle w:val="FootnoteText"/>
        <w:spacing w:line="480" w:lineRule="auto"/>
        <w:ind w:left="1276"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Narsih, </w:t>
      </w:r>
      <w:r w:rsidRPr="00DD4505">
        <w:rPr>
          <w:rFonts w:asciiTheme="majorBidi" w:hAnsiTheme="majorBidi" w:cstheme="majorBidi"/>
          <w:i/>
          <w:iCs/>
          <w:sz w:val="24"/>
          <w:szCs w:val="24"/>
          <w:lang w:val="id-ID"/>
        </w:rPr>
        <w:t>Hasil Wawancara</w:t>
      </w:r>
      <w:r>
        <w:rPr>
          <w:rFonts w:asciiTheme="majorBidi" w:hAnsiTheme="majorBidi" w:cstheme="majorBidi"/>
          <w:sz w:val="24"/>
          <w:szCs w:val="24"/>
          <w:lang w:val="id-ID"/>
        </w:rPr>
        <w:t>, Ponorogo, 25 Juni 2020</w:t>
      </w:r>
    </w:p>
    <w:p w:rsidR="00E0303B" w:rsidRDefault="00E0303B" w:rsidP="00326AC4">
      <w:pPr>
        <w:pStyle w:val="FootnoteText"/>
        <w:spacing w:line="480" w:lineRule="auto"/>
        <w:ind w:left="1276"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Samani, </w:t>
      </w:r>
      <w:r w:rsidRPr="00DD4505">
        <w:rPr>
          <w:rFonts w:asciiTheme="majorBidi" w:hAnsiTheme="majorBidi" w:cstheme="majorBidi"/>
          <w:i/>
          <w:iCs/>
          <w:sz w:val="24"/>
          <w:szCs w:val="24"/>
          <w:lang w:val="id-ID"/>
        </w:rPr>
        <w:t>Hasil Wawancara,</w:t>
      </w:r>
      <w:r>
        <w:rPr>
          <w:rFonts w:asciiTheme="majorBidi" w:hAnsiTheme="majorBidi" w:cstheme="majorBidi"/>
          <w:sz w:val="24"/>
          <w:szCs w:val="24"/>
          <w:lang w:val="id-ID"/>
        </w:rPr>
        <w:t xml:space="preserve"> Ponorogo, 25 Juni 2020</w:t>
      </w:r>
    </w:p>
    <w:p w:rsidR="00E0303B" w:rsidRDefault="00E0303B" w:rsidP="00326AC4">
      <w:pPr>
        <w:pStyle w:val="FootnoteText"/>
        <w:spacing w:line="480" w:lineRule="auto"/>
        <w:ind w:left="1276"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Samsul, </w:t>
      </w:r>
      <w:r w:rsidRPr="00DD4505">
        <w:rPr>
          <w:rFonts w:asciiTheme="majorBidi" w:hAnsiTheme="majorBidi" w:cstheme="majorBidi"/>
          <w:i/>
          <w:iCs/>
          <w:sz w:val="24"/>
          <w:szCs w:val="24"/>
          <w:lang w:val="id-ID"/>
        </w:rPr>
        <w:t>Hasil Wawancara</w:t>
      </w:r>
      <w:r>
        <w:rPr>
          <w:rFonts w:asciiTheme="majorBidi" w:hAnsiTheme="majorBidi" w:cstheme="majorBidi"/>
          <w:sz w:val="24"/>
          <w:szCs w:val="24"/>
          <w:lang w:val="id-ID"/>
        </w:rPr>
        <w:t>, Ponorogo, 26 Juni 2020</w:t>
      </w:r>
    </w:p>
    <w:p w:rsidR="00E0303B" w:rsidRDefault="00E0303B" w:rsidP="00326AC4">
      <w:pPr>
        <w:pStyle w:val="FootnoteText"/>
        <w:spacing w:line="480" w:lineRule="auto"/>
        <w:ind w:left="1276" w:hanging="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Sipur, </w:t>
      </w:r>
      <w:r w:rsidRPr="00DD4505">
        <w:rPr>
          <w:rFonts w:asciiTheme="majorBidi" w:hAnsiTheme="majorBidi" w:cstheme="majorBidi"/>
          <w:i/>
          <w:iCs/>
          <w:sz w:val="24"/>
          <w:szCs w:val="24"/>
          <w:lang w:val="id-ID"/>
        </w:rPr>
        <w:t>Hasil Wawancara</w:t>
      </w:r>
      <w:r>
        <w:rPr>
          <w:rFonts w:asciiTheme="majorBidi" w:hAnsiTheme="majorBidi" w:cstheme="majorBidi"/>
          <w:sz w:val="24"/>
          <w:szCs w:val="24"/>
          <w:lang w:val="id-ID"/>
        </w:rPr>
        <w:t>, Ponorogo, 26 Juni 2020</w:t>
      </w:r>
    </w:p>
    <w:p w:rsidR="00E0303B" w:rsidRDefault="00E0303B" w:rsidP="00326AC4">
      <w:pPr>
        <w:pStyle w:val="FootnoteText"/>
        <w:spacing w:line="480" w:lineRule="auto"/>
        <w:ind w:left="1276"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Jaenuri, </w:t>
      </w:r>
      <w:r w:rsidRPr="00DD4505">
        <w:rPr>
          <w:rFonts w:asciiTheme="majorBidi" w:hAnsiTheme="majorBidi" w:cstheme="majorBidi"/>
          <w:i/>
          <w:iCs/>
          <w:sz w:val="24"/>
          <w:szCs w:val="24"/>
          <w:lang w:val="id-ID"/>
        </w:rPr>
        <w:t>Hasil Wawancara</w:t>
      </w:r>
      <w:r>
        <w:rPr>
          <w:rFonts w:asciiTheme="majorBidi" w:hAnsiTheme="majorBidi" w:cstheme="majorBidi"/>
          <w:sz w:val="24"/>
          <w:szCs w:val="24"/>
          <w:lang w:val="id-ID"/>
        </w:rPr>
        <w:t>, Ponorogo, 09 Agustus 2020</w:t>
      </w:r>
    </w:p>
    <w:p w:rsidR="00E0303B" w:rsidRPr="00FA1B24" w:rsidRDefault="00E0303B" w:rsidP="00326AC4">
      <w:pPr>
        <w:pStyle w:val="FootnoteText"/>
        <w:ind w:left="1276" w:hanging="567"/>
        <w:jc w:val="both"/>
        <w:rPr>
          <w:rFonts w:asciiTheme="majorBidi" w:hAnsiTheme="majorBidi" w:cstheme="majorBidi"/>
          <w:sz w:val="24"/>
          <w:szCs w:val="24"/>
          <w:lang w:val="id-ID"/>
        </w:rPr>
      </w:pPr>
    </w:p>
    <w:p w:rsidR="00E0303B" w:rsidRPr="00AA2B1F" w:rsidRDefault="00E0303B" w:rsidP="00326AC4">
      <w:pPr>
        <w:pStyle w:val="FootnoteText"/>
        <w:ind w:left="1276" w:hanging="567"/>
        <w:jc w:val="both"/>
        <w:rPr>
          <w:rFonts w:asciiTheme="majorBidi" w:hAnsiTheme="majorBidi" w:cstheme="majorBidi"/>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lang w:val="id-ID"/>
        </w:rPr>
      </w:pPr>
    </w:p>
    <w:p w:rsidR="00E0303B" w:rsidRDefault="00E0303B" w:rsidP="00326AC4">
      <w:pPr>
        <w:pStyle w:val="FootnoteText"/>
        <w:rPr>
          <w:rFonts w:ascii="Times New Roman" w:hAnsi="Times New Roman" w:cs="Times New Roman"/>
          <w:sz w:val="24"/>
          <w:szCs w:val="24"/>
        </w:rPr>
      </w:pPr>
    </w:p>
    <w:p w:rsidR="00E0303B" w:rsidRDefault="00E0303B" w:rsidP="00326AC4">
      <w:pPr>
        <w:pStyle w:val="FootnoteText"/>
        <w:rPr>
          <w:rFonts w:ascii="Times New Roman" w:hAnsi="Times New Roman" w:cs="Times New Roman"/>
          <w:sz w:val="24"/>
          <w:szCs w:val="24"/>
        </w:rPr>
      </w:pPr>
    </w:p>
    <w:p w:rsidR="00E0303B" w:rsidRDefault="00E0303B" w:rsidP="00326AC4">
      <w:pPr>
        <w:pStyle w:val="FootnoteText"/>
        <w:rPr>
          <w:rFonts w:ascii="Times New Roman" w:hAnsi="Times New Roman" w:cs="Times New Roman"/>
          <w:sz w:val="24"/>
          <w:szCs w:val="24"/>
        </w:rPr>
      </w:pPr>
    </w:p>
    <w:p w:rsidR="00E0303B" w:rsidRDefault="00E0303B" w:rsidP="00326AC4">
      <w:pPr>
        <w:pStyle w:val="FootnoteText"/>
        <w:rPr>
          <w:rFonts w:ascii="Times New Roman" w:hAnsi="Times New Roman" w:cs="Times New Roman"/>
          <w:sz w:val="24"/>
          <w:szCs w:val="24"/>
        </w:rPr>
      </w:pPr>
    </w:p>
    <w:p w:rsidR="00E0303B" w:rsidRDefault="00E0303B" w:rsidP="00326AC4">
      <w:pPr>
        <w:pStyle w:val="FootnoteText"/>
        <w:rPr>
          <w:rFonts w:ascii="Times New Roman" w:hAnsi="Times New Roman" w:cs="Times New Roman"/>
          <w:sz w:val="24"/>
          <w:szCs w:val="24"/>
        </w:rPr>
      </w:pPr>
    </w:p>
    <w:p w:rsidR="00E0303B" w:rsidRPr="00E0303B" w:rsidRDefault="00E0303B" w:rsidP="00326AC4">
      <w:pPr>
        <w:pStyle w:val="FootnoteText"/>
        <w:rPr>
          <w:rFonts w:ascii="Times New Roman" w:hAnsi="Times New Roman" w:cs="Times New Roman"/>
          <w:sz w:val="24"/>
          <w:szCs w:val="24"/>
        </w:rPr>
      </w:pPr>
    </w:p>
    <w:p w:rsidR="00E0303B" w:rsidRPr="00791C3A" w:rsidRDefault="00E0303B">
      <w:pPr>
        <w:rPr>
          <w:rFonts w:asciiTheme="majorBidi" w:hAnsiTheme="majorBidi" w:cstheme="majorBidi"/>
          <w:sz w:val="24"/>
          <w:szCs w:val="24"/>
        </w:rPr>
      </w:pPr>
    </w:p>
    <w:sectPr w:rsidR="00E0303B" w:rsidRPr="00791C3A" w:rsidSect="001B65BC">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969" w:rsidRDefault="00435969" w:rsidP="0010389A">
      <w:pPr>
        <w:spacing w:after="0" w:line="240" w:lineRule="auto"/>
      </w:pPr>
      <w:r>
        <w:separator/>
      </w:r>
    </w:p>
  </w:endnote>
  <w:endnote w:type="continuationSeparator" w:id="1">
    <w:p w:rsidR="00435969" w:rsidRDefault="00435969" w:rsidP="00103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B6" w:rsidRDefault="007747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2322"/>
      <w:docPartObj>
        <w:docPartGallery w:val="Page Numbers (Bottom of Page)"/>
        <w:docPartUnique/>
      </w:docPartObj>
    </w:sdtPr>
    <w:sdtEndPr>
      <w:rPr>
        <w:rFonts w:ascii="Times New Roman" w:hAnsi="Times New Roman" w:cs="Times New Roman"/>
        <w:sz w:val="28"/>
        <w:szCs w:val="28"/>
      </w:rPr>
    </w:sdtEndPr>
    <w:sdtContent>
      <w:p w:rsidR="007747B6" w:rsidRDefault="002D41EA">
        <w:pPr>
          <w:pStyle w:val="Footer"/>
          <w:jc w:val="center"/>
        </w:pPr>
        <w:r w:rsidRPr="00185BBB">
          <w:rPr>
            <w:rFonts w:ascii="Times New Roman" w:hAnsi="Times New Roman" w:cs="Times New Roman"/>
            <w:sz w:val="28"/>
            <w:szCs w:val="28"/>
          </w:rPr>
          <w:fldChar w:fldCharType="begin"/>
        </w:r>
        <w:r w:rsidR="007747B6" w:rsidRPr="00185BBB">
          <w:rPr>
            <w:rFonts w:ascii="Times New Roman" w:hAnsi="Times New Roman" w:cs="Times New Roman"/>
            <w:sz w:val="28"/>
            <w:szCs w:val="28"/>
          </w:rPr>
          <w:instrText xml:space="preserve"> PAGE   \* MERGEFORMAT </w:instrText>
        </w:r>
        <w:r w:rsidRPr="00185BBB">
          <w:rPr>
            <w:rFonts w:ascii="Times New Roman" w:hAnsi="Times New Roman" w:cs="Times New Roman"/>
            <w:sz w:val="28"/>
            <w:szCs w:val="28"/>
          </w:rPr>
          <w:fldChar w:fldCharType="separate"/>
        </w:r>
        <w:r w:rsidR="004840AB">
          <w:rPr>
            <w:rFonts w:ascii="Times New Roman" w:hAnsi="Times New Roman" w:cs="Times New Roman"/>
            <w:noProof/>
            <w:sz w:val="28"/>
            <w:szCs w:val="28"/>
          </w:rPr>
          <w:t>64</w:t>
        </w:r>
        <w:r w:rsidRPr="00185BBB">
          <w:rPr>
            <w:rFonts w:ascii="Times New Roman" w:hAnsi="Times New Roman" w:cs="Times New Roman"/>
            <w:sz w:val="28"/>
            <w:szCs w:val="28"/>
          </w:rPr>
          <w:fldChar w:fldCharType="end"/>
        </w:r>
      </w:p>
    </w:sdtContent>
  </w:sdt>
  <w:p w:rsidR="007747B6" w:rsidRDefault="00774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969" w:rsidRDefault="00435969" w:rsidP="0010389A">
      <w:pPr>
        <w:spacing w:after="0" w:line="240" w:lineRule="auto"/>
      </w:pPr>
      <w:r>
        <w:separator/>
      </w:r>
    </w:p>
  </w:footnote>
  <w:footnote w:type="continuationSeparator" w:id="1">
    <w:p w:rsidR="00435969" w:rsidRDefault="00435969" w:rsidP="0010389A">
      <w:pPr>
        <w:spacing w:after="0" w:line="240" w:lineRule="auto"/>
      </w:pPr>
      <w:r>
        <w:continuationSeparator/>
      </w:r>
    </w:p>
  </w:footnote>
  <w:footnote w:id="2">
    <w:p w:rsidR="007747B6" w:rsidRPr="009444DA" w:rsidRDefault="007747B6" w:rsidP="00326AC4">
      <w:pPr>
        <w:pStyle w:val="FootnoteText"/>
        <w:ind w:firstLine="720"/>
        <w:jc w:val="both"/>
        <w:rPr>
          <w:rFonts w:asciiTheme="majorBidi" w:hAnsiTheme="majorBidi" w:cstheme="majorBidi"/>
        </w:rPr>
      </w:pPr>
      <w:r w:rsidRPr="009444DA">
        <w:rPr>
          <w:rStyle w:val="FootnoteReference"/>
          <w:rFonts w:asciiTheme="majorBidi" w:hAnsiTheme="majorBidi" w:cstheme="majorBidi"/>
        </w:rPr>
        <w:footnoteRef/>
      </w:r>
      <w:r w:rsidRPr="009444DA">
        <w:rPr>
          <w:rFonts w:asciiTheme="majorBidi" w:hAnsiTheme="majorBidi" w:cstheme="majorBidi"/>
        </w:rPr>
        <w:t xml:space="preserve"> Abdul Ghafur Anshori, </w:t>
      </w:r>
      <w:r w:rsidRPr="009444DA">
        <w:rPr>
          <w:rFonts w:asciiTheme="majorBidi" w:hAnsiTheme="majorBidi" w:cstheme="majorBidi"/>
          <w:i/>
        </w:rPr>
        <w:t>Hukum</w:t>
      </w:r>
      <w:r w:rsidRPr="009444DA">
        <w:rPr>
          <w:rFonts w:asciiTheme="majorBidi" w:hAnsiTheme="majorBidi" w:cstheme="majorBidi"/>
        </w:rPr>
        <w:t xml:space="preserve"> </w:t>
      </w:r>
      <w:r w:rsidRPr="009444DA">
        <w:rPr>
          <w:rFonts w:asciiTheme="majorBidi" w:hAnsiTheme="majorBidi" w:cstheme="majorBidi"/>
          <w:i/>
        </w:rPr>
        <w:t>Perjanjian Di Indonesia</w:t>
      </w:r>
      <w:r w:rsidRPr="009444DA">
        <w:rPr>
          <w:rFonts w:asciiTheme="majorBidi" w:hAnsiTheme="majorBidi" w:cstheme="majorBidi"/>
        </w:rPr>
        <w:t xml:space="preserve"> (Yogyakarta: Gajah </w:t>
      </w:r>
      <w:r>
        <w:rPr>
          <w:rFonts w:asciiTheme="majorBidi" w:hAnsiTheme="majorBidi" w:cstheme="majorBidi"/>
        </w:rPr>
        <w:t xml:space="preserve"> Mada University Press, 2010),</w:t>
      </w:r>
      <w:r>
        <w:rPr>
          <w:rFonts w:asciiTheme="majorBidi" w:hAnsiTheme="majorBidi" w:cstheme="majorBidi"/>
          <w:lang w:val="id-ID"/>
        </w:rPr>
        <w:t xml:space="preserve"> </w:t>
      </w:r>
      <w:r w:rsidRPr="009444DA">
        <w:rPr>
          <w:rFonts w:asciiTheme="majorBidi" w:hAnsiTheme="majorBidi" w:cstheme="majorBidi"/>
        </w:rPr>
        <w:t xml:space="preserve">1. </w:t>
      </w:r>
    </w:p>
  </w:footnote>
  <w:footnote w:id="3">
    <w:p w:rsidR="007747B6" w:rsidRPr="00221B41" w:rsidRDefault="007747B6" w:rsidP="00326AC4">
      <w:pPr>
        <w:pStyle w:val="FootnoteText"/>
        <w:ind w:firstLine="720"/>
        <w:jc w:val="both"/>
        <w:rPr>
          <w:rFonts w:ascii="Times New Roman" w:hAnsi="Times New Roman" w:cs="Times New Roman"/>
        </w:rPr>
      </w:pPr>
      <w:r w:rsidRPr="00221B41">
        <w:rPr>
          <w:rStyle w:val="FootnoteReference"/>
          <w:rFonts w:ascii="Times New Roman" w:hAnsi="Times New Roman" w:cs="Times New Roman"/>
        </w:rPr>
        <w:footnoteRef/>
      </w:r>
      <w:r w:rsidRPr="00221B41">
        <w:rPr>
          <w:rFonts w:ascii="Times New Roman" w:hAnsi="Times New Roman" w:cs="Times New Roman"/>
        </w:rPr>
        <w:t xml:space="preserve"> Jaih Mubarok, </w:t>
      </w:r>
      <w:r w:rsidRPr="00221B41">
        <w:rPr>
          <w:rFonts w:ascii="Times New Roman" w:hAnsi="Times New Roman" w:cs="Times New Roman"/>
          <w:i/>
        </w:rPr>
        <w:t>Fiqh Kontemporer Dalam Bidang Peternakan</w:t>
      </w:r>
      <w:r w:rsidRPr="00221B41">
        <w:rPr>
          <w:rFonts w:ascii="Times New Roman" w:hAnsi="Times New Roman" w:cs="Times New Roman"/>
        </w:rPr>
        <w:t xml:space="preserve"> (Bandun</w:t>
      </w:r>
      <w:r>
        <w:rPr>
          <w:rFonts w:ascii="Times New Roman" w:hAnsi="Times New Roman" w:cs="Times New Roman"/>
        </w:rPr>
        <w:t xml:space="preserve">g: CV. Pustaka Setia, 2003), </w:t>
      </w:r>
      <w:r w:rsidRPr="00221B41">
        <w:rPr>
          <w:rFonts w:ascii="Times New Roman" w:hAnsi="Times New Roman" w:cs="Times New Roman"/>
        </w:rPr>
        <w:t xml:space="preserve"> 49.</w:t>
      </w:r>
    </w:p>
  </w:footnote>
  <w:footnote w:id="4">
    <w:p w:rsidR="007747B6" w:rsidRPr="001E5C65" w:rsidRDefault="007747B6" w:rsidP="00326AC4">
      <w:pPr>
        <w:pStyle w:val="FootnoteText"/>
        <w:ind w:firstLine="720"/>
        <w:jc w:val="both"/>
        <w:rPr>
          <w:rFonts w:ascii="Times New Roman" w:hAnsi="Times New Roman" w:cs="Times New Roman"/>
        </w:rPr>
      </w:pPr>
      <w:r w:rsidRPr="001E5C65">
        <w:rPr>
          <w:rStyle w:val="FootnoteReference"/>
          <w:rFonts w:ascii="Times New Roman" w:hAnsi="Times New Roman" w:cs="Times New Roman"/>
        </w:rPr>
        <w:footnoteRef/>
      </w:r>
      <w:r w:rsidRPr="001E5C65">
        <w:rPr>
          <w:rFonts w:ascii="Times New Roman" w:hAnsi="Times New Roman" w:cs="Times New Roman"/>
        </w:rPr>
        <w:t xml:space="preserve"> Gemala Dewi, </w:t>
      </w:r>
      <w:r w:rsidRPr="001E5C65">
        <w:rPr>
          <w:rFonts w:ascii="Times New Roman" w:hAnsi="Times New Roman" w:cs="Times New Roman"/>
          <w:i/>
        </w:rPr>
        <w:t xml:space="preserve">Hukum Perikatan </w:t>
      </w:r>
      <w:r>
        <w:rPr>
          <w:rFonts w:ascii="Times New Roman" w:hAnsi="Times New Roman" w:cs="Times New Roman"/>
          <w:i/>
        </w:rPr>
        <w:t>Islam</w:t>
      </w:r>
      <w:r w:rsidRPr="001E5C65">
        <w:rPr>
          <w:rFonts w:ascii="Times New Roman" w:hAnsi="Times New Roman" w:cs="Times New Roman"/>
          <w:i/>
        </w:rPr>
        <w:t xml:space="preserve"> Indonesia</w:t>
      </w:r>
      <w:r w:rsidRPr="001E5C65">
        <w:rPr>
          <w:rFonts w:ascii="Times New Roman" w:hAnsi="Times New Roman" w:cs="Times New Roman"/>
        </w:rPr>
        <w:t>, (Jakarta: Kencana, 2005), hlm 97.</w:t>
      </w:r>
    </w:p>
  </w:footnote>
  <w:footnote w:id="5">
    <w:p w:rsidR="007747B6" w:rsidRPr="00DB17D9" w:rsidRDefault="007747B6" w:rsidP="00326AC4">
      <w:pPr>
        <w:pStyle w:val="FootnoteText"/>
        <w:ind w:firstLine="720"/>
        <w:rPr>
          <w:rFonts w:ascii="Times New Roman" w:hAnsi="Times New Roman" w:cs="Times New Roman"/>
          <w:lang w:val="id-ID"/>
        </w:rPr>
      </w:pPr>
      <w:r w:rsidRPr="00DB17D9">
        <w:rPr>
          <w:rStyle w:val="FootnoteReference"/>
          <w:rFonts w:ascii="Times New Roman" w:hAnsi="Times New Roman" w:cs="Times New Roman"/>
        </w:rPr>
        <w:footnoteRef/>
      </w:r>
      <w:r w:rsidRPr="00DB17D9">
        <w:rPr>
          <w:rFonts w:ascii="Times New Roman" w:hAnsi="Times New Roman" w:cs="Times New Roman"/>
        </w:rPr>
        <w:t xml:space="preserve"> </w:t>
      </w:r>
      <w:hyperlink r:id="rId1" w:history="1">
        <w:r w:rsidRPr="00DB17D9">
          <w:rPr>
            <w:rStyle w:val="Hyperlink"/>
            <w:rFonts w:ascii="Times New Roman" w:hAnsi="Times New Roman" w:cs="Times New Roman"/>
            <w:lang w:val="id-ID"/>
          </w:rPr>
          <w:t>http://id.wikipedia.org/wiki/ayambroiler</w:t>
        </w:r>
      </w:hyperlink>
      <w:r w:rsidRPr="00DB17D9">
        <w:rPr>
          <w:rFonts w:ascii="Times New Roman" w:hAnsi="Times New Roman" w:cs="Times New Roman"/>
          <w:lang w:val="id-ID"/>
        </w:rPr>
        <w:t>, diakses pada tanggal 10 februari 2020 pukul 19.25</w:t>
      </w:r>
      <w:r>
        <w:rPr>
          <w:rFonts w:ascii="Times New Roman" w:hAnsi="Times New Roman" w:cs="Times New Roman"/>
          <w:lang w:val="id-ID"/>
        </w:rPr>
        <w:t xml:space="preserve"> WIB.</w:t>
      </w:r>
    </w:p>
  </w:footnote>
  <w:footnote w:id="6">
    <w:p w:rsidR="007747B6" w:rsidRPr="00BB0E95" w:rsidRDefault="007747B6" w:rsidP="00326AC4">
      <w:pPr>
        <w:pStyle w:val="FootnoteText"/>
        <w:ind w:firstLine="720"/>
        <w:jc w:val="both"/>
        <w:rPr>
          <w:rFonts w:ascii="Times New Roman" w:hAnsi="Times New Roman" w:cs="Times New Roman"/>
          <w:lang w:val="id-ID"/>
        </w:rPr>
      </w:pPr>
      <w:r w:rsidRPr="00BB0E95">
        <w:rPr>
          <w:rStyle w:val="FootnoteReference"/>
          <w:rFonts w:ascii="Times New Roman" w:hAnsi="Times New Roman" w:cs="Times New Roman"/>
        </w:rPr>
        <w:footnoteRef/>
      </w:r>
      <w:r w:rsidRPr="009165A4">
        <w:rPr>
          <w:rFonts w:ascii="Times New Roman" w:hAnsi="Times New Roman" w:cs="Times New Roman"/>
          <w:lang w:val="id-ID"/>
        </w:rPr>
        <w:t xml:space="preserve"> </w:t>
      </w:r>
      <w:r>
        <w:rPr>
          <w:rFonts w:ascii="Times New Roman" w:hAnsi="Times New Roman" w:cs="Times New Roman"/>
          <w:lang w:val="id-ID"/>
        </w:rPr>
        <w:t xml:space="preserve">Katemun, </w:t>
      </w:r>
      <w:r w:rsidRPr="005161B5">
        <w:rPr>
          <w:rFonts w:ascii="Times New Roman" w:hAnsi="Times New Roman" w:cs="Times New Roman"/>
          <w:i/>
          <w:lang w:val="id-ID"/>
        </w:rPr>
        <w:t>Hasil Wawancara</w:t>
      </w:r>
      <w:r w:rsidRPr="00BB0E95">
        <w:rPr>
          <w:rFonts w:ascii="Times New Roman" w:hAnsi="Times New Roman" w:cs="Times New Roman"/>
          <w:lang w:val="id-ID"/>
        </w:rPr>
        <w:t>,</w:t>
      </w:r>
      <w:r>
        <w:rPr>
          <w:rFonts w:ascii="Times New Roman" w:hAnsi="Times New Roman" w:cs="Times New Roman"/>
          <w:lang w:val="id-ID"/>
        </w:rPr>
        <w:t xml:space="preserve"> </w:t>
      </w:r>
      <w:r w:rsidRPr="00BB0E95">
        <w:rPr>
          <w:rFonts w:ascii="Times New Roman" w:hAnsi="Times New Roman" w:cs="Times New Roman"/>
          <w:lang w:val="id-ID"/>
        </w:rPr>
        <w:t xml:space="preserve"> 22 Februari 2020</w:t>
      </w:r>
      <w:r>
        <w:rPr>
          <w:rFonts w:ascii="Times New Roman" w:hAnsi="Times New Roman" w:cs="Times New Roman"/>
          <w:lang w:val="id-ID"/>
        </w:rPr>
        <w:t>.</w:t>
      </w:r>
    </w:p>
  </w:footnote>
  <w:footnote w:id="7">
    <w:p w:rsidR="007747B6" w:rsidRPr="00AA2B1F" w:rsidRDefault="007747B6" w:rsidP="00326AC4">
      <w:pPr>
        <w:pStyle w:val="FootnoteText"/>
        <w:ind w:firstLine="720"/>
        <w:jc w:val="both"/>
        <w:rPr>
          <w:lang w:val="id-ID"/>
        </w:rPr>
      </w:pPr>
      <w:r w:rsidRPr="006C15D2">
        <w:rPr>
          <w:rStyle w:val="FootnoteReference"/>
          <w:rFonts w:ascii="Times New Roman" w:hAnsi="Times New Roman" w:cs="Times New Roman"/>
        </w:rPr>
        <w:footnoteRef/>
      </w:r>
      <w:r w:rsidRPr="009165A4">
        <w:rPr>
          <w:rFonts w:ascii="Times New Roman" w:hAnsi="Times New Roman" w:cs="Times New Roman"/>
          <w:lang w:val="id-ID"/>
        </w:rPr>
        <w:t xml:space="preserve"> </w:t>
      </w:r>
      <w:r w:rsidRPr="007C7DDA">
        <w:rPr>
          <w:rFonts w:asciiTheme="majorBidi" w:hAnsiTheme="majorBidi" w:cstheme="majorBidi"/>
          <w:i/>
          <w:iCs/>
          <w:lang w:val="id-ID"/>
        </w:rPr>
        <w:t>Cokorda Bagus Dharma Putra Mahardika</w:t>
      </w:r>
      <w:r w:rsidRPr="00601E34">
        <w:rPr>
          <w:rFonts w:asciiTheme="majorBidi" w:hAnsiTheme="majorBidi" w:cstheme="majorBidi"/>
          <w:lang w:val="id-ID"/>
        </w:rPr>
        <w:t xml:space="preserve"> </w:t>
      </w:r>
      <w:r w:rsidRPr="009B17BD">
        <w:rPr>
          <w:rFonts w:asciiTheme="majorBidi" w:hAnsiTheme="majorBidi" w:cstheme="majorBidi"/>
          <w:lang w:val="id-ID"/>
        </w:rPr>
        <w:t>“Pemberdayaan Peternak Ayam Ras Pedaging Sistem Kemitraan Dengan Penguatan Komitmen Kerjasama Inti-Plasma”</w:t>
      </w:r>
      <w:r>
        <w:rPr>
          <w:rFonts w:asciiTheme="majorBidi" w:hAnsiTheme="majorBidi" w:cstheme="majorBidi"/>
          <w:lang w:val="id-ID"/>
        </w:rPr>
        <w:t xml:space="preserve"> </w:t>
      </w:r>
      <w:r w:rsidRPr="00AA2B1F">
        <w:rPr>
          <w:rFonts w:asciiTheme="majorBidi" w:hAnsiTheme="majorBidi" w:cstheme="majorBidi"/>
          <w:lang w:val="id-ID"/>
        </w:rPr>
        <w:t>Politeknik Pertanian Negeri Kupang.</w:t>
      </w:r>
    </w:p>
  </w:footnote>
  <w:footnote w:id="8">
    <w:p w:rsidR="007747B6" w:rsidRPr="00FB6D15" w:rsidRDefault="007747B6" w:rsidP="00326AC4">
      <w:pPr>
        <w:pStyle w:val="FootnoteText"/>
        <w:ind w:firstLine="720"/>
        <w:jc w:val="both"/>
        <w:rPr>
          <w:rFonts w:ascii="Times New Roman" w:hAnsi="Times New Roman" w:cs="Times New Roman"/>
          <w:lang w:val="id-ID"/>
        </w:rPr>
      </w:pPr>
      <w:r w:rsidRPr="006D50D9">
        <w:rPr>
          <w:rStyle w:val="FootnoteReference"/>
          <w:rFonts w:ascii="Times New Roman" w:hAnsi="Times New Roman" w:cs="Times New Roman"/>
        </w:rPr>
        <w:footnoteRef/>
      </w:r>
      <w:r w:rsidRPr="009165A4">
        <w:rPr>
          <w:rFonts w:ascii="Times New Roman" w:hAnsi="Times New Roman" w:cs="Times New Roman"/>
          <w:lang w:val="id-ID"/>
        </w:rPr>
        <w:t xml:space="preserve"> </w:t>
      </w:r>
      <w:r w:rsidRPr="009B17BD">
        <w:rPr>
          <w:rFonts w:asciiTheme="majorBidi" w:hAnsiTheme="majorBidi" w:cstheme="majorBidi"/>
          <w:i/>
          <w:iCs/>
        </w:rPr>
        <w:t>Sinollah</w:t>
      </w:r>
      <w:r w:rsidRPr="00FB6D15">
        <w:rPr>
          <w:rFonts w:asciiTheme="majorBidi" w:hAnsiTheme="majorBidi" w:cstheme="majorBidi"/>
        </w:rPr>
        <w:t xml:space="preserve"> “</w:t>
      </w:r>
      <w:r w:rsidRPr="009B17BD">
        <w:rPr>
          <w:rFonts w:asciiTheme="majorBidi" w:hAnsiTheme="majorBidi" w:cstheme="majorBidi"/>
        </w:rPr>
        <w:t>model pola kemitraan usaha peternakan ayam pedaging di kabupaten malang</w:t>
      </w:r>
      <w:r w:rsidRPr="00FB6D15">
        <w:rPr>
          <w:rFonts w:asciiTheme="majorBidi" w:hAnsiTheme="majorBidi" w:cstheme="majorBidi"/>
          <w:i/>
          <w:iCs/>
        </w:rPr>
        <w:t>”</w:t>
      </w:r>
      <w:r>
        <w:rPr>
          <w:rFonts w:asciiTheme="majorBidi" w:hAnsiTheme="majorBidi" w:cstheme="majorBidi"/>
          <w:lang w:val="id-ID"/>
        </w:rPr>
        <w:t xml:space="preserve"> Jurnal Manajemen Agribisnis Vol.11 No.3 Juli 2011.</w:t>
      </w:r>
    </w:p>
  </w:footnote>
  <w:footnote w:id="9">
    <w:p w:rsidR="007747B6" w:rsidRPr="002441A8" w:rsidRDefault="007747B6" w:rsidP="00326AC4">
      <w:pPr>
        <w:pStyle w:val="FootnoteText"/>
        <w:ind w:firstLine="720"/>
        <w:jc w:val="both"/>
        <w:rPr>
          <w:rFonts w:ascii="Times New Roman" w:hAnsi="Times New Roman" w:cs="Times New Roman"/>
          <w:lang w:val="id-ID"/>
        </w:rPr>
      </w:pPr>
      <w:r w:rsidRPr="0087272E">
        <w:rPr>
          <w:rStyle w:val="FootnoteReference"/>
          <w:rFonts w:ascii="Times New Roman" w:hAnsi="Times New Roman" w:cs="Times New Roman"/>
        </w:rPr>
        <w:footnoteRef/>
      </w:r>
      <w:r w:rsidRPr="009165A4">
        <w:rPr>
          <w:rFonts w:ascii="Times New Roman" w:hAnsi="Times New Roman" w:cs="Times New Roman"/>
          <w:lang w:val="id-ID"/>
        </w:rPr>
        <w:t xml:space="preserve"> </w:t>
      </w:r>
      <w:r w:rsidRPr="002441A8">
        <w:rPr>
          <w:rFonts w:asciiTheme="majorBidi" w:hAnsiTheme="majorBidi" w:cstheme="majorBidi"/>
          <w:lang w:val="id-ID"/>
        </w:rPr>
        <w:t>Ahmad Syahir Alhasani “</w:t>
      </w:r>
      <w:r w:rsidRPr="002441A8">
        <w:rPr>
          <w:rFonts w:asciiTheme="majorBidi" w:hAnsiTheme="majorBidi" w:cstheme="majorBidi"/>
          <w:i/>
          <w:iCs/>
          <w:lang w:val="id-ID"/>
        </w:rPr>
        <w:t xml:space="preserve">Tinjauan Hukum </w:t>
      </w:r>
      <w:r>
        <w:rPr>
          <w:rFonts w:asciiTheme="majorBidi" w:hAnsiTheme="majorBidi" w:cstheme="majorBidi"/>
          <w:i/>
          <w:iCs/>
          <w:lang w:val="id-ID"/>
        </w:rPr>
        <w:t>Islam</w:t>
      </w:r>
      <w:r w:rsidRPr="002441A8">
        <w:rPr>
          <w:rFonts w:asciiTheme="majorBidi" w:hAnsiTheme="majorBidi" w:cstheme="majorBidi"/>
          <w:i/>
          <w:iCs/>
          <w:lang w:val="id-ID"/>
        </w:rPr>
        <w:t xml:space="preserve"> Terhadap Kerjasama Pengelolaan Ternak Ayam (Studi Kasus Di Pt Mustika Jaya Lestari Cabang Semarang Dengan Peternak Plasma)</w:t>
      </w:r>
      <w:r w:rsidRPr="002441A8">
        <w:rPr>
          <w:rFonts w:asciiTheme="majorBidi" w:hAnsiTheme="majorBidi" w:cstheme="majorBidi"/>
          <w:lang w:val="id-ID"/>
        </w:rPr>
        <w:t>”</w:t>
      </w:r>
      <w:r>
        <w:rPr>
          <w:rFonts w:asciiTheme="majorBidi" w:hAnsiTheme="majorBidi" w:cstheme="majorBidi"/>
          <w:lang w:val="id-ID"/>
        </w:rPr>
        <w:t xml:space="preserve"> Skripsi:</w:t>
      </w:r>
      <w:r w:rsidRPr="002441A8">
        <w:rPr>
          <w:rFonts w:ascii="Times New Roman" w:hAnsi="Times New Roman" w:cs="Times New Roman"/>
          <w:lang w:val="id-ID"/>
        </w:rPr>
        <w:t xml:space="preserve"> (Universitas </w:t>
      </w:r>
      <w:r>
        <w:rPr>
          <w:rFonts w:ascii="Times New Roman" w:hAnsi="Times New Roman" w:cs="Times New Roman"/>
          <w:lang w:val="id-ID"/>
        </w:rPr>
        <w:t>Islam</w:t>
      </w:r>
      <w:r w:rsidRPr="002441A8">
        <w:rPr>
          <w:rFonts w:ascii="Times New Roman" w:hAnsi="Times New Roman" w:cs="Times New Roman"/>
          <w:lang w:val="id-ID"/>
        </w:rPr>
        <w:t xml:space="preserve"> Negeri Walisongo Semarang, 2018).</w:t>
      </w:r>
    </w:p>
  </w:footnote>
  <w:footnote w:id="10">
    <w:p w:rsidR="007747B6" w:rsidRPr="005B4676" w:rsidRDefault="007747B6" w:rsidP="00326AC4">
      <w:pPr>
        <w:pStyle w:val="FootnoteText"/>
        <w:ind w:firstLine="720"/>
        <w:jc w:val="both"/>
        <w:rPr>
          <w:rFonts w:asciiTheme="majorBidi" w:hAnsiTheme="majorBidi" w:cstheme="majorBidi"/>
          <w:lang w:val="id-ID"/>
        </w:rPr>
      </w:pPr>
      <w:r w:rsidRPr="000D5382">
        <w:rPr>
          <w:rStyle w:val="FootnoteReference"/>
          <w:rFonts w:asciiTheme="majorBidi" w:hAnsiTheme="majorBidi" w:cstheme="majorBidi"/>
        </w:rPr>
        <w:footnoteRef/>
      </w:r>
      <w:r w:rsidRPr="000D5382">
        <w:rPr>
          <w:rFonts w:asciiTheme="majorBidi" w:hAnsiTheme="majorBidi" w:cstheme="majorBidi"/>
        </w:rPr>
        <w:t xml:space="preserve"> </w:t>
      </w:r>
      <w:r>
        <w:rPr>
          <w:rFonts w:asciiTheme="majorBidi" w:hAnsiTheme="majorBidi" w:cstheme="majorBidi"/>
          <w:lang w:val="id-ID"/>
        </w:rPr>
        <w:t xml:space="preserve">Huda Solikin WS </w:t>
      </w:r>
      <w:r w:rsidRPr="0040097D">
        <w:rPr>
          <w:rFonts w:asciiTheme="majorBidi" w:hAnsiTheme="majorBidi" w:cstheme="majorBidi"/>
          <w:i/>
          <w:iCs/>
          <w:lang w:val="id-ID"/>
        </w:rPr>
        <w:t>“Manajemen Pemeliharaan Ayam Broiler Di Peternakan UD Hadi PS Kecamatan Nguter Kabupaten Sukoharjo”</w:t>
      </w:r>
      <w:r>
        <w:rPr>
          <w:rFonts w:asciiTheme="majorBidi" w:hAnsiTheme="majorBidi" w:cstheme="majorBidi"/>
          <w:lang w:val="id-ID"/>
        </w:rPr>
        <w:t xml:space="preserve"> Skripsi: (Universitas Sebelas Maret Surakarta, 2011).</w:t>
      </w:r>
    </w:p>
  </w:footnote>
  <w:footnote w:id="11">
    <w:p w:rsidR="007747B6" w:rsidRPr="00764F37" w:rsidRDefault="007747B6" w:rsidP="00326AC4">
      <w:pPr>
        <w:pStyle w:val="FootnoteText"/>
        <w:ind w:firstLine="720"/>
        <w:jc w:val="both"/>
        <w:rPr>
          <w:rFonts w:asciiTheme="majorBidi" w:hAnsiTheme="majorBidi" w:cstheme="majorBidi"/>
          <w:lang w:val="id-ID"/>
        </w:rPr>
      </w:pPr>
      <w:r w:rsidRPr="00FE6DB1">
        <w:rPr>
          <w:rStyle w:val="FootnoteReference"/>
          <w:rFonts w:asciiTheme="majorBidi" w:hAnsiTheme="majorBidi" w:cstheme="majorBidi"/>
        </w:rPr>
        <w:footnoteRef/>
      </w:r>
      <w:r>
        <w:rPr>
          <w:rFonts w:asciiTheme="majorBidi" w:hAnsiTheme="majorBidi" w:cstheme="majorBidi"/>
          <w:lang w:val="id-ID"/>
        </w:rPr>
        <w:t xml:space="preserve"> Tri Ayu Wahyu Ningsih </w:t>
      </w:r>
      <w:r w:rsidRPr="00FF1ABA">
        <w:rPr>
          <w:rFonts w:asciiTheme="majorBidi" w:hAnsiTheme="majorBidi" w:cstheme="majorBidi"/>
          <w:i/>
          <w:iCs/>
          <w:lang w:val="id-ID"/>
        </w:rPr>
        <w:t>“Tinjauan Hukum Islam Terhadap Praktek Kerjasama Pemeliharaan Ayam Pedaging Di Kecamatan Dolopo Kabupaten Madiun</w:t>
      </w:r>
      <w:r>
        <w:rPr>
          <w:rFonts w:asciiTheme="majorBidi" w:hAnsiTheme="majorBidi" w:cstheme="majorBidi"/>
          <w:lang w:val="id-ID"/>
        </w:rPr>
        <w:t>” Skripsi: (Institut Agama Islam Negeri Ponorogo, 2018).</w:t>
      </w:r>
      <w:r w:rsidRPr="00764F37">
        <w:rPr>
          <w:rFonts w:asciiTheme="majorBidi" w:hAnsiTheme="majorBidi" w:cstheme="majorBidi"/>
          <w:lang w:val="id-ID"/>
        </w:rPr>
        <w:t xml:space="preserve"> </w:t>
      </w:r>
    </w:p>
  </w:footnote>
  <w:footnote w:id="12">
    <w:p w:rsidR="007747B6" w:rsidRPr="00EB1EF2" w:rsidRDefault="007747B6" w:rsidP="00326AC4">
      <w:pPr>
        <w:pStyle w:val="FootnoteText"/>
        <w:ind w:firstLine="720"/>
        <w:jc w:val="both"/>
        <w:rPr>
          <w:rFonts w:ascii="Times New Roman" w:hAnsi="Times New Roman" w:cs="Times New Roman"/>
        </w:rPr>
      </w:pPr>
      <w:r w:rsidRPr="00EB1EF2">
        <w:rPr>
          <w:rStyle w:val="FootnoteReference"/>
          <w:rFonts w:ascii="Times New Roman" w:hAnsi="Times New Roman" w:cs="Times New Roman"/>
        </w:rPr>
        <w:footnoteRef/>
      </w:r>
      <w:r w:rsidRPr="00EB1EF2">
        <w:rPr>
          <w:rFonts w:ascii="Times New Roman" w:hAnsi="Times New Roman" w:cs="Times New Roman"/>
        </w:rPr>
        <w:t xml:space="preserve"> Conny </w:t>
      </w:r>
      <w:r>
        <w:rPr>
          <w:rFonts w:ascii="Times New Roman" w:hAnsi="Times New Roman" w:cs="Times New Roman"/>
        </w:rPr>
        <w:t>r. S</w:t>
      </w:r>
      <w:r w:rsidRPr="00EB1EF2">
        <w:rPr>
          <w:rFonts w:ascii="Times New Roman" w:hAnsi="Times New Roman" w:cs="Times New Roman"/>
        </w:rPr>
        <w:t>emiawan,</w:t>
      </w:r>
      <w:r w:rsidRPr="00EB1EF2">
        <w:rPr>
          <w:rFonts w:ascii="Times New Roman" w:hAnsi="Times New Roman" w:cs="Times New Roman"/>
          <w:i/>
        </w:rPr>
        <w:t xml:space="preserve"> Metode Penelitian Kualitatif Jenis, Karakteristik Dan Keunggulannya</w:t>
      </w:r>
      <w:r w:rsidRPr="00EB1EF2">
        <w:rPr>
          <w:rFonts w:ascii="Times New Roman" w:hAnsi="Times New Roman" w:cs="Times New Roman"/>
        </w:rPr>
        <w:t xml:space="preserve"> (Jakarta: PT Gramedia </w:t>
      </w:r>
      <w:r>
        <w:rPr>
          <w:rFonts w:ascii="Times New Roman" w:hAnsi="Times New Roman" w:cs="Times New Roman"/>
        </w:rPr>
        <w:t>W</w:t>
      </w:r>
      <w:r w:rsidRPr="00EB1EF2">
        <w:rPr>
          <w:rFonts w:ascii="Times New Roman" w:hAnsi="Times New Roman" w:cs="Times New Roman"/>
        </w:rPr>
        <w:t>idiasarana Indonesia, 2010), 7.</w:t>
      </w:r>
    </w:p>
  </w:footnote>
  <w:footnote w:id="13">
    <w:p w:rsidR="007747B6" w:rsidRPr="00BF28ED" w:rsidRDefault="007747B6" w:rsidP="00326AC4">
      <w:pPr>
        <w:pStyle w:val="FootnoteText"/>
        <w:ind w:firstLine="720"/>
        <w:contextualSpacing/>
        <w:jc w:val="both"/>
        <w:rPr>
          <w:rFonts w:asciiTheme="majorBidi" w:hAnsiTheme="majorBidi" w:cstheme="majorBidi"/>
        </w:rPr>
      </w:pPr>
      <w:r w:rsidRPr="00BF28ED">
        <w:rPr>
          <w:rStyle w:val="FootnoteReference"/>
          <w:rFonts w:asciiTheme="majorBidi" w:hAnsiTheme="majorBidi" w:cstheme="majorBidi"/>
        </w:rPr>
        <w:footnoteRef/>
      </w:r>
      <w:r>
        <w:rPr>
          <w:rFonts w:asciiTheme="majorBidi" w:hAnsiTheme="majorBidi" w:cstheme="majorBidi"/>
          <w:lang w:val="id-ID"/>
        </w:rPr>
        <w:t xml:space="preserve"> </w:t>
      </w:r>
      <w:r w:rsidRPr="00B45D0C">
        <w:rPr>
          <w:rFonts w:asciiTheme="majorBidi" w:hAnsiTheme="majorBidi" w:cstheme="majorBidi"/>
        </w:rPr>
        <w:t xml:space="preserve">Conny R. Semiawan, </w:t>
      </w:r>
      <w:r w:rsidRPr="00B45D0C">
        <w:rPr>
          <w:rFonts w:asciiTheme="majorBidi" w:hAnsiTheme="majorBidi" w:cstheme="majorBidi"/>
          <w:i/>
          <w:iCs/>
        </w:rPr>
        <w:t>Metode Penelitian Kualitatif,</w:t>
      </w:r>
      <w:r>
        <w:rPr>
          <w:rFonts w:asciiTheme="majorBidi" w:hAnsiTheme="majorBidi" w:cstheme="majorBidi"/>
          <w:i/>
          <w:iCs/>
          <w:lang w:val="id-ID"/>
        </w:rPr>
        <w:t xml:space="preserve"> </w:t>
      </w:r>
      <w:r>
        <w:rPr>
          <w:rFonts w:asciiTheme="majorBidi" w:hAnsiTheme="majorBidi" w:cstheme="majorBidi"/>
          <w:lang w:val="id-ID"/>
        </w:rPr>
        <w:t>106</w:t>
      </w:r>
      <w:r w:rsidRPr="00BF28ED">
        <w:rPr>
          <w:rFonts w:asciiTheme="majorBidi" w:hAnsiTheme="majorBidi" w:cstheme="majorBidi"/>
        </w:rPr>
        <w:t>.</w:t>
      </w:r>
    </w:p>
  </w:footnote>
  <w:footnote w:id="14">
    <w:p w:rsidR="007747B6" w:rsidRPr="00AB5A5D" w:rsidRDefault="007747B6" w:rsidP="00326AC4">
      <w:pPr>
        <w:pStyle w:val="FootnoteText"/>
        <w:ind w:firstLine="720"/>
        <w:jc w:val="both"/>
        <w:rPr>
          <w:rFonts w:asciiTheme="majorBidi" w:hAnsiTheme="majorBidi" w:cstheme="majorBidi"/>
          <w:i/>
          <w:iCs/>
        </w:rPr>
      </w:pPr>
      <w:r w:rsidRPr="00AB5A5D">
        <w:rPr>
          <w:rStyle w:val="FootnoteReference"/>
          <w:rFonts w:asciiTheme="majorBidi" w:hAnsiTheme="majorBidi" w:cstheme="majorBidi"/>
        </w:rPr>
        <w:footnoteRef/>
      </w:r>
      <w:r w:rsidRPr="00AB5A5D">
        <w:rPr>
          <w:rFonts w:asciiTheme="majorBidi" w:hAnsiTheme="majorBidi" w:cstheme="majorBidi"/>
        </w:rPr>
        <w:t xml:space="preserve"> Abdurrahman Fathoni, </w:t>
      </w:r>
      <w:r w:rsidRPr="00AB5A5D">
        <w:rPr>
          <w:rFonts w:asciiTheme="majorBidi" w:hAnsiTheme="majorBidi" w:cstheme="majorBidi"/>
          <w:i/>
          <w:iCs/>
        </w:rPr>
        <w:t>Metodologi Penelitia</w:t>
      </w:r>
      <w:r>
        <w:rPr>
          <w:rFonts w:asciiTheme="majorBidi" w:hAnsiTheme="majorBidi" w:cstheme="majorBidi"/>
          <w:i/>
          <w:iCs/>
        </w:rPr>
        <w:t>n dan Teknik Penyusunan Skripsi</w:t>
      </w:r>
      <w:r>
        <w:rPr>
          <w:rFonts w:asciiTheme="majorBidi" w:hAnsiTheme="majorBidi" w:cstheme="majorBidi" w:hint="eastAsia"/>
          <w:i/>
          <w:iCs/>
          <w:lang w:eastAsia="zh-CN"/>
        </w:rPr>
        <w:t xml:space="preserve"> </w:t>
      </w:r>
      <w:r>
        <w:rPr>
          <w:rFonts w:asciiTheme="majorBidi" w:hAnsiTheme="majorBidi" w:cstheme="majorBidi" w:hint="eastAsia"/>
          <w:iCs/>
          <w:lang w:eastAsia="zh-CN"/>
        </w:rPr>
        <w:t>(J</w:t>
      </w:r>
      <w:r w:rsidRPr="00AB5A5D">
        <w:rPr>
          <w:rFonts w:asciiTheme="majorBidi" w:hAnsiTheme="majorBidi" w:cstheme="majorBidi"/>
        </w:rPr>
        <w:t xml:space="preserve">akarta: PT Asdi Mahasatya, 2006), 105. </w:t>
      </w:r>
      <w:r w:rsidRPr="00AB5A5D">
        <w:rPr>
          <w:rFonts w:asciiTheme="majorBidi" w:hAnsiTheme="majorBidi" w:cstheme="majorBidi"/>
          <w:i/>
          <w:iCs/>
        </w:rPr>
        <w:t xml:space="preserve"> </w:t>
      </w:r>
    </w:p>
  </w:footnote>
  <w:footnote w:id="15">
    <w:p w:rsidR="007747B6" w:rsidRPr="00B45D0C" w:rsidRDefault="007747B6" w:rsidP="00326AC4">
      <w:pPr>
        <w:pStyle w:val="FootnoteText"/>
        <w:ind w:firstLine="720"/>
        <w:jc w:val="both"/>
        <w:rPr>
          <w:rFonts w:asciiTheme="majorBidi" w:hAnsiTheme="majorBidi" w:cstheme="majorBidi"/>
        </w:rPr>
      </w:pPr>
      <w:r w:rsidRPr="00B45D0C">
        <w:rPr>
          <w:rStyle w:val="FootnoteReference"/>
          <w:rFonts w:asciiTheme="majorBidi" w:hAnsiTheme="majorBidi" w:cstheme="majorBidi"/>
        </w:rPr>
        <w:footnoteRef/>
      </w:r>
      <w:r w:rsidRPr="00B45D0C">
        <w:rPr>
          <w:rFonts w:asciiTheme="majorBidi" w:hAnsiTheme="majorBidi" w:cstheme="majorBidi"/>
        </w:rPr>
        <w:t xml:space="preserve"> Conny R. Semiawan, </w:t>
      </w:r>
      <w:r w:rsidRPr="00B45D0C">
        <w:rPr>
          <w:rFonts w:asciiTheme="majorBidi" w:hAnsiTheme="majorBidi" w:cstheme="majorBidi"/>
          <w:i/>
          <w:iCs/>
        </w:rPr>
        <w:t xml:space="preserve">Metode Penelitian Kualitatif, </w:t>
      </w:r>
      <w:r w:rsidRPr="00B45D0C">
        <w:rPr>
          <w:rFonts w:asciiTheme="majorBidi" w:hAnsiTheme="majorBidi" w:cstheme="majorBidi"/>
        </w:rPr>
        <w:t xml:space="preserve">112. </w:t>
      </w:r>
    </w:p>
  </w:footnote>
  <w:footnote w:id="16">
    <w:p w:rsidR="007747B6" w:rsidRPr="00236C24" w:rsidRDefault="007747B6" w:rsidP="00326AC4">
      <w:pPr>
        <w:pStyle w:val="FootnoteText"/>
        <w:ind w:firstLine="720"/>
        <w:jc w:val="both"/>
        <w:rPr>
          <w:rFonts w:ascii="Times New Roman" w:hAnsi="Times New Roman" w:cs="Times New Roman"/>
        </w:rPr>
      </w:pPr>
      <w:r w:rsidRPr="00236C24">
        <w:rPr>
          <w:rStyle w:val="FootnoteReference"/>
          <w:rFonts w:ascii="Times New Roman" w:hAnsi="Times New Roman" w:cs="Times New Roman"/>
        </w:rPr>
        <w:footnoteRef/>
      </w:r>
      <w:r>
        <w:rPr>
          <w:rFonts w:ascii="Times New Roman" w:hAnsi="Times New Roman" w:cs="Times New Roman"/>
        </w:rPr>
        <w:t xml:space="preserve"> </w:t>
      </w:r>
      <w:r w:rsidRPr="00AB5A5D">
        <w:rPr>
          <w:rFonts w:asciiTheme="majorBidi" w:hAnsiTheme="majorBidi" w:cstheme="majorBidi"/>
        </w:rPr>
        <w:t xml:space="preserve">Abdurrahman Fathoni, </w:t>
      </w:r>
      <w:r w:rsidRPr="00AB5A5D">
        <w:rPr>
          <w:rFonts w:asciiTheme="majorBidi" w:hAnsiTheme="majorBidi" w:cstheme="majorBidi"/>
          <w:i/>
          <w:iCs/>
        </w:rPr>
        <w:t>Metodologi Penelitia</w:t>
      </w:r>
      <w:r>
        <w:rPr>
          <w:rFonts w:asciiTheme="majorBidi" w:hAnsiTheme="majorBidi" w:cstheme="majorBidi"/>
          <w:i/>
          <w:iCs/>
        </w:rPr>
        <w:t>n dan Teknik Penyusunan Skripsi</w:t>
      </w:r>
      <w:r>
        <w:rPr>
          <w:rFonts w:asciiTheme="majorBidi" w:hAnsiTheme="majorBidi" w:cstheme="majorBidi"/>
        </w:rPr>
        <w:t xml:space="preserve">, </w:t>
      </w:r>
      <w:r w:rsidRPr="00236C24">
        <w:rPr>
          <w:rFonts w:ascii="Times New Roman" w:hAnsi="Times New Roman" w:cs="Times New Roman"/>
        </w:rPr>
        <w:t>267</w:t>
      </w:r>
      <w:r>
        <w:rPr>
          <w:rFonts w:ascii="Times New Roman" w:hAnsi="Times New Roman" w:cs="Times New Roman"/>
        </w:rPr>
        <w:t>.</w:t>
      </w:r>
    </w:p>
  </w:footnote>
  <w:footnote w:id="17">
    <w:p w:rsidR="007747B6" w:rsidRPr="00CF1059" w:rsidRDefault="007747B6" w:rsidP="00326AC4">
      <w:pPr>
        <w:pStyle w:val="FootnoteText"/>
        <w:ind w:firstLine="720"/>
        <w:jc w:val="both"/>
        <w:rPr>
          <w:rFonts w:asciiTheme="majorBidi" w:hAnsiTheme="majorBidi" w:cstheme="majorBidi"/>
          <w:lang w:val="id-ID"/>
        </w:rPr>
      </w:pPr>
      <w:r w:rsidRPr="00CF1059">
        <w:rPr>
          <w:rStyle w:val="FootnoteReference"/>
          <w:rFonts w:asciiTheme="majorBidi" w:hAnsiTheme="majorBidi" w:cstheme="majorBidi"/>
        </w:rPr>
        <w:footnoteRef/>
      </w:r>
      <w:r w:rsidRPr="00CF1059">
        <w:rPr>
          <w:rFonts w:asciiTheme="majorBidi" w:hAnsiTheme="majorBidi" w:cstheme="majorBidi"/>
        </w:rPr>
        <w:t xml:space="preserve"> </w:t>
      </w:r>
      <w:r w:rsidRPr="00CF1059">
        <w:rPr>
          <w:rFonts w:asciiTheme="majorBidi" w:hAnsiTheme="majorBidi" w:cstheme="majorBidi"/>
          <w:lang w:val="id-ID"/>
        </w:rPr>
        <w:t>M. Pujiraharjo &amp; Nur Faizin Muhith,</w:t>
      </w:r>
      <w:r>
        <w:rPr>
          <w:rFonts w:asciiTheme="majorBidi" w:hAnsiTheme="majorBidi" w:cstheme="majorBidi"/>
          <w:lang w:val="id-ID"/>
        </w:rPr>
        <w:t xml:space="preserve"> </w:t>
      </w:r>
      <w:r w:rsidRPr="00797310">
        <w:rPr>
          <w:rFonts w:asciiTheme="majorBidi" w:hAnsiTheme="majorBidi" w:cstheme="majorBidi"/>
          <w:i/>
          <w:iCs/>
          <w:lang w:val="id-ID"/>
        </w:rPr>
        <w:t>Fiqih Muamalah Ekonomi Syariah</w:t>
      </w:r>
      <w:r w:rsidRPr="00CF1059">
        <w:rPr>
          <w:rFonts w:asciiTheme="majorBidi" w:hAnsiTheme="majorBidi" w:cstheme="majorBidi"/>
          <w:lang w:val="id-ID"/>
        </w:rPr>
        <w:t>, (Malang: Ub Press, 2019),75.</w:t>
      </w:r>
    </w:p>
  </w:footnote>
  <w:footnote w:id="18">
    <w:p w:rsidR="007747B6" w:rsidRPr="005E7DCD" w:rsidRDefault="007747B6" w:rsidP="00326AC4">
      <w:pPr>
        <w:pStyle w:val="FootnoteText"/>
        <w:ind w:firstLine="720"/>
        <w:jc w:val="both"/>
        <w:rPr>
          <w:lang w:val="id-ID"/>
        </w:rPr>
      </w:pPr>
      <w:r w:rsidRPr="00CF1059">
        <w:rPr>
          <w:rStyle w:val="FootnoteReference"/>
          <w:rFonts w:asciiTheme="majorBidi" w:hAnsiTheme="majorBidi" w:cstheme="majorBidi"/>
        </w:rPr>
        <w:footnoteRef/>
      </w:r>
      <w:r w:rsidRPr="007E01C7">
        <w:rPr>
          <w:rFonts w:asciiTheme="majorBidi" w:hAnsiTheme="majorBidi" w:cstheme="majorBidi"/>
          <w:lang w:val="id-ID"/>
        </w:rPr>
        <w:t xml:space="preserve"> </w:t>
      </w:r>
      <w:r w:rsidRPr="00CF1059">
        <w:rPr>
          <w:rFonts w:asciiTheme="majorBidi" w:hAnsiTheme="majorBidi" w:cstheme="majorBidi"/>
          <w:lang w:val="id-ID"/>
        </w:rPr>
        <w:t xml:space="preserve">Mardani, </w:t>
      </w:r>
      <w:r w:rsidRPr="00797310">
        <w:rPr>
          <w:rFonts w:asciiTheme="majorBidi" w:hAnsiTheme="majorBidi" w:cstheme="majorBidi"/>
          <w:i/>
          <w:iCs/>
          <w:lang w:val="id-ID"/>
        </w:rPr>
        <w:t>Fiqh Ekonomi Syariah</w:t>
      </w:r>
      <w:r>
        <w:rPr>
          <w:rFonts w:asciiTheme="majorBidi" w:hAnsiTheme="majorBidi" w:cstheme="majorBidi"/>
          <w:i/>
          <w:iCs/>
          <w:lang w:val="id-ID"/>
        </w:rPr>
        <w:t xml:space="preserve"> Fiqih Muamalah,</w:t>
      </w:r>
      <w:r>
        <w:rPr>
          <w:rFonts w:asciiTheme="majorBidi" w:hAnsiTheme="majorBidi" w:cstheme="majorBidi"/>
          <w:lang w:val="id-ID"/>
        </w:rPr>
        <w:t xml:space="preserve"> (Jakarta: Kencana,2012)</w:t>
      </w:r>
      <w:r w:rsidRPr="00CF1059">
        <w:rPr>
          <w:rFonts w:asciiTheme="majorBidi" w:hAnsiTheme="majorBidi" w:cstheme="majorBidi"/>
          <w:lang w:val="id-ID"/>
        </w:rPr>
        <w:t>, 333-334.</w:t>
      </w:r>
    </w:p>
  </w:footnote>
  <w:footnote w:id="19">
    <w:p w:rsidR="007747B6" w:rsidRPr="00A262F9" w:rsidRDefault="007747B6" w:rsidP="00326AC4">
      <w:pPr>
        <w:pStyle w:val="FootnoteText"/>
        <w:ind w:firstLine="720"/>
        <w:jc w:val="both"/>
        <w:rPr>
          <w:rFonts w:asciiTheme="majorBidi" w:hAnsiTheme="majorBidi" w:cstheme="majorBidi"/>
          <w:lang w:val="id-ID"/>
        </w:rPr>
      </w:pPr>
      <w:r w:rsidRPr="00A262F9">
        <w:rPr>
          <w:rStyle w:val="FootnoteReference"/>
          <w:rFonts w:asciiTheme="majorBidi" w:hAnsiTheme="majorBidi" w:cstheme="majorBidi"/>
        </w:rPr>
        <w:footnoteRef/>
      </w:r>
      <w:r w:rsidRPr="007E01C7">
        <w:rPr>
          <w:rFonts w:asciiTheme="majorBidi" w:hAnsiTheme="majorBidi" w:cstheme="majorBidi"/>
          <w:lang w:val="id-ID"/>
        </w:rPr>
        <w:t xml:space="preserve"> </w:t>
      </w:r>
      <w:r w:rsidRPr="00A262F9">
        <w:rPr>
          <w:rFonts w:asciiTheme="majorBidi" w:hAnsiTheme="majorBidi" w:cstheme="majorBidi"/>
          <w:lang w:val="id-ID"/>
        </w:rPr>
        <w:t xml:space="preserve">Tim Laskar Pelangi, </w:t>
      </w:r>
      <w:r w:rsidRPr="00A262F9">
        <w:rPr>
          <w:rFonts w:asciiTheme="majorBidi" w:hAnsiTheme="majorBidi" w:cstheme="majorBidi"/>
          <w:i/>
          <w:iCs/>
          <w:lang w:val="id-ID"/>
        </w:rPr>
        <w:t>Metodologi Fiqih Muamalah Diskursus Metodologis Konsep Interaksi Sosial Ekonomi,</w:t>
      </w:r>
      <w:r w:rsidRPr="00A262F9">
        <w:rPr>
          <w:rFonts w:asciiTheme="majorBidi" w:hAnsiTheme="majorBidi" w:cstheme="majorBidi"/>
          <w:lang w:val="id-ID"/>
        </w:rPr>
        <w:t xml:space="preserve"> (Kediri: Lirboyo Press, 2013), 100.</w:t>
      </w:r>
    </w:p>
  </w:footnote>
  <w:footnote w:id="20">
    <w:p w:rsidR="007747B6" w:rsidRPr="00F0547B" w:rsidRDefault="007747B6" w:rsidP="00326AC4">
      <w:pPr>
        <w:pStyle w:val="FootnoteText"/>
        <w:ind w:firstLine="720"/>
        <w:jc w:val="both"/>
        <w:rPr>
          <w:rFonts w:asciiTheme="majorBidi" w:hAnsiTheme="majorBidi" w:cstheme="majorBidi"/>
          <w:lang w:val="id-ID"/>
        </w:rPr>
      </w:pPr>
      <w:r w:rsidRPr="00F0547B">
        <w:rPr>
          <w:rStyle w:val="FootnoteReference"/>
          <w:rFonts w:asciiTheme="majorBidi" w:hAnsiTheme="majorBidi" w:cstheme="majorBidi"/>
        </w:rPr>
        <w:footnoteRef/>
      </w:r>
      <w:r w:rsidRPr="00F0547B">
        <w:rPr>
          <w:rFonts w:asciiTheme="majorBidi" w:hAnsiTheme="majorBidi" w:cstheme="majorBidi"/>
        </w:rPr>
        <w:t xml:space="preserve"> </w:t>
      </w:r>
      <w:r w:rsidRPr="00F0547B">
        <w:rPr>
          <w:rFonts w:asciiTheme="majorBidi" w:hAnsiTheme="majorBidi" w:cstheme="majorBidi"/>
          <w:lang w:val="id-ID"/>
        </w:rPr>
        <w:t xml:space="preserve"> A. Wangsawidjaja, </w:t>
      </w:r>
      <w:r w:rsidRPr="00780217">
        <w:rPr>
          <w:rFonts w:asciiTheme="majorBidi" w:hAnsiTheme="majorBidi" w:cstheme="majorBidi"/>
          <w:i/>
          <w:iCs/>
          <w:lang w:val="id-ID"/>
        </w:rPr>
        <w:t>Pembiayaan Bank Syariah</w:t>
      </w:r>
      <w:r w:rsidRPr="00F0547B">
        <w:rPr>
          <w:rFonts w:asciiTheme="majorBidi" w:hAnsiTheme="majorBidi" w:cstheme="majorBidi"/>
          <w:lang w:val="id-ID"/>
        </w:rPr>
        <w:t>, (Jakarta: Gramedia Pustaka Utama, 2013),</w:t>
      </w:r>
      <w:r>
        <w:rPr>
          <w:rFonts w:asciiTheme="majorBidi" w:hAnsiTheme="majorBidi" w:cstheme="majorBidi"/>
          <w:lang w:val="id-ID"/>
        </w:rPr>
        <w:t xml:space="preserve"> </w:t>
      </w:r>
      <w:r w:rsidRPr="00F0547B">
        <w:rPr>
          <w:rFonts w:asciiTheme="majorBidi" w:hAnsiTheme="majorBidi" w:cstheme="majorBidi"/>
          <w:lang w:val="id-ID"/>
        </w:rPr>
        <w:t>227.</w:t>
      </w:r>
    </w:p>
  </w:footnote>
  <w:footnote w:id="21">
    <w:p w:rsidR="007747B6" w:rsidRPr="00F507AA" w:rsidRDefault="007747B6" w:rsidP="00326AC4">
      <w:pPr>
        <w:pStyle w:val="FootnoteText"/>
        <w:ind w:firstLine="720"/>
        <w:jc w:val="both"/>
        <w:rPr>
          <w:rFonts w:asciiTheme="majorBidi" w:hAnsiTheme="majorBidi" w:cstheme="majorBidi"/>
          <w:lang w:val="id-ID"/>
        </w:rPr>
      </w:pPr>
      <w:r w:rsidRPr="00F507AA">
        <w:rPr>
          <w:rStyle w:val="FootnoteReference"/>
          <w:rFonts w:asciiTheme="majorBidi" w:hAnsiTheme="majorBidi" w:cstheme="majorBidi"/>
        </w:rPr>
        <w:footnoteRef/>
      </w:r>
      <w:r w:rsidRPr="00F507AA">
        <w:rPr>
          <w:rFonts w:asciiTheme="majorBidi" w:hAnsiTheme="majorBidi" w:cstheme="majorBidi"/>
        </w:rPr>
        <w:t xml:space="preserve"> </w:t>
      </w:r>
      <w:r w:rsidRPr="00F507AA">
        <w:rPr>
          <w:rFonts w:asciiTheme="majorBidi" w:hAnsiTheme="majorBidi" w:cstheme="majorBidi"/>
          <w:lang w:val="id-ID"/>
        </w:rPr>
        <w:t xml:space="preserve">Abdul Manan, </w:t>
      </w:r>
      <w:r w:rsidRPr="0037171A">
        <w:rPr>
          <w:rFonts w:asciiTheme="majorBidi" w:hAnsiTheme="majorBidi" w:cstheme="majorBidi"/>
          <w:i/>
          <w:iCs/>
          <w:lang w:val="id-ID"/>
        </w:rPr>
        <w:t>Fiqih Lintas Madzhab</w:t>
      </w:r>
      <w:r w:rsidRPr="00F507AA">
        <w:rPr>
          <w:rFonts w:asciiTheme="majorBidi" w:hAnsiTheme="majorBidi" w:cstheme="majorBidi"/>
          <w:lang w:val="id-ID"/>
        </w:rPr>
        <w:t>, (Kediri: PP. Al-Falah Ploso Kediri, 2013), 160.</w:t>
      </w:r>
    </w:p>
  </w:footnote>
  <w:footnote w:id="22">
    <w:p w:rsidR="007747B6" w:rsidRPr="00A65794" w:rsidRDefault="007747B6" w:rsidP="00326AC4">
      <w:pPr>
        <w:pStyle w:val="FootnoteText"/>
        <w:ind w:firstLine="720"/>
        <w:jc w:val="both"/>
        <w:rPr>
          <w:rFonts w:asciiTheme="majorBidi" w:hAnsiTheme="majorBidi" w:cstheme="majorBidi"/>
        </w:rPr>
      </w:pPr>
      <w:r w:rsidRPr="00A65794">
        <w:rPr>
          <w:rStyle w:val="FootnoteReference"/>
          <w:rFonts w:asciiTheme="majorBidi" w:hAnsiTheme="majorBidi" w:cstheme="majorBidi"/>
        </w:rPr>
        <w:footnoteRef/>
      </w:r>
      <w:r>
        <w:rPr>
          <w:rFonts w:asciiTheme="majorBidi" w:hAnsiTheme="majorBidi" w:cstheme="majorBidi"/>
          <w:lang w:val="id-ID"/>
        </w:rPr>
        <w:t xml:space="preserve"> Ibid., </w:t>
      </w:r>
      <w:r w:rsidRPr="00A65794">
        <w:rPr>
          <w:rFonts w:asciiTheme="majorBidi" w:hAnsiTheme="majorBidi" w:cstheme="majorBidi"/>
        </w:rPr>
        <w:t xml:space="preserve"> </w:t>
      </w:r>
    </w:p>
  </w:footnote>
  <w:footnote w:id="23">
    <w:p w:rsidR="007747B6" w:rsidRPr="00E10869" w:rsidRDefault="007747B6" w:rsidP="00326AC4">
      <w:pPr>
        <w:pStyle w:val="FootnoteText"/>
        <w:ind w:firstLine="720"/>
        <w:rPr>
          <w:rFonts w:asciiTheme="majorBidi" w:hAnsiTheme="majorBidi" w:cstheme="majorBidi"/>
        </w:rPr>
      </w:pPr>
      <w:r w:rsidRPr="00E10869">
        <w:rPr>
          <w:rStyle w:val="FootnoteReference"/>
          <w:rFonts w:asciiTheme="majorBidi" w:hAnsiTheme="majorBidi" w:cstheme="majorBidi"/>
        </w:rPr>
        <w:footnoteRef/>
      </w:r>
      <w:r>
        <w:rPr>
          <w:rFonts w:asciiTheme="majorBidi" w:hAnsiTheme="majorBidi" w:cstheme="majorBidi"/>
          <w:lang w:val="id-ID"/>
        </w:rPr>
        <w:t xml:space="preserve"> Harun, </w:t>
      </w:r>
      <w:r>
        <w:rPr>
          <w:rFonts w:asciiTheme="majorBidi" w:hAnsiTheme="majorBidi" w:cstheme="majorBidi"/>
          <w:i/>
          <w:iCs/>
          <w:lang w:val="id-ID"/>
        </w:rPr>
        <w:t xml:space="preserve">Fiqih Muamalah, </w:t>
      </w:r>
      <w:r>
        <w:rPr>
          <w:rFonts w:asciiTheme="majorBidi" w:hAnsiTheme="majorBidi" w:cstheme="majorBidi"/>
          <w:lang w:val="id-ID"/>
        </w:rPr>
        <w:t>(Surakarta: Muhammadiyah University Press ),146.</w:t>
      </w:r>
      <w:r w:rsidRPr="00E10869">
        <w:rPr>
          <w:rFonts w:asciiTheme="majorBidi" w:hAnsiTheme="majorBidi" w:cstheme="majorBidi"/>
        </w:rPr>
        <w:t xml:space="preserve"> </w:t>
      </w:r>
    </w:p>
  </w:footnote>
  <w:footnote w:id="24">
    <w:p w:rsidR="007747B6" w:rsidRPr="00807C73" w:rsidRDefault="007747B6" w:rsidP="00326AC4">
      <w:pPr>
        <w:pStyle w:val="FootnoteText"/>
        <w:ind w:firstLine="720"/>
        <w:jc w:val="both"/>
        <w:rPr>
          <w:rFonts w:asciiTheme="majorBidi" w:hAnsiTheme="majorBidi" w:cstheme="majorBidi"/>
        </w:rPr>
      </w:pPr>
      <w:r w:rsidRPr="00807C73">
        <w:rPr>
          <w:rStyle w:val="FootnoteReference"/>
          <w:rFonts w:asciiTheme="majorBidi" w:hAnsiTheme="majorBidi" w:cstheme="majorBidi"/>
        </w:rPr>
        <w:footnoteRef/>
      </w:r>
      <w:r>
        <w:rPr>
          <w:rFonts w:asciiTheme="majorBidi" w:hAnsiTheme="majorBidi" w:cstheme="majorBidi"/>
          <w:lang w:val="id-ID"/>
        </w:rPr>
        <w:t xml:space="preserve"> R. Subekti Dan R. Tjitrosudibyo, </w:t>
      </w:r>
      <w:r>
        <w:rPr>
          <w:rFonts w:asciiTheme="majorBidi" w:hAnsiTheme="majorBidi" w:cstheme="majorBidi"/>
          <w:i/>
          <w:iCs/>
          <w:lang w:val="id-ID"/>
        </w:rPr>
        <w:t>Kitab Undang-Undang Hukum Perdata</w:t>
      </w:r>
      <w:r>
        <w:rPr>
          <w:rFonts w:asciiTheme="majorBidi" w:hAnsiTheme="majorBidi" w:cstheme="majorBidi"/>
          <w:lang w:val="id-ID"/>
        </w:rPr>
        <w:t>, (Jakarta: Pradya Paramita, 1992), 451.</w:t>
      </w:r>
      <w:r w:rsidRPr="00807C73">
        <w:rPr>
          <w:rFonts w:asciiTheme="majorBidi" w:hAnsiTheme="majorBidi" w:cstheme="majorBidi"/>
        </w:rPr>
        <w:t xml:space="preserve"> </w:t>
      </w:r>
    </w:p>
  </w:footnote>
  <w:footnote w:id="25">
    <w:p w:rsidR="007747B6" w:rsidRPr="004067C4" w:rsidRDefault="007747B6" w:rsidP="00326AC4">
      <w:pPr>
        <w:pStyle w:val="FootnoteText"/>
        <w:ind w:firstLine="720"/>
        <w:jc w:val="both"/>
        <w:rPr>
          <w:rFonts w:asciiTheme="majorBidi" w:hAnsiTheme="majorBidi" w:cstheme="majorBidi"/>
          <w:lang w:val="id-ID"/>
        </w:rPr>
      </w:pPr>
      <w:r w:rsidRPr="004067C4">
        <w:rPr>
          <w:rStyle w:val="FootnoteReference"/>
          <w:rFonts w:asciiTheme="majorBidi" w:hAnsiTheme="majorBidi" w:cstheme="majorBidi"/>
        </w:rPr>
        <w:footnoteRef/>
      </w:r>
      <w:r w:rsidRPr="004067C4">
        <w:rPr>
          <w:rFonts w:asciiTheme="majorBidi" w:hAnsiTheme="majorBidi" w:cstheme="majorBidi"/>
        </w:rPr>
        <w:t xml:space="preserve"> </w:t>
      </w:r>
      <w:r>
        <w:rPr>
          <w:rFonts w:asciiTheme="majorBidi" w:hAnsiTheme="majorBidi" w:cstheme="majorBidi"/>
          <w:lang w:val="id-ID"/>
        </w:rPr>
        <w:t xml:space="preserve">Ismail Nawawi, </w:t>
      </w:r>
      <w:r w:rsidRPr="00046781">
        <w:rPr>
          <w:rFonts w:asciiTheme="majorBidi" w:hAnsiTheme="majorBidi" w:cstheme="majorBidi"/>
          <w:i/>
          <w:iCs/>
          <w:lang w:val="id-ID"/>
        </w:rPr>
        <w:t>Fikih Muamalah Klasik Dan Kontemporer Hukum Perjanjian, Ekonomi, Bisnis Dan Sosial,</w:t>
      </w:r>
      <w:r>
        <w:rPr>
          <w:rFonts w:asciiTheme="majorBidi" w:hAnsiTheme="majorBidi" w:cstheme="majorBidi"/>
          <w:lang w:val="id-ID"/>
        </w:rPr>
        <w:t xml:space="preserve"> (Bogor: Ghalia Indonesia,2012), 178.</w:t>
      </w:r>
    </w:p>
  </w:footnote>
  <w:footnote w:id="26">
    <w:p w:rsidR="007747B6" w:rsidRPr="00A328D8" w:rsidRDefault="007747B6" w:rsidP="00326AC4">
      <w:pPr>
        <w:pStyle w:val="FootnoteText"/>
        <w:ind w:firstLine="720"/>
        <w:jc w:val="both"/>
        <w:rPr>
          <w:rFonts w:asciiTheme="majorBidi" w:hAnsiTheme="majorBidi" w:cstheme="majorBidi"/>
        </w:rPr>
      </w:pPr>
      <w:r w:rsidRPr="00A328D8">
        <w:rPr>
          <w:rStyle w:val="FootnoteReference"/>
          <w:rFonts w:asciiTheme="majorBidi" w:hAnsiTheme="majorBidi" w:cstheme="majorBidi"/>
        </w:rPr>
        <w:footnoteRef/>
      </w:r>
      <w:r>
        <w:rPr>
          <w:rFonts w:asciiTheme="majorBidi" w:hAnsiTheme="majorBidi" w:cstheme="majorBidi"/>
          <w:lang w:val="id-ID"/>
        </w:rPr>
        <w:t xml:space="preserve"> Departemen Agama RI, </w:t>
      </w:r>
      <w:r w:rsidRPr="00B86875">
        <w:rPr>
          <w:rFonts w:asciiTheme="majorBidi" w:hAnsiTheme="majorBidi" w:cstheme="majorBidi"/>
          <w:i/>
          <w:iCs/>
          <w:lang w:val="id-ID"/>
        </w:rPr>
        <w:t>Al-Qur’an dan Terjemah</w:t>
      </w:r>
      <w:r>
        <w:rPr>
          <w:rFonts w:asciiTheme="majorBidi" w:hAnsiTheme="majorBidi" w:cstheme="majorBidi"/>
          <w:lang w:val="id-ID"/>
        </w:rPr>
        <w:t xml:space="preserve">, 41.  </w:t>
      </w:r>
      <w:r w:rsidRPr="00A328D8">
        <w:rPr>
          <w:rFonts w:asciiTheme="majorBidi" w:hAnsiTheme="majorBidi" w:cstheme="majorBidi"/>
        </w:rPr>
        <w:t xml:space="preserve"> </w:t>
      </w:r>
    </w:p>
  </w:footnote>
  <w:footnote w:id="27">
    <w:p w:rsidR="007747B6" w:rsidRPr="00540E2C" w:rsidRDefault="007747B6" w:rsidP="00326AC4">
      <w:pPr>
        <w:pStyle w:val="FootnoteText"/>
        <w:ind w:firstLine="720"/>
        <w:jc w:val="both"/>
        <w:rPr>
          <w:rFonts w:asciiTheme="majorBidi" w:hAnsiTheme="majorBidi" w:cstheme="majorBidi"/>
        </w:rPr>
      </w:pPr>
      <w:r w:rsidRPr="00540E2C">
        <w:rPr>
          <w:rStyle w:val="FootnoteReference"/>
          <w:rFonts w:asciiTheme="majorBidi" w:hAnsiTheme="majorBidi" w:cstheme="majorBidi"/>
        </w:rPr>
        <w:footnoteRef/>
      </w:r>
      <w:r w:rsidRPr="00540E2C">
        <w:rPr>
          <w:rFonts w:asciiTheme="majorBidi" w:hAnsiTheme="majorBidi" w:cstheme="majorBidi"/>
        </w:rPr>
        <w:t xml:space="preserve"> </w:t>
      </w:r>
      <w:r w:rsidRPr="00A262F9">
        <w:rPr>
          <w:rFonts w:asciiTheme="majorBidi" w:hAnsiTheme="majorBidi" w:cstheme="majorBidi"/>
          <w:lang w:val="id-ID"/>
        </w:rPr>
        <w:t xml:space="preserve">Tim Laskar Pelangi, </w:t>
      </w:r>
      <w:r w:rsidRPr="00A262F9">
        <w:rPr>
          <w:rFonts w:asciiTheme="majorBidi" w:hAnsiTheme="majorBidi" w:cstheme="majorBidi"/>
          <w:i/>
          <w:iCs/>
          <w:lang w:val="id-ID"/>
        </w:rPr>
        <w:t>Metodologi Fiqih Muamalah Diskursus Metodologis Konsep Interaksi Sosial Ekonomi</w:t>
      </w:r>
      <w:r w:rsidRPr="00A262F9">
        <w:rPr>
          <w:rFonts w:asciiTheme="majorBidi" w:hAnsiTheme="majorBidi" w:cstheme="majorBidi"/>
          <w:lang w:val="id-ID"/>
        </w:rPr>
        <w:t>, 100.</w:t>
      </w:r>
    </w:p>
  </w:footnote>
  <w:footnote w:id="28">
    <w:p w:rsidR="007747B6" w:rsidRPr="00060C5E" w:rsidRDefault="007747B6" w:rsidP="00326AC4">
      <w:pPr>
        <w:pStyle w:val="FootnoteText"/>
        <w:ind w:firstLine="720"/>
        <w:rPr>
          <w:rFonts w:asciiTheme="majorBidi" w:hAnsiTheme="majorBidi" w:cstheme="majorBidi"/>
          <w:lang w:val="id-ID"/>
        </w:rPr>
      </w:pPr>
      <w:r w:rsidRPr="005F0569">
        <w:rPr>
          <w:rStyle w:val="FootnoteReference"/>
          <w:rFonts w:asciiTheme="majorBidi" w:hAnsiTheme="majorBidi" w:cstheme="majorBidi"/>
        </w:rPr>
        <w:footnoteRef/>
      </w:r>
      <w:r>
        <w:rPr>
          <w:rFonts w:asciiTheme="majorBidi" w:hAnsiTheme="majorBidi" w:cstheme="majorBidi"/>
          <w:lang w:val="id-ID"/>
        </w:rPr>
        <w:t xml:space="preserve"> Ibn Majjah, </w:t>
      </w:r>
      <w:r>
        <w:rPr>
          <w:rFonts w:asciiTheme="majorBidi" w:hAnsiTheme="majorBidi" w:cstheme="majorBidi"/>
          <w:i/>
          <w:iCs/>
          <w:lang w:val="id-ID"/>
        </w:rPr>
        <w:t>Sunnan Ibnu Majah,</w:t>
      </w:r>
      <w:r>
        <w:rPr>
          <w:rFonts w:asciiTheme="majorBidi" w:hAnsiTheme="majorBidi" w:cstheme="majorBidi"/>
          <w:lang w:val="id-ID"/>
        </w:rPr>
        <w:t xml:space="preserve"> Juz II, (Beirut Lebanon: Darul Fikr,tt) 15.</w:t>
      </w:r>
    </w:p>
  </w:footnote>
  <w:footnote w:id="29">
    <w:p w:rsidR="007747B6" w:rsidRPr="005D738A" w:rsidRDefault="007747B6" w:rsidP="00326AC4">
      <w:pPr>
        <w:pStyle w:val="FootnoteText"/>
        <w:ind w:firstLine="720"/>
        <w:rPr>
          <w:rFonts w:asciiTheme="majorBidi" w:hAnsiTheme="majorBidi" w:cstheme="majorBidi"/>
          <w:lang w:val="id-ID"/>
        </w:rPr>
      </w:pPr>
      <w:r w:rsidRPr="005D738A">
        <w:rPr>
          <w:rStyle w:val="FootnoteReference"/>
          <w:rFonts w:asciiTheme="majorBidi" w:hAnsiTheme="majorBidi" w:cstheme="majorBidi"/>
        </w:rPr>
        <w:footnoteRef/>
      </w:r>
      <w:r w:rsidRPr="00C17E82">
        <w:rPr>
          <w:rFonts w:asciiTheme="majorBidi" w:hAnsiTheme="majorBidi" w:cstheme="majorBidi"/>
          <w:lang w:val="id-ID"/>
        </w:rPr>
        <w:t xml:space="preserve"> </w:t>
      </w:r>
      <w:r w:rsidRPr="005D738A">
        <w:rPr>
          <w:rFonts w:asciiTheme="majorBidi" w:hAnsiTheme="majorBidi" w:cstheme="majorBidi"/>
          <w:lang w:val="id-ID"/>
        </w:rPr>
        <w:t xml:space="preserve">Mardani, </w:t>
      </w:r>
      <w:r>
        <w:rPr>
          <w:rFonts w:asciiTheme="majorBidi" w:hAnsiTheme="majorBidi" w:cstheme="majorBidi"/>
          <w:i/>
          <w:iCs/>
          <w:lang w:val="id-ID"/>
        </w:rPr>
        <w:t>Fiqih Ekonomi Syariah</w:t>
      </w:r>
      <w:r w:rsidRPr="005D738A">
        <w:rPr>
          <w:rFonts w:asciiTheme="majorBidi" w:hAnsiTheme="majorBidi" w:cstheme="majorBidi"/>
          <w:i/>
          <w:iCs/>
          <w:lang w:val="id-ID"/>
        </w:rPr>
        <w:t xml:space="preserve"> Fiqih Muamalah</w:t>
      </w:r>
      <w:r>
        <w:rPr>
          <w:rFonts w:asciiTheme="majorBidi" w:hAnsiTheme="majorBidi" w:cstheme="majorBidi"/>
          <w:lang w:val="id-ID"/>
        </w:rPr>
        <w:t xml:space="preserve">, </w:t>
      </w:r>
      <w:r w:rsidRPr="005D738A">
        <w:rPr>
          <w:rFonts w:asciiTheme="majorBidi" w:hAnsiTheme="majorBidi" w:cstheme="majorBidi"/>
          <w:lang w:val="id-ID"/>
        </w:rPr>
        <w:t>335.</w:t>
      </w:r>
    </w:p>
  </w:footnote>
  <w:footnote w:id="30">
    <w:p w:rsidR="007747B6" w:rsidRPr="0003677D" w:rsidRDefault="007747B6" w:rsidP="00326AC4">
      <w:pPr>
        <w:pStyle w:val="FootnoteText"/>
        <w:ind w:firstLine="720"/>
        <w:jc w:val="both"/>
        <w:rPr>
          <w:rFonts w:asciiTheme="majorBidi" w:hAnsiTheme="majorBidi" w:cstheme="majorBidi"/>
          <w:lang w:val="id-ID"/>
        </w:rPr>
      </w:pPr>
      <w:r w:rsidRPr="0003677D">
        <w:rPr>
          <w:rStyle w:val="FootnoteReference"/>
          <w:rFonts w:asciiTheme="majorBidi" w:hAnsiTheme="majorBidi" w:cstheme="majorBidi"/>
        </w:rPr>
        <w:footnoteRef/>
      </w:r>
      <w:r>
        <w:rPr>
          <w:rFonts w:asciiTheme="majorBidi" w:hAnsiTheme="majorBidi" w:cstheme="majorBidi"/>
          <w:lang w:val="id-ID"/>
        </w:rPr>
        <w:t xml:space="preserve"> Muhammad Nashiruddin Al Albani, </w:t>
      </w:r>
      <w:r w:rsidRPr="00F85B4B">
        <w:rPr>
          <w:rFonts w:asciiTheme="majorBidi" w:hAnsiTheme="majorBidi" w:cstheme="majorBidi"/>
          <w:i/>
          <w:iCs/>
          <w:lang w:val="id-ID"/>
        </w:rPr>
        <w:t>Shahih Sunan Abu Daud,</w:t>
      </w:r>
      <w:r>
        <w:rPr>
          <w:rFonts w:asciiTheme="majorBidi" w:hAnsiTheme="majorBidi" w:cstheme="majorBidi"/>
          <w:lang w:val="id-ID"/>
        </w:rPr>
        <w:t xml:space="preserve"> (Jakarta: Pustaka Azzam, 2007), 545.</w:t>
      </w:r>
      <w:r w:rsidRPr="0003677D">
        <w:rPr>
          <w:rFonts w:asciiTheme="majorBidi" w:hAnsiTheme="majorBidi" w:cstheme="majorBidi"/>
        </w:rPr>
        <w:t xml:space="preserve"> </w:t>
      </w:r>
    </w:p>
  </w:footnote>
  <w:footnote w:id="31">
    <w:p w:rsidR="007747B6" w:rsidRPr="00351475" w:rsidRDefault="007747B6" w:rsidP="00326AC4">
      <w:pPr>
        <w:pStyle w:val="FootnoteText"/>
        <w:ind w:firstLine="720"/>
        <w:rPr>
          <w:rFonts w:asciiTheme="majorBidi" w:hAnsiTheme="majorBidi" w:cstheme="majorBidi"/>
          <w:lang w:val="id-ID"/>
        </w:rPr>
      </w:pPr>
      <w:r w:rsidRPr="00351475">
        <w:rPr>
          <w:rStyle w:val="FootnoteReference"/>
          <w:rFonts w:asciiTheme="majorBidi" w:hAnsiTheme="majorBidi" w:cstheme="majorBidi"/>
        </w:rPr>
        <w:footnoteRef/>
      </w:r>
      <w:r w:rsidRPr="00351475">
        <w:rPr>
          <w:rFonts w:asciiTheme="majorBidi" w:hAnsiTheme="majorBidi" w:cstheme="majorBidi"/>
        </w:rPr>
        <w:t xml:space="preserve"> </w:t>
      </w:r>
      <w:r w:rsidRPr="00351475">
        <w:rPr>
          <w:rFonts w:asciiTheme="majorBidi" w:hAnsiTheme="majorBidi" w:cstheme="majorBidi"/>
          <w:lang w:val="id-ID"/>
        </w:rPr>
        <w:t>Abdullah, dkk, Ensiklopedia, 158.</w:t>
      </w:r>
    </w:p>
  </w:footnote>
  <w:footnote w:id="32">
    <w:p w:rsidR="007747B6" w:rsidRPr="001F7A42" w:rsidRDefault="007747B6" w:rsidP="00326AC4">
      <w:pPr>
        <w:pStyle w:val="FootnoteText"/>
        <w:ind w:firstLine="720"/>
        <w:jc w:val="mediumKashida"/>
        <w:rPr>
          <w:rFonts w:asciiTheme="majorBidi" w:hAnsiTheme="majorBidi" w:cstheme="majorBidi"/>
          <w:lang w:val="id-ID"/>
        </w:rPr>
      </w:pPr>
      <w:r w:rsidRPr="001F7A42">
        <w:rPr>
          <w:rStyle w:val="FootnoteReference"/>
          <w:rFonts w:asciiTheme="majorBidi" w:hAnsiTheme="majorBidi" w:cstheme="majorBidi"/>
        </w:rPr>
        <w:footnoteRef/>
      </w:r>
      <w:r>
        <w:rPr>
          <w:rFonts w:asciiTheme="majorBidi" w:hAnsiTheme="majorBidi" w:cstheme="majorBidi"/>
          <w:lang w:val="id-ID"/>
        </w:rPr>
        <w:t xml:space="preserve"> Abdul Aziz Dahlan, Ed, </w:t>
      </w:r>
      <w:r w:rsidRPr="00173B8B">
        <w:rPr>
          <w:rFonts w:asciiTheme="majorBidi" w:hAnsiTheme="majorBidi" w:cstheme="majorBidi"/>
          <w:i/>
          <w:iCs/>
          <w:lang w:val="id-ID"/>
        </w:rPr>
        <w:t>Ensiklopedia Hukum Islam,</w:t>
      </w:r>
      <w:r>
        <w:rPr>
          <w:rFonts w:asciiTheme="majorBidi" w:hAnsiTheme="majorBidi" w:cstheme="majorBidi"/>
          <w:lang w:val="id-ID"/>
        </w:rPr>
        <w:t xml:space="preserve"> Jilid 5, (Jakarta: Ichtiar Baru Van Hoeve, 1996), 1510.</w:t>
      </w:r>
      <w:r w:rsidRPr="001F7A42">
        <w:rPr>
          <w:rFonts w:asciiTheme="majorBidi" w:hAnsiTheme="majorBidi" w:cstheme="majorBidi"/>
        </w:rPr>
        <w:t xml:space="preserve"> </w:t>
      </w:r>
    </w:p>
  </w:footnote>
  <w:footnote w:id="33">
    <w:p w:rsidR="007747B6" w:rsidRPr="007B1984" w:rsidRDefault="007747B6">
      <w:pPr>
        <w:pStyle w:val="FootnoteText"/>
        <w:rPr>
          <w:rFonts w:asciiTheme="majorBidi" w:hAnsiTheme="majorBidi" w:cstheme="majorBidi"/>
        </w:rPr>
      </w:pPr>
      <w:r>
        <w:rPr>
          <w:rFonts w:asciiTheme="majorBidi" w:hAnsiTheme="majorBidi" w:cstheme="majorBidi"/>
          <w:lang w:val="id-ID"/>
        </w:rPr>
        <w:t xml:space="preserve"> </w:t>
      </w:r>
      <w:r>
        <w:rPr>
          <w:rFonts w:asciiTheme="majorBidi" w:hAnsiTheme="majorBidi" w:cstheme="majorBidi"/>
          <w:lang w:val="id-ID"/>
        </w:rPr>
        <w:tab/>
      </w:r>
      <w:r w:rsidRPr="007B1984">
        <w:rPr>
          <w:rStyle w:val="FootnoteReference"/>
          <w:rFonts w:asciiTheme="majorBidi" w:hAnsiTheme="majorBidi" w:cstheme="majorBidi"/>
        </w:rPr>
        <w:footnoteRef/>
      </w:r>
      <w:r>
        <w:rPr>
          <w:rFonts w:asciiTheme="majorBidi" w:hAnsiTheme="majorBidi" w:cstheme="majorBidi"/>
          <w:lang w:val="id-ID"/>
        </w:rPr>
        <w:t xml:space="preserve"> </w:t>
      </w:r>
      <w:r w:rsidRPr="00A262F9">
        <w:rPr>
          <w:rFonts w:asciiTheme="majorBidi" w:hAnsiTheme="majorBidi" w:cstheme="majorBidi"/>
          <w:lang w:val="id-ID"/>
        </w:rPr>
        <w:t xml:space="preserve">Tim Laskar Pelangi, </w:t>
      </w:r>
      <w:r w:rsidRPr="00A262F9">
        <w:rPr>
          <w:rFonts w:asciiTheme="majorBidi" w:hAnsiTheme="majorBidi" w:cstheme="majorBidi"/>
          <w:i/>
          <w:iCs/>
          <w:lang w:val="id-ID"/>
        </w:rPr>
        <w:t>Metodologi Fiqi</w:t>
      </w:r>
      <w:r>
        <w:rPr>
          <w:rFonts w:asciiTheme="majorBidi" w:hAnsiTheme="majorBidi" w:cstheme="majorBidi"/>
          <w:i/>
          <w:iCs/>
          <w:lang w:val="id-ID"/>
        </w:rPr>
        <w:t>h Muamalah</w:t>
      </w:r>
      <w:r>
        <w:rPr>
          <w:rFonts w:asciiTheme="majorBidi" w:hAnsiTheme="majorBidi" w:cstheme="majorBidi"/>
          <w:lang w:val="id-ID"/>
        </w:rPr>
        <w:t>, 101</w:t>
      </w:r>
      <w:r w:rsidRPr="00A262F9">
        <w:rPr>
          <w:rFonts w:asciiTheme="majorBidi" w:hAnsiTheme="majorBidi" w:cstheme="majorBidi"/>
          <w:lang w:val="id-ID"/>
        </w:rPr>
        <w:t>.</w:t>
      </w:r>
      <w:r w:rsidRPr="007B1984">
        <w:rPr>
          <w:rFonts w:asciiTheme="majorBidi" w:hAnsiTheme="majorBidi" w:cstheme="majorBidi"/>
        </w:rPr>
        <w:t xml:space="preserve"> </w:t>
      </w:r>
    </w:p>
  </w:footnote>
  <w:footnote w:id="34">
    <w:p w:rsidR="007747B6" w:rsidRPr="007D63A0" w:rsidRDefault="007747B6" w:rsidP="00326AC4">
      <w:pPr>
        <w:pStyle w:val="FootnoteText"/>
        <w:ind w:firstLine="720"/>
        <w:rPr>
          <w:rFonts w:asciiTheme="majorBidi" w:hAnsiTheme="majorBidi" w:cstheme="majorBidi"/>
          <w:lang w:val="id-ID"/>
        </w:rPr>
      </w:pPr>
      <w:r w:rsidRPr="007D63A0">
        <w:rPr>
          <w:rStyle w:val="FootnoteReference"/>
          <w:rFonts w:asciiTheme="majorBidi" w:hAnsiTheme="majorBidi" w:cstheme="majorBidi"/>
        </w:rPr>
        <w:footnoteRef/>
      </w:r>
      <w:r>
        <w:rPr>
          <w:rFonts w:asciiTheme="majorBidi" w:hAnsiTheme="majorBidi" w:cstheme="majorBidi"/>
          <w:lang w:val="id-ID"/>
        </w:rPr>
        <w:t xml:space="preserve"> </w:t>
      </w:r>
      <w:r w:rsidRPr="007D63A0">
        <w:rPr>
          <w:rFonts w:asciiTheme="majorBidi" w:hAnsiTheme="majorBidi" w:cstheme="majorBidi"/>
        </w:rPr>
        <w:t xml:space="preserve"> </w:t>
      </w:r>
      <w:r w:rsidRPr="00CF1059">
        <w:rPr>
          <w:rFonts w:asciiTheme="majorBidi" w:hAnsiTheme="majorBidi" w:cstheme="majorBidi"/>
          <w:lang w:val="id-ID"/>
        </w:rPr>
        <w:t>M. Pujiraharjo &amp; Nur Faizin Muhith,</w:t>
      </w:r>
      <w:r>
        <w:rPr>
          <w:rFonts w:asciiTheme="majorBidi" w:hAnsiTheme="majorBidi" w:cstheme="majorBidi"/>
          <w:lang w:val="id-ID"/>
        </w:rPr>
        <w:t xml:space="preserve"> </w:t>
      </w:r>
      <w:r w:rsidRPr="00797310">
        <w:rPr>
          <w:rFonts w:asciiTheme="majorBidi" w:hAnsiTheme="majorBidi" w:cstheme="majorBidi"/>
          <w:i/>
          <w:iCs/>
          <w:lang w:val="id-ID"/>
        </w:rPr>
        <w:t>Fiqih Muamalah Ekonomi Syariah</w:t>
      </w:r>
      <w:r w:rsidRPr="00CF1059">
        <w:rPr>
          <w:rFonts w:asciiTheme="majorBidi" w:hAnsiTheme="majorBidi" w:cstheme="majorBidi"/>
          <w:lang w:val="id-ID"/>
        </w:rPr>
        <w:t>,</w:t>
      </w:r>
      <w:r>
        <w:rPr>
          <w:rFonts w:asciiTheme="majorBidi" w:hAnsiTheme="majorBidi" w:cstheme="majorBidi"/>
          <w:lang w:val="id-ID"/>
        </w:rPr>
        <w:t xml:space="preserve"> 78</w:t>
      </w:r>
      <w:r w:rsidRPr="00CF1059">
        <w:rPr>
          <w:rFonts w:asciiTheme="majorBidi" w:hAnsiTheme="majorBidi" w:cstheme="majorBidi"/>
          <w:lang w:val="id-ID"/>
        </w:rPr>
        <w:t>.</w:t>
      </w:r>
    </w:p>
  </w:footnote>
  <w:footnote w:id="35">
    <w:p w:rsidR="007747B6" w:rsidRPr="00A10972" w:rsidRDefault="007747B6" w:rsidP="00326AC4">
      <w:pPr>
        <w:pStyle w:val="FootnoteText"/>
        <w:ind w:firstLine="720"/>
        <w:rPr>
          <w:rFonts w:asciiTheme="majorBidi" w:hAnsiTheme="majorBidi" w:cstheme="majorBidi"/>
          <w:lang w:val="id-ID"/>
        </w:rPr>
      </w:pPr>
      <w:r w:rsidRPr="00A10972">
        <w:rPr>
          <w:rStyle w:val="FootnoteReference"/>
          <w:rFonts w:asciiTheme="majorBidi" w:hAnsiTheme="majorBidi" w:cstheme="majorBidi"/>
        </w:rPr>
        <w:footnoteRef/>
      </w:r>
      <w:r w:rsidRPr="00A10972">
        <w:rPr>
          <w:rFonts w:asciiTheme="majorBidi" w:hAnsiTheme="majorBidi" w:cstheme="majorBidi"/>
        </w:rPr>
        <w:t xml:space="preserve"> </w:t>
      </w:r>
      <w:r>
        <w:rPr>
          <w:rFonts w:asciiTheme="majorBidi" w:hAnsiTheme="majorBidi" w:cstheme="majorBidi"/>
          <w:lang w:val="id-ID"/>
        </w:rPr>
        <w:t>Ibid.,</w:t>
      </w:r>
    </w:p>
  </w:footnote>
  <w:footnote w:id="36">
    <w:p w:rsidR="007747B6" w:rsidRPr="001606FC" w:rsidRDefault="007747B6" w:rsidP="00326AC4">
      <w:pPr>
        <w:pStyle w:val="FootnoteText"/>
        <w:ind w:firstLine="720"/>
        <w:rPr>
          <w:rFonts w:asciiTheme="majorBidi" w:hAnsiTheme="majorBidi" w:cstheme="majorBidi"/>
          <w:lang w:val="id-ID"/>
        </w:rPr>
      </w:pPr>
      <w:r w:rsidRPr="001606FC">
        <w:rPr>
          <w:rStyle w:val="FootnoteReference"/>
          <w:rFonts w:asciiTheme="majorBidi" w:hAnsiTheme="majorBidi" w:cstheme="majorBidi"/>
        </w:rPr>
        <w:footnoteRef/>
      </w:r>
      <w:r w:rsidRPr="001606FC">
        <w:rPr>
          <w:rFonts w:asciiTheme="majorBidi" w:hAnsiTheme="majorBidi" w:cstheme="majorBidi"/>
        </w:rPr>
        <w:t xml:space="preserve"> </w:t>
      </w:r>
      <w:r>
        <w:rPr>
          <w:rFonts w:asciiTheme="majorBidi" w:hAnsiTheme="majorBidi" w:cstheme="majorBidi"/>
          <w:lang w:val="id-ID"/>
        </w:rPr>
        <w:t>Ibid.,</w:t>
      </w:r>
    </w:p>
  </w:footnote>
  <w:footnote w:id="37">
    <w:p w:rsidR="007747B6" w:rsidRPr="0087597F" w:rsidRDefault="007747B6" w:rsidP="00326AC4">
      <w:pPr>
        <w:pStyle w:val="FootnoteText"/>
        <w:ind w:firstLine="720"/>
        <w:rPr>
          <w:rFonts w:asciiTheme="majorBidi" w:hAnsiTheme="majorBidi" w:cstheme="majorBidi"/>
        </w:rPr>
      </w:pPr>
      <w:r w:rsidRPr="0087597F">
        <w:rPr>
          <w:rStyle w:val="FootnoteReference"/>
          <w:rFonts w:asciiTheme="majorBidi" w:hAnsiTheme="majorBidi" w:cstheme="majorBidi"/>
        </w:rPr>
        <w:footnoteRef/>
      </w:r>
      <w:r>
        <w:rPr>
          <w:rFonts w:asciiTheme="majorBidi" w:hAnsiTheme="majorBidi" w:cstheme="majorBidi"/>
          <w:lang w:val="id-ID"/>
        </w:rPr>
        <w:t xml:space="preserve"> Ibid.,</w:t>
      </w:r>
      <w:r w:rsidRPr="0087597F">
        <w:rPr>
          <w:rFonts w:asciiTheme="majorBidi" w:hAnsiTheme="majorBidi" w:cstheme="majorBidi"/>
        </w:rPr>
        <w:t xml:space="preserve"> </w:t>
      </w:r>
    </w:p>
  </w:footnote>
  <w:footnote w:id="38">
    <w:p w:rsidR="007747B6" w:rsidRPr="001E5FE2" w:rsidRDefault="007747B6" w:rsidP="00326AC4">
      <w:pPr>
        <w:pStyle w:val="FootnoteText"/>
        <w:ind w:firstLine="720"/>
        <w:jc w:val="both"/>
        <w:rPr>
          <w:rFonts w:asciiTheme="majorBidi" w:hAnsiTheme="majorBidi" w:cstheme="majorBidi"/>
        </w:rPr>
      </w:pPr>
      <w:r w:rsidRPr="001E5FE2">
        <w:rPr>
          <w:rStyle w:val="FootnoteReference"/>
          <w:rFonts w:asciiTheme="majorBidi" w:hAnsiTheme="majorBidi" w:cstheme="majorBidi"/>
        </w:rPr>
        <w:footnoteRef/>
      </w:r>
      <w:r>
        <w:rPr>
          <w:rFonts w:asciiTheme="majorBidi" w:hAnsiTheme="majorBidi" w:cstheme="majorBidi"/>
          <w:lang w:val="id-ID"/>
        </w:rPr>
        <w:t xml:space="preserve"> Mardani,</w:t>
      </w:r>
      <w:r w:rsidRPr="00C17E82">
        <w:rPr>
          <w:rFonts w:asciiTheme="majorBidi" w:hAnsiTheme="majorBidi" w:cstheme="majorBidi"/>
          <w:i/>
          <w:iCs/>
          <w:lang w:val="id-ID"/>
        </w:rPr>
        <w:t xml:space="preserve"> Fiqih Ekonomi Syariah Fiqih Muamalah</w:t>
      </w:r>
      <w:r>
        <w:rPr>
          <w:rFonts w:asciiTheme="majorBidi" w:hAnsiTheme="majorBidi" w:cstheme="majorBidi"/>
          <w:lang w:val="id-ID"/>
        </w:rPr>
        <w:t xml:space="preserve">, 334. </w:t>
      </w:r>
      <w:r w:rsidRPr="001E5FE2">
        <w:rPr>
          <w:rFonts w:asciiTheme="majorBidi" w:hAnsiTheme="majorBidi" w:cstheme="majorBidi"/>
        </w:rPr>
        <w:t xml:space="preserve"> </w:t>
      </w:r>
    </w:p>
  </w:footnote>
  <w:footnote w:id="39">
    <w:p w:rsidR="007747B6" w:rsidRPr="00A44665" w:rsidRDefault="007747B6" w:rsidP="00326AC4">
      <w:pPr>
        <w:pStyle w:val="FootnoteText"/>
        <w:ind w:firstLine="720"/>
        <w:rPr>
          <w:rFonts w:asciiTheme="majorBidi" w:hAnsiTheme="majorBidi" w:cstheme="majorBidi"/>
        </w:rPr>
      </w:pPr>
      <w:r w:rsidRPr="00A44665">
        <w:rPr>
          <w:rStyle w:val="FootnoteReference"/>
          <w:rFonts w:asciiTheme="majorBidi" w:hAnsiTheme="majorBidi" w:cstheme="majorBidi"/>
        </w:rPr>
        <w:footnoteRef/>
      </w:r>
      <w:r>
        <w:rPr>
          <w:rFonts w:asciiTheme="majorBidi" w:hAnsiTheme="majorBidi" w:cstheme="majorBidi"/>
          <w:lang w:val="id-ID"/>
        </w:rPr>
        <w:t xml:space="preserve"> </w:t>
      </w:r>
      <w:r w:rsidRPr="00A262F9">
        <w:rPr>
          <w:rFonts w:asciiTheme="majorBidi" w:hAnsiTheme="majorBidi" w:cstheme="majorBidi"/>
          <w:lang w:val="id-ID"/>
        </w:rPr>
        <w:t xml:space="preserve">Tim Laskar Pelangi, </w:t>
      </w:r>
      <w:r w:rsidRPr="00A262F9">
        <w:rPr>
          <w:rFonts w:asciiTheme="majorBidi" w:hAnsiTheme="majorBidi" w:cstheme="majorBidi"/>
          <w:i/>
          <w:iCs/>
          <w:lang w:val="id-ID"/>
        </w:rPr>
        <w:t>Metodologi Fiqi</w:t>
      </w:r>
      <w:r>
        <w:rPr>
          <w:rFonts w:asciiTheme="majorBidi" w:hAnsiTheme="majorBidi" w:cstheme="majorBidi"/>
          <w:i/>
          <w:iCs/>
          <w:lang w:val="id-ID"/>
        </w:rPr>
        <w:t>h Muamalah</w:t>
      </w:r>
      <w:r>
        <w:rPr>
          <w:rFonts w:asciiTheme="majorBidi" w:hAnsiTheme="majorBidi" w:cstheme="majorBidi"/>
          <w:lang w:val="id-ID"/>
        </w:rPr>
        <w:t>, 104-105</w:t>
      </w:r>
      <w:r w:rsidRPr="00A262F9">
        <w:rPr>
          <w:rFonts w:asciiTheme="majorBidi" w:hAnsiTheme="majorBidi" w:cstheme="majorBidi"/>
          <w:lang w:val="id-ID"/>
        </w:rPr>
        <w:t>.</w:t>
      </w:r>
      <w:r w:rsidRPr="00A44665">
        <w:rPr>
          <w:rFonts w:asciiTheme="majorBidi" w:hAnsiTheme="majorBidi" w:cstheme="majorBidi"/>
        </w:rPr>
        <w:t xml:space="preserve"> </w:t>
      </w:r>
    </w:p>
  </w:footnote>
  <w:footnote w:id="40">
    <w:p w:rsidR="007747B6" w:rsidRPr="00B60797" w:rsidRDefault="007747B6" w:rsidP="00326AC4">
      <w:pPr>
        <w:pStyle w:val="FootnoteText"/>
        <w:ind w:firstLine="720"/>
        <w:jc w:val="both"/>
        <w:rPr>
          <w:rFonts w:asciiTheme="majorBidi" w:hAnsiTheme="majorBidi" w:cstheme="majorBidi"/>
          <w:lang w:val="id-ID"/>
        </w:rPr>
      </w:pPr>
      <w:r w:rsidRPr="00B60797">
        <w:rPr>
          <w:rStyle w:val="FootnoteReference"/>
          <w:rFonts w:asciiTheme="majorBidi" w:hAnsiTheme="majorBidi" w:cstheme="majorBidi"/>
        </w:rPr>
        <w:footnoteRef/>
      </w:r>
      <w:r>
        <w:rPr>
          <w:rFonts w:asciiTheme="majorBidi" w:hAnsiTheme="majorBidi" w:cstheme="majorBidi"/>
          <w:lang w:val="id-ID"/>
        </w:rPr>
        <w:t xml:space="preserve"> Abu Bakar Ahmand Ibn Al-Husain Ibn Ali Al-Baihaqi, </w:t>
      </w:r>
      <w:r w:rsidRPr="00C84E89">
        <w:rPr>
          <w:rFonts w:asciiTheme="majorBidi" w:hAnsiTheme="majorBidi" w:cstheme="majorBidi"/>
          <w:i/>
          <w:iCs/>
          <w:lang w:val="id-ID"/>
        </w:rPr>
        <w:t>Sunan Al-Kubra</w:t>
      </w:r>
      <w:r>
        <w:rPr>
          <w:rFonts w:asciiTheme="majorBidi" w:hAnsiTheme="majorBidi" w:cstheme="majorBidi"/>
          <w:lang w:val="id-ID"/>
        </w:rPr>
        <w:t>, Juz 2 Hadist Ke 152 (Majelis Dairah Al-Muarif Al-Nhizamiyah 1334 H), 72.</w:t>
      </w:r>
      <w:r w:rsidRPr="00B60797">
        <w:rPr>
          <w:rFonts w:asciiTheme="majorBidi" w:hAnsiTheme="majorBidi" w:cstheme="majorBidi"/>
        </w:rPr>
        <w:t xml:space="preserve"> </w:t>
      </w:r>
    </w:p>
  </w:footnote>
  <w:footnote w:id="41">
    <w:p w:rsidR="007747B6" w:rsidRPr="003A41B3" w:rsidRDefault="007747B6" w:rsidP="00326AC4">
      <w:pPr>
        <w:pStyle w:val="FootnoteText"/>
        <w:ind w:firstLine="720"/>
        <w:rPr>
          <w:rFonts w:asciiTheme="majorBidi" w:hAnsiTheme="majorBidi" w:cstheme="majorBidi"/>
        </w:rPr>
      </w:pPr>
      <w:r w:rsidRPr="003A41B3">
        <w:rPr>
          <w:rStyle w:val="FootnoteReference"/>
          <w:rFonts w:asciiTheme="majorBidi" w:hAnsiTheme="majorBidi" w:cstheme="majorBidi"/>
        </w:rPr>
        <w:footnoteRef/>
      </w:r>
      <w:r>
        <w:rPr>
          <w:rFonts w:asciiTheme="majorBidi" w:hAnsiTheme="majorBidi" w:cstheme="majorBidi"/>
          <w:lang w:val="id-ID"/>
        </w:rPr>
        <w:t xml:space="preserve"> </w:t>
      </w:r>
      <w:r w:rsidRPr="00A262F9">
        <w:rPr>
          <w:rFonts w:asciiTheme="majorBidi" w:hAnsiTheme="majorBidi" w:cstheme="majorBidi"/>
          <w:lang w:val="id-ID"/>
        </w:rPr>
        <w:t xml:space="preserve">Tim Laskar Pelangi, </w:t>
      </w:r>
      <w:r w:rsidRPr="00A262F9">
        <w:rPr>
          <w:rFonts w:asciiTheme="majorBidi" w:hAnsiTheme="majorBidi" w:cstheme="majorBidi"/>
          <w:i/>
          <w:iCs/>
          <w:lang w:val="id-ID"/>
        </w:rPr>
        <w:t>Metodologi Fiqi</w:t>
      </w:r>
      <w:r>
        <w:rPr>
          <w:rFonts w:asciiTheme="majorBidi" w:hAnsiTheme="majorBidi" w:cstheme="majorBidi"/>
          <w:i/>
          <w:iCs/>
          <w:lang w:val="id-ID"/>
        </w:rPr>
        <w:t>h Muamalah</w:t>
      </w:r>
      <w:r>
        <w:rPr>
          <w:rFonts w:asciiTheme="majorBidi" w:hAnsiTheme="majorBidi" w:cstheme="majorBidi"/>
          <w:lang w:val="id-ID"/>
        </w:rPr>
        <w:t xml:space="preserve">, 106. </w:t>
      </w:r>
      <w:r w:rsidRPr="003A41B3">
        <w:rPr>
          <w:rFonts w:asciiTheme="majorBidi" w:hAnsiTheme="majorBidi" w:cstheme="majorBidi"/>
        </w:rPr>
        <w:t xml:space="preserve"> </w:t>
      </w:r>
    </w:p>
  </w:footnote>
  <w:footnote w:id="42">
    <w:p w:rsidR="007747B6" w:rsidRPr="00354ED1" w:rsidRDefault="007747B6" w:rsidP="00326AC4">
      <w:pPr>
        <w:pStyle w:val="FootnoteText"/>
        <w:ind w:firstLine="720"/>
        <w:rPr>
          <w:rFonts w:asciiTheme="majorBidi" w:hAnsiTheme="majorBidi" w:cstheme="majorBidi"/>
          <w:lang w:val="id-ID"/>
        </w:rPr>
      </w:pPr>
      <w:r w:rsidRPr="00354ED1">
        <w:rPr>
          <w:rStyle w:val="FootnoteReference"/>
          <w:rFonts w:asciiTheme="majorBidi" w:hAnsiTheme="majorBidi" w:cstheme="majorBidi"/>
        </w:rPr>
        <w:footnoteRef/>
      </w:r>
      <w:r>
        <w:rPr>
          <w:rFonts w:asciiTheme="majorBidi" w:hAnsiTheme="majorBidi" w:cstheme="majorBidi"/>
          <w:lang w:val="id-ID"/>
        </w:rPr>
        <w:t xml:space="preserve"> Ibid.,</w:t>
      </w:r>
      <w:r w:rsidRPr="00354ED1">
        <w:rPr>
          <w:rFonts w:asciiTheme="majorBidi" w:hAnsiTheme="majorBidi" w:cstheme="majorBidi"/>
        </w:rPr>
        <w:t xml:space="preserve"> </w:t>
      </w:r>
    </w:p>
  </w:footnote>
  <w:footnote w:id="43">
    <w:p w:rsidR="007747B6" w:rsidRPr="009062A2" w:rsidRDefault="007747B6" w:rsidP="00326AC4">
      <w:pPr>
        <w:pStyle w:val="FootnoteText"/>
        <w:ind w:firstLine="720"/>
        <w:rPr>
          <w:rFonts w:asciiTheme="majorBidi" w:hAnsiTheme="majorBidi" w:cstheme="majorBidi"/>
          <w:lang w:val="id-ID"/>
        </w:rPr>
      </w:pPr>
      <w:r w:rsidRPr="009062A2">
        <w:rPr>
          <w:rStyle w:val="FootnoteReference"/>
          <w:rFonts w:asciiTheme="majorBidi" w:hAnsiTheme="majorBidi" w:cstheme="majorBidi"/>
        </w:rPr>
        <w:footnoteRef/>
      </w:r>
      <w:r w:rsidRPr="009062A2">
        <w:rPr>
          <w:rFonts w:asciiTheme="majorBidi" w:hAnsiTheme="majorBidi" w:cstheme="majorBidi"/>
        </w:rPr>
        <w:t xml:space="preserve"> </w:t>
      </w:r>
      <w:r>
        <w:rPr>
          <w:rFonts w:asciiTheme="majorBidi" w:hAnsiTheme="majorBidi" w:cstheme="majorBidi"/>
          <w:lang w:val="id-ID"/>
        </w:rPr>
        <w:t>Ibid.,</w:t>
      </w:r>
    </w:p>
  </w:footnote>
  <w:footnote w:id="44">
    <w:p w:rsidR="007747B6" w:rsidRPr="009744D4" w:rsidRDefault="007747B6" w:rsidP="00326AC4">
      <w:pPr>
        <w:pStyle w:val="FootnoteText"/>
        <w:ind w:firstLine="720"/>
        <w:rPr>
          <w:rFonts w:asciiTheme="majorBidi" w:hAnsiTheme="majorBidi" w:cstheme="majorBidi"/>
        </w:rPr>
      </w:pPr>
      <w:r w:rsidRPr="009744D4">
        <w:rPr>
          <w:rStyle w:val="FootnoteReference"/>
          <w:rFonts w:asciiTheme="majorBidi" w:hAnsiTheme="majorBidi" w:cstheme="majorBidi"/>
        </w:rPr>
        <w:footnoteRef/>
      </w:r>
      <w:r w:rsidRPr="009744D4">
        <w:rPr>
          <w:rFonts w:asciiTheme="majorBidi" w:hAnsiTheme="majorBidi" w:cstheme="majorBidi"/>
        </w:rPr>
        <w:t xml:space="preserve"> </w:t>
      </w:r>
      <w:r>
        <w:rPr>
          <w:rFonts w:asciiTheme="majorBidi" w:hAnsiTheme="majorBidi" w:cstheme="majorBidi"/>
        </w:rPr>
        <w:t xml:space="preserve">Ibid., </w:t>
      </w:r>
    </w:p>
  </w:footnote>
  <w:footnote w:id="45">
    <w:p w:rsidR="007747B6" w:rsidRPr="00FE6BB8" w:rsidRDefault="007747B6" w:rsidP="00326AC4">
      <w:pPr>
        <w:pStyle w:val="FootnoteText"/>
        <w:ind w:firstLine="720"/>
        <w:rPr>
          <w:rFonts w:asciiTheme="majorBidi" w:hAnsiTheme="majorBidi" w:cstheme="majorBidi"/>
        </w:rPr>
      </w:pPr>
      <w:r w:rsidRPr="00FE6BB8">
        <w:rPr>
          <w:rStyle w:val="FootnoteReference"/>
          <w:rFonts w:asciiTheme="majorBidi" w:hAnsiTheme="majorBidi" w:cstheme="majorBidi"/>
        </w:rPr>
        <w:footnoteRef/>
      </w:r>
      <w:r>
        <w:rPr>
          <w:rFonts w:asciiTheme="majorBidi" w:hAnsiTheme="majorBidi" w:cstheme="majorBidi"/>
          <w:lang w:val="id-ID"/>
        </w:rPr>
        <w:t xml:space="preserve"> Ibid.,</w:t>
      </w:r>
      <w:r w:rsidRPr="00FE6BB8">
        <w:rPr>
          <w:rFonts w:asciiTheme="majorBidi" w:hAnsiTheme="majorBidi" w:cstheme="majorBidi"/>
        </w:rPr>
        <w:t xml:space="preserve"> </w:t>
      </w:r>
    </w:p>
  </w:footnote>
  <w:footnote w:id="46">
    <w:p w:rsidR="007747B6" w:rsidRPr="007572BD" w:rsidRDefault="007747B6" w:rsidP="00326AC4">
      <w:pPr>
        <w:pStyle w:val="FootnoteText"/>
        <w:ind w:firstLine="720"/>
        <w:jc w:val="both"/>
        <w:rPr>
          <w:rFonts w:asciiTheme="majorBidi" w:hAnsiTheme="majorBidi" w:cstheme="majorBidi"/>
        </w:rPr>
      </w:pPr>
      <w:r w:rsidRPr="007572BD">
        <w:rPr>
          <w:rStyle w:val="FootnoteReference"/>
          <w:rFonts w:asciiTheme="majorBidi" w:hAnsiTheme="majorBidi" w:cstheme="majorBidi"/>
        </w:rPr>
        <w:footnoteRef/>
      </w:r>
      <w:r>
        <w:rPr>
          <w:rFonts w:asciiTheme="majorBidi" w:hAnsiTheme="majorBidi" w:cstheme="majorBidi"/>
          <w:lang w:val="id-ID"/>
        </w:rPr>
        <w:t xml:space="preserve"> A. Khumedi Ja’far, </w:t>
      </w:r>
      <w:r w:rsidRPr="008C0C53">
        <w:rPr>
          <w:rFonts w:asciiTheme="majorBidi" w:hAnsiTheme="majorBidi" w:cstheme="majorBidi"/>
          <w:i/>
          <w:iCs/>
          <w:lang w:val="id-ID"/>
        </w:rPr>
        <w:t>Hukum Perdata Islam Di Indonesia</w:t>
      </w:r>
      <w:r>
        <w:rPr>
          <w:rFonts w:asciiTheme="majorBidi" w:hAnsiTheme="majorBidi" w:cstheme="majorBidi"/>
          <w:lang w:val="id-ID"/>
        </w:rPr>
        <w:t>, (Lampung: Permatanet, 2015), 168.</w:t>
      </w:r>
      <w:r w:rsidRPr="007572BD">
        <w:rPr>
          <w:rFonts w:asciiTheme="majorBidi" w:hAnsiTheme="majorBidi" w:cstheme="majorBidi"/>
        </w:rPr>
        <w:t xml:space="preserve"> </w:t>
      </w:r>
    </w:p>
  </w:footnote>
  <w:footnote w:id="47">
    <w:p w:rsidR="007747B6" w:rsidRPr="00717242" w:rsidRDefault="007747B6" w:rsidP="00326AC4">
      <w:pPr>
        <w:pStyle w:val="FootnoteText"/>
        <w:ind w:firstLine="720"/>
        <w:jc w:val="both"/>
        <w:rPr>
          <w:rFonts w:asciiTheme="majorBidi" w:hAnsiTheme="majorBidi" w:cstheme="majorBidi"/>
          <w:lang w:val="id-ID"/>
        </w:rPr>
      </w:pPr>
      <w:r w:rsidRPr="00717242">
        <w:rPr>
          <w:rStyle w:val="FootnoteReference"/>
          <w:rFonts w:asciiTheme="majorBidi" w:hAnsiTheme="majorBidi" w:cstheme="majorBidi"/>
        </w:rPr>
        <w:footnoteRef/>
      </w:r>
      <w:r w:rsidRPr="00717242">
        <w:rPr>
          <w:rFonts w:asciiTheme="majorBidi" w:hAnsiTheme="majorBidi" w:cstheme="majorBidi"/>
        </w:rPr>
        <w:t xml:space="preserve"> </w:t>
      </w:r>
      <w:r>
        <w:rPr>
          <w:rFonts w:asciiTheme="majorBidi" w:hAnsiTheme="majorBidi" w:cstheme="majorBidi"/>
          <w:lang w:val="id-ID"/>
        </w:rPr>
        <w:t xml:space="preserve">Muhammad Syafi’i Antoni, </w:t>
      </w:r>
      <w:r w:rsidRPr="00386D31">
        <w:rPr>
          <w:rFonts w:asciiTheme="majorBidi" w:hAnsiTheme="majorBidi" w:cstheme="majorBidi"/>
          <w:i/>
          <w:iCs/>
          <w:lang w:val="id-ID"/>
        </w:rPr>
        <w:t>Bank Syariah Dari Teori Ke Praktik,</w:t>
      </w:r>
      <w:r>
        <w:rPr>
          <w:rFonts w:asciiTheme="majorBidi" w:hAnsiTheme="majorBidi" w:cstheme="majorBidi"/>
          <w:lang w:val="id-ID"/>
        </w:rPr>
        <w:t xml:space="preserve"> (Jakarta: Gema Insani Press, 2001), 133.</w:t>
      </w:r>
    </w:p>
  </w:footnote>
  <w:footnote w:id="48">
    <w:p w:rsidR="007747B6" w:rsidRPr="009950CF" w:rsidRDefault="007747B6" w:rsidP="00326AC4">
      <w:pPr>
        <w:pStyle w:val="FootnoteText"/>
        <w:ind w:firstLine="720"/>
        <w:jc w:val="both"/>
        <w:rPr>
          <w:rFonts w:asciiTheme="majorBidi" w:hAnsiTheme="majorBidi" w:cstheme="majorBidi"/>
        </w:rPr>
      </w:pPr>
      <w:r w:rsidRPr="009950CF">
        <w:rPr>
          <w:rStyle w:val="FootnoteReference"/>
          <w:rFonts w:asciiTheme="majorBidi" w:hAnsiTheme="majorBidi" w:cstheme="majorBidi"/>
        </w:rPr>
        <w:footnoteRef/>
      </w:r>
      <w:r w:rsidRPr="009950CF">
        <w:rPr>
          <w:rFonts w:asciiTheme="majorBidi" w:hAnsiTheme="majorBidi" w:cstheme="majorBidi"/>
        </w:rPr>
        <w:t xml:space="preserve"> </w:t>
      </w:r>
      <w:r>
        <w:rPr>
          <w:rFonts w:asciiTheme="majorBidi" w:hAnsiTheme="majorBidi" w:cstheme="majorBidi"/>
        </w:rPr>
        <w:t>Data Kependudukaan Desa Banaran Tahun 2019.</w:t>
      </w:r>
    </w:p>
  </w:footnote>
  <w:footnote w:id="49">
    <w:p w:rsidR="007747B6" w:rsidRDefault="007747B6" w:rsidP="00326AC4">
      <w:pPr>
        <w:pStyle w:val="FootnoteText"/>
        <w:ind w:firstLine="720"/>
        <w:jc w:val="both"/>
      </w:pPr>
      <w:r w:rsidRPr="006C4BDC">
        <w:rPr>
          <w:rStyle w:val="FootnoteReference"/>
          <w:rFonts w:asciiTheme="majorBidi" w:hAnsiTheme="majorBidi" w:cstheme="majorBidi"/>
        </w:rPr>
        <w:footnoteRef/>
      </w:r>
      <w:r w:rsidRPr="006C4BDC">
        <w:rPr>
          <w:rFonts w:asciiTheme="majorBidi" w:hAnsiTheme="majorBidi" w:cstheme="majorBidi"/>
        </w:rPr>
        <w:t xml:space="preserve"> </w:t>
      </w:r>
      <w:r>
        <w:rPr>
          <w:rFonts w:asciiTheme="majorBidi" w:hAnsiTheme="majorBidi" w:cstheme="majorBidi"/>
        </w:rPr>
        <w:t>Data Kependudukaan Desa Banaran Tahun 2019.</w:t>
      </w:r>
      <w:r>
        <w:t xml:space="preserve"> </w:t>
      </w:r>
    </w:p>
  </w:footnote>
  <w:footnote w:id="50">
    <w:p w:rsidR="007747B6" w:rsidRPr="00D57179" w:rsidRDefault="007747B6" w:rsidP="00326AC4">
      <w:pPr>
        <w:pStyle w:val="FootnoteText"/>
        <w:ind w:firstLine="720"/>
        <w:jc w:val="both"/>
        <w:rPr>
          <w:rFonts w:asciiTheme="majorBidi" w:hAnsiTheme="majorBidi" w:cstheme="majorBidi"/>
        </w:rPr>
      </w:pPr>
      <w:r w:rsidRPr="00D57179">
        <w:rPr>
          <w:rStyle w:val="FootnoteReference"/>
          <w:rFonts w:asciiTheme="majorBidi" w:hAnsiTheme="majorBidi" w:cstheme="majorBidi"/>
        </w:rPr>
        <w:footnoteRef/>
      </w:r>
      <w:r w:rsidRPr="00D57179">
        <w:rPr>
          <w:rFonts w:asciiTheme="majorBidi" w:hAnsiTheme="majorBidi" w:cstheme="majorBidi"/>
        </w:rPr>
        <w:t xml:space="preserve"> </w:t>
      </w:r>
      <w:r>
        <w:rPr>
          <w:rFonts w:asciiTheme="majorBidi" w:hAnsiTheme="majorBidi" w:cstheme="majorBidi"/>
        </w:rPr>
        <w:t>Ibid.,</w:t>
      </w:r>
    </w:p>
  </w:footnote>
  <w:footnote w:id="51">
    <w:p w:rsidR="007747B6" w:rsidRDefault="007747B6" w:rsidP="00326AC4">
      <w:pPr>
        <w:pStyle w:val="FootnoteText"/>
        <w:ind w:firstLine="720"/>
      </w:pPr>
      <w:r w:rsidRPr="00431139">
        <w:rPr>
          <w:rStyle w:val="FootnoteReference"/>
          <w:rFonts w:asciiTheme="majorBidi" w:hAnsiTheme="majorBidi" w:cstheme="majorBidi"/>
        </w:rPr>
        <w:footnoteRef/>
      </w:r>
      <w:r>
        <w:t xml:space="preserve"> </w:t>
      </w:r>
      <w:r>
        <w:rPr>
          <w:rFonts w:asciiTheme="majorBidi" w:hAnsiTheme="majorBidi" w:cstheme="majorBidi"/>
        </w:rPr>
        <w:t xml:space="preserve"> Data Kependudukaan Desa Banaran Tahun 2019.</w:t>
      </w:r>
    </w:p>
  </w:footnote>
  <w:footnote w:id="52">
    <w:p w:rsidR="007747B6" w:rsidRDefault="007747B6" w:rsidP="00326AC4">
      <w:pPr>
        <w:pStyle w:val="FootnoteText"/>
        <w:ind w:firstLine="720"/>
      </w:pPr>
      <w:r w:rsidRPr="00431139">
        <w:rPr>
          <w:rStyle w:val="FootnoteReference"/>
          <w:rFonts w:asciiTheme="majorBidi" w:hAnsiTheme="majorBidi" w:cstheme="majorBidi"/>
        </w:rPr>
        <w:footnoteRef/>
      </w:r>
      <w:r>
        <w:t xml:space="preserve"> </w:t>
      </w:r>
      <w:r>
        <w:rPr>
          <w:rFonts w:asciiTheme="majorBidi" w:hAnsiTheme="majorBidi" w:cstheme="majorBidi"/>
        </w:rPr>
        <w:t>Data Kependudukaan Desa Banaran Tahun 2019.</w:t>
      </w:r>
    </w:p>
  </w:footnote>
  <w:footnote w:id="53">
    <w:p w:rsidR="007747B6" w:rsidRPr="00F519DC" w:rsidRDefault="007747B6" w:rsidP="00326AC4">
      <w:pPr>
        <w:pStyle w:val="FootnoteText"/>
        <w:ind w:firstLine="720"/>
        <w:rPr>
          <w:rFonts w:asciiTheme="majorBidi" w:hAnsiTheme="majorBidi" w:cstheme="majorBidi"/>
        </w:rPr>
      </w:pPr>
      <w:r w:rsidRPr="00F519DC">
        <w:rPr>
          <w:rStyle w:val="FootnoteReference"/>
          <w:rFonts w:asciiTheme="majorBidi" w:hAnsiTheme="majorBidi" w:cstheme="majorBidi"/>
        </w:rPr>
        <w:footnoteRef/>
      </w:r>
      <w:r>
        <w:rPr>
          <w:rFonts w:asciiTheme="majorBidi" w:hAnsiTheme="majorBidi" w:cstheme="majorBidi"/>
        </w:rPr>
        <w:t xml:space="preserve"> Observasi, Ponorogo 10 September 2020.</w:t>
      </w:r>
    </w:p>
  </w:footnote>
  <w:footnote w:id="54">
    <w:p w:rsidR="007747B6" w:rsidRPr="007E233F" w:rsidRDefault="007747B6" w:rsidP="00326AC4">
      <w:pPr>
        <w:pStyle w:val="FootnoteText"/>
        <w:ind w:firstLine="720"/>
        <w:rPr>
          <w:rFonts w:asciiTheme="majorBidi" w:hAnsiTheme="majorBidi" w:cstheme="majorBidi"/>
        </w:rPr>
      </w:pPr>
      <w:r w:rsidRPr="007E233F">
        <w:rPr>
          <w:rStyle w:val="FootnoteReference"/>
          <w:rFonts w:asciiTheme="majorBidi" w:hAnsiTheme="majorBidi" w:cstheme="majorBidi"/>
        </w:rPr>
        <w:footnoteRef/>
      </w:r>
      <w:r w:rsidRPr="007E233F">
        <w:rPr>
          <w:rFonts w:asciiTheme="majorBidi" w:hAnsiTheme="majorBidi" w:cstheme="majorBidi"/>
        </w:rPr>
        <w:t xml:space="preserve"> Observasi</w:t>
      </w:r>
      <w:r>
        <w:rPr>
          <w:rFonts w:asciiTheme="majorBidi" w:hAnsiTheme="majorBidi" w:cstheme="majorBidi"/>
        </w:rPr>
        <w:t xml:space="preserve">, Ponorogo, 15 Asustus </w:t>
      </w:r>
      <w:r w:rsidRPr="007E233F">
        <w:rPr>
          <w:rFonts w:asciiTheme="majorBidi" w:hAnsiTheme="majorBidi" w:cstheme="majorBidi"/>
        </w:rPr>
        <w:t>2020.</w:t>
      </w:r>
    </w:p>
  </w:footnote>
  <w:footnote w:id="55">
    <w:p w:rsidR="007747B6" w:rsidRPr="006D0CD3" w:rsidRDefault="007747B6" w:rsidP="00326AC4">
      <w:pPr>
        <w:pStyle w:val="FootnoteText"/>
        <w:ind w:firstLine="720"/>
        <w:rPr>
          <w:rFonts w:asciiTheme="majorBidi" w:hAnsiTheme="majorBidi" w:cstheme="majorBidi"/>
        </w:rPr>
      </w:pPr>
      <w:r w:rsidRPr="006D0CD3">
        <w:rPr>
          <w:rStyle w:val="FootnoteReference"/>
          <w:rFonts w:asciiTheme="majorBidi" w:hAnsiTheme="majorBidi" w:cstheme="majorBidi"/>
        </w:rPr>
        <w:footnoteRef/>
      </w:r>
      <w:r>
        <w:rPr>
          <w:rFonts w:asciiTheme="majorBidi" w:hAnsiTheme="majorBidi" w:cstheme="majorBidi"/>
        </w:rPr>
        <w:t xml:space="preserve"> Ibid., </w:t>
      </w:r>
      <w:r w:rsidRPr="006D0CD3">
        <w:rPr>
          <w:rFonts w:asciiTheme="majorBidi" w:hAnsiTheme="majorBidi" w:cstheme="majorBidi"/>
        </w:rPr>
        <w:t xml:space="preserve"> </w:t>
      </w:r>
    </w:p>
  </w:footnote>
  <w:footnote w:id="56">
    <w:p w:rsidR="007747B6" w:rsidRPr="00101B31" w:rsidRDefault="007747B6" w:rsidP="00326AC4">
      <w:pPr>
        <w:pStyle w:val="FootnoteText"/>
        <w:ind w:firstLine="720"/>
        <w:rPr>
          <w:rFonts w:asciiTheme="majorBidi" w:hAnsiTheme="majorBidi" w:cstheme="majorBidi"/>
          <w:lang w:val="id-ID"/>
        </w:rPr>
      </w:pPr>
      <w:r w:rsidRPr="00101B31">
        <w:rPr>
          <w:rStyle w:val="FootnoteReference"/>
          <w:rFonts w:asciiTheme="majorBidi" w:hAnsiTheme="majorBidi" w:cstheme="majorBidi"/>
        </w:rPr>
        <w:footnoteRef/>
      </w:r>
      <w:r w:rsidRPr="009165A4">
        <w:rPr>
          <w:rFonts w:asciiTheme="majorBidi" w:hAnsiTheme="majorBidi" w:cstheme="majorBidi"/>
          <w:lang w:val="id-ID"/>
        </w:rPr>
        <w:t xml:space="preserve"> </w:t>
      </w:r>
      <w:r w:rsidRPr="00101B31">
        <w:rPr>
          <w:rFonts w:asciiTheme="majorBidi" w:hAnsiTheme="majorBidi" w:cstheme="majorBidi"/>
          <w:lang w:val="id-ID"/>
        </w:rPr>
        <w:t>Jaenuri</w:t>
      </w:r>
      <w:r>
        <w:rPr>
          <w:rFonts w:asciiTheme="majorBidi" w:hAnsiTheme="majorBidi" w:cstheme="majorBidi"/>
        </w:rPr>
        <w:t xml:space="preserve"> (Pemilik Peternakan)</w:t>
      </w:r>
      <w:r w:rsidRPr="00101B31">
        <w:rPr>
          <w:rFonts w:asciiTheme="majorBidi" w:hAnsiTheme="majorBidi" w:cstheme="majorBidi"/>
          <w:lang w:val="id-ID"/>
        </w:rPr>
        <w:t xml:space="preserve">, </w:t>
      </w:r>
      <w:r w:rsidRPr="00101B31">
        <w:rPr>
          <w:rFonts w:asciiTheme="majorBidi" w:hAnsiTheme="majorBidi" w:cstheme="majorBidi"/>
          <w:i/>
          <w:iCs/>
          <w:lang w:val="id-ID"/>
        </w:rPr>
        <w:t>Hasil Wawancara</w:t>
      </w:r>
      <w:r w:rsidRPr="00101B31">
        <w:rPr>
          <w:rFonts w:asciiTheme="majorBidi" w:hAnsiTheme="majorBidi" w:cstheme="majorBidi"/>
          <w:lang w:val="id-ID"/>
        </w:rPr>
        <w:t xml:space="preserve">, Ponorogo, 09 Agustus 2020. </w:t>
      </w:r>
    </w:p>
  </w:footnote>
  <w:footnote w:id="57">
    <w:p w:rsidR="007747B6" w:rsidRPr="009A5277" w:rsidRDefault="007747B6" w:rsidP="00326AC4">
      <w:pPr>
        <w:pStyle w:val="FootnoteText"/>
        <w:ind w:firstLine="720"/>
        <w:rPr>
          <w:rFonts w:asciiTheme="majorBidi" w:hAnsiTheme="majorBidi" w:cstheme="majorBidi"/>
          <w:lang w:val="id-ID"/>
        </w:rPr>
      </w:pPr>
      <w:r w:rsidRPr="009A5277">
        <w:rPr>
          <w:rStyle w:val="FootnoteReference"/>
          <w:rFonts w:asciiTheme="majorBidi" w:hAnsiTheme="majorBidi" w:cstheme="majorBidi"/>
        </w:rPr>
        <w:footnoteRef/>
      </w:r>
      <w:r w:rsidRPr="009A5277">
        <w:rPr>
          <w:rFonts w:asciiTheme="majorBidi" w:hAnsiTheme="majorBidi" w:cstheme="majorBidi"/>
        </w:rPr>
        <w:t xml:space="preserve"> </w:t>
      </w:r>
      <w:r>
        <w:rPr>
          <w:rFonts w:asciiTheme="majorBidi" w:hAnsiTheme="majorBidi" w:cstheme="majorBidi"/>
        </w:rPr>
        <w:t>Anik Susilowati (Pemilik Peternakan)</w:t>
      </w:r>
      <w:r w:rsidRPr="009A5277">
        <w:rPr>
          <w:rFonts w:asciiTheme="majorBidi" w:hAnsiTheme="majorBidi" w:cstheme="majorBidi"/>
          <w:lang w:val="id-ID"/>
        </w:rPr>
        <w:t xml:space="preserve">, </w:t>
      </w:r>
      <w:r w:rsidRPr="009A5277">
        <w:rPr>
          <w:rFonts w:asciiTheme="majorBidi" w:hAnsiTheme="majorBidi" w:cstheme="majorBidi"/>
          <w:i/>
          <w:iCs/>
          <w:lang w:val="id-ID"/>
        </w:rPr>
        <w:t>Hasil Wawancara</w:t>
      </w:r>
      <w:r>
        <w:rPr>
          <w:rFonts w:asciiTheme="majorBidi" w:hAnsiTheme="majorBidi" w:cstheme="majorBidi"/>
          <w:lang w:val="id-ID"/>
        </w:rPr>
        <w:t xml:space="preserve">, Ponorogo, </w:t>
      </w:r>
      <w:r>
        <w:rPr>
          <w:rFonts w:asciiTheme="majorBidi" w:hAnsiTheme="majorBidi" w:cstheme="majorBidi"/>
        </w:rPr>
        <w:t>25 Juni</w:t>
      </w:r>
      <w:r w:rsidRPr="009A5277">
        <w:rPr>
          <w:rFonts w:asciiTheme="majorBidi" w:hAnsiTheme="majorBidi" w:cstheme="majorBidi"/>
          <w:lang w:val="id-ID"/>
        </w:rPr>
        <w:t xml:space="preserve"> 2020.</w:t>
      </w:r>
    </w:p>
  </w:footnote>
  <w:footnote w:id="58">
    <w:p w:rsidR="007747B6" w:rsidRPr="00F217C8" w:rsidRDefault="007747B6" w:rsidP="00326AC4">
      <w:pPr>
        <w:pStyle w:val="FootnoteText"/>
        <w:ind w:firstLine="720"/>
        <w:rPr>
          <w:rFonts w:asciiTheme="majorBidi" w:hAnsiTheme="majorBidi" w:cstheme="majorBidi"/>
        </w:rPr>
      </w:pPr>
      <w:r w:rsidRPr="00F217C8">
        <w:rPr>
          <w:rStyle w:val="FootnoteReference"/>
          <w:rFonts w:asciiTheme="majorBidi" w:hAnsiTheme="majorBidi" w:cstheme="majorBidi"/>
        </w:rPr>
        <w:footnoteRef/>
      </w:r>
      <w:r>
        <w:rPr>
          <w:rFonts w:asciiTheme="majorBidi" w:hAnsiTheme="majorBidi" w:cstheme="majorBidi"/>
        </w:rPr>
        <w:t xml:space="preserve"> Observasi, Ponorogo, 15 Agustus 2020.</w:t>
      </w:r>
      <w:r w:rsidRPr="00F217C8">
        <w:rPr>
          <w:rFonts w:asciiTheme="majorBidi" w:hAnsiTheme="majorBidi" w:cstheme="majorBidi"/>
        </w:rPr>
        <w:t xml:space="preserve"> </w:t>
      </w:r>
    </w:p>
  </w:footnote>
  <w:footnote w:id="59">
    <w:p w:rsidR="007747B6" w:rsidRPr="00B578C6" w:rsidRDefault="007747B6" w:rsidP="00326AC4">
      <w:pPr>
        <w:pStyle w:val="FootnoteText"/>
        <w:ind w:firstLine="720"/>
        <w:rPr>
          <w:rFonts w:asciiTheme="majorBidi" w:hAnsiTheme="majorBidi" w:cstheme="majorBidi"/>
        </w:rPr>
      </w:pPr>
      <w:r w:rsidRPr="00B578C6">
        <w:rPr>
          <w:rStyle w:val="FootnoteReference"/>
          <w:rFonts w:asciiTheme="majorBidi" w:hAnsiTheme="majorBidi" w:cstheme="majorBidi"/>
        </w:rPr>
        <w:footnoteRef/>
      </w:r>
      <w:r>
        <w:rPr>
          <w:rFonts w:asciiTheme="majorBidi" w:hAnsiTheme="majorBidi" w:cstheme="majorBidi"/>
        </w:rPr>
        <w:t xml:space="preserve"> Ibid.,  </w:t>
      </w:r>
      <w:r w:rsidRPr="00B578C6">
        <w:rPr>
          <w:rFonts w:asciiTheme="majorBidi" w:hAnsiTheme="majorBidi" w:cstheme="majorBidi"/>
        </w:rPr>
        <w:t xml:space="preserve"> </w:t>
      </w:r>
    </w:p>
  </w:footnote>
  <w:footnote w:id="60">
    <w:p w:rsidR="007747B6" w:rsidRPr="00751E0D" w:rsidRDefault="007747B6" w:rsidP="00326AC4">
      <w:pPr>
        <w:pStyle w:val="FootnoteText"/>
        <w:ind w:firstLine="720"/>
        <w:rPr>
          <w:rFonts w:asciiTheme="majorBidi" w:hAnsiTheme="majorBidi" w:cstheme="majorBidi"/>
        </w:rPr>
      </w:pPr>
      <w:r w:rsidRPr="00DC30FF">
        <w:rPr>
          <w:rStyle w:val="FootnoteReference"/>
          <w:rFonts w:asciiTheme="majorBidi" w:hAnsiTheme="majorBidi" w:cstheme="majorBidi"/>
        </w:rPr>
        <w:footnoteRef/>
      </w:r>
      <w:r w:rsidRPr="009165A4">
        <w:rPr>
          <w:rFonts w:asciiTheme="majorBidi" w:hAnsiTheme="majorBidi" w:cstheme="majorBidi"/>
          <w:lang w:val="id-ID"/>
        </w:rPr>
        <w:t xml:space="preserve"> </w:t>
      </w:r>
      <w:r>
        <w:rPr>
          <w:rFonts w:asciiTheme="majorBidi" w:hAnsiTheme="majorBidi" w:cstheme="majorBidi"/>
        </w:rPr>
        <w:t xml:space="preserve">Narsih </w:t>
      </w:r>
      <w:r w:rsidRPr="00DC30FF">
        <w:rPr>
          <w:rFonts w:asciiTheme="majorBidi" w:hAnsiTheme="majorBidi" w:cstheme="majorBidi"/>
          <w:lang w:val="id-ID"/>
        </w:rPr>
        <w:t>(Pemilik Peternakan),</w:t>
      </w:r>
      <w:r w:rsidRPr="00DC30FF">
        <w:rPr>
          <w:rFonts w:asciiTheme="majorBidi" w:hAnsiTheme="majorBidi" w:cstheme="majorBidi"/>
          <w:i/>
          <w:iCs/>
          <w:lang w:val="id-ID"/>
        </w:rPr>
        <w:t xml:space="preserve"> Hasil Wawancara</w:t>
      </w:r>
      <w:r w:rsidRPr="00DC30FF">
        <w:rPr>
          <w:rFonts w:asciiTheme="majorBidi" w:hAnsiTheme="majorBidi" w:cstheme="majorBidi"/>
          <w:lang w:val="id-ID"/>
        </w:rPr>
        <w:t>, 25 juni 2020</w:t>
      </w:r>
      <w:r>
        <w:rPr>
          <w:rFonts w:asciiTheme="majorBidi" w:hAnsiTheme="majorBidi" w:cstheme="majorBidi"/>
        </w:rPr>
        <w:t>.</w:t>
      </w:r>
    </w:p>
  </w:footnote>
  <w:footnote w:id="61">
    <w:p w:rsidR="007747B6" w:rsidRPr="00996C09" w:rsidRDefault="007747B6" w:rsidP="00326AC4">
      <w:pPr>
        <w:pStyle w:val="FootnoteText"/>
        <w:ind w:firstLine="720"/>
        <w:rPr>
          <w:rFonts w:asciiTheme="majorBidi" w:hAnsiTheme="majorBidi" w:cstheme="majorBidi"/>
        </w:rPr>
      </w:pPr>
      <w:r w:rsidRPr="00996C09">
        <w:rPr>
          <w:rStyle w:val="FootnoteReference"/>
          <w:rFonts w:asciiTheme="majorBidi" w:hAnsiTheme="majorBidi" w:cstheme="majorBidi"/>
        </w:rPr>
        <w:footnoteRef/>
      </w:r>
      <w:r w:rsidRPr="00996C09">
        <w:rPr>
          <w:rFonts w:asciiTheme="majorBidi" w:hAnsiTheme="majorBidi" w:cstheme="majorBidi"/>
        </w:rPr>
        <w:t xml:space="preserve"> Observasi</w:t>
      </w:r>
      <w:r>
        <w:rPr>
          <w:rFonts w:asciiTheme="majorBidi" w:hAnsiTheme="majorBidi" w:cstheme="majorBidi"/>
        </w:rPr>
        <w:t xml:space="preserve">, Ponorogo 16 Agustus </w:t>
      </w:r>
      <w:r w:rsidRPr="00996C09">
        <w:rPr>
          <w:rFonts w:asciiTheme="majorBidi" w:hAnsiTheme="majorBidi" w:cstheme="majorBidi"/>
        </w:rPr>
        <w:t>2020.</w:t>
      </w:r>
    </w:p>
  </w:footnote>
  <w:footnote w:id="62">
    <w:p w:rsidR="007747B6" w:rsidRPr="00693A9D" w:rsidRDefault="007747B6" w:rsidP="00326AC4">
      <w:pPr>
        <w:pStyle w:val="FootnoteText"/>
        <w:ind w:firstLine="720"/>
        <w:rPr>
          <w:rFonts w:asciiTheme="majorBidi" w:hAnsiTheme="majorBidi" w:cstheme="majorBidi"/>
        </w:rPr>
      </w:pPr>
      <w:r w:rsidRPr="00693A9D">
        <w:rPr>
          <w:rStyle w:val="FootnoteReference"/>
          <w:rFonts w:asciiTheme="majorBidi" w:hAnsiTheme="majorBidi" w:cstheme="majorBidi"/>
        </w:rPr>
        <w:footnoteRef/>
      </w:r>
      <w:r>
        <w:rPr>
          <w:rFonts w:asciiTheme="majorBidi" w:hAnsiTheme="majorBidi" w:cstheme="majorBidi"/>
        </w:rPr>
        <w:t xml:space="preserve"> Ibid.,</w:t>
      </w:r>
    </w:p>
  </w:footnote>
  <w:footnote w:id="63">
    <w:p w:rsidR="007747B6" w:rsidRPr="0009572D" w:rsidRDefault="007747B6" w:rsidP="00326AC4">
      <w:pPr>
        <w:pStyle w:val="FootnoteText"/>
        <w:ind w:firstLine="720"/>
        <w:rPr>
          <w:rFonts w:ascii="Times New Roman" w:hAnsi="Times New Roman" w:cs="Times New Roman"/>
          <w:lang w:val="id-ID"/>
        </w:rPr>
      </w:pPr>
      <w:r w:rsidRPr="0009572D">
        <w:rPr>
          <w:rStyle w:val="FootnoteReference"/>
          <w:rFonts w:ascii="Times New Roman" w:hAnsi="Times New Roman" w:cs="Times New Roman"/>
        </w:rPr>
        <w:footnoteRef/>
      </w:r>
      <w:r>
        <w:rPr>
          <w:rFonts w:ascii="Times New Roman" w:hAnsi="Times New Roman" w:cs="Times New Roman"/>
        </w:rPr>
        <w:t xml:space="preserve"> Katemun (Pekerja Peternakan)</w:t>
      </w:r>
      <w:r w:rsidRPr="009165A4">
        <w:rPr>
          <w:rFonts w:ascii="Times New Roman" w:hAnsi="Times New Roman" w:cs="Times New Roman"/>
          <w:lang w:val="id-ID"/>
        </w:rPr>
        <w:t xml:space="preserve"> </w:t>
      </w:r>
      <w:r w:rsidRPr="0009572D">
        <w:rPr>
          <w:rFonts w:ascii="Times New Roman" w:hAnsi="Times New Roman" w:cs="Times New Roman"/>
          <w:i/>
          <w:lang w:val="id-ID"/>
        </w:rPr>
        <w:t>Hasil Wawancara</w:t>
      </w:r>
      <w:r w:rsidRPr="0009572D">
        <w:rPr>
          <w:rFonts w:ascii="Times New Roman" w:hAnsi="Times New Roman" w:cs="Times New Roman"/>
          <w:lang w:val="id-ID"/>
        </w:rPr>
        <w:t>,  12 Juni 2020.</w:t>
      </w:r>
    </w:p>
  </w:footnote>
  <w:footnote w:id="64">
    <w:p w:rsidR="007747B6" w:rsidRPr="00B1037B" w:rsidRDefault="007747B6" w:rsidP="00326AC4">
      <w:pPr>
        <w:pStyle w:val="FootnoteText"/>
        <w:ind w:firstLine="720"/>
        <w:rPr>
          <w:rFonts w:ascii="Times New Roman" w:hAnsi="Times New Roman" w:cs="Times New Roman"/>
        </w:rPr>
      </w:pPr>
      <w:r w:rsidRPr="00404C23">
        <w:rPr>
          <w:rStyle w:val="FootnoteReference"/>
          <w:rFonts w:ascii="Times New Roman" w:hAnsi="Times New Roman" w:cs="Times New Roman"/>
        </w:rPr>
        <w:footnoteRef/>
      </w:r>
      <w:r w:rsidRPr="00AA2B1F">
        <w:rPr>
          <w:rFonts w:ascii="Times New Roman" w:hAnsi="Times New Roman" w:cs="Times New Roman"/>
          <w:i/>
          <w:lang w:val="id-ID"/>
        </w:rPr>
        <w:t xml:space="preserve"> </w:t>
      </w:r>
      <w:r>
        <w:rPr>
          <w:rFonts w:ascii="Times New Roman" w:hAnsi="Times New Roman" w:cs="Times New Roman"/>
          <w:iCs/>
        </w:rPr>
        <w:t>Ibid.,</w:t>
      </w:r>
    </w:p>
  </w:footnote>
  <w:footnote w:id="65">
    <w:p w:rsidR="007747B6" w:rsidRPr="00AA2B1F" w:rsidRDefault="007747B6" w:rsidP="00326AC4">
      <w:pPr>
        <w:pStyle w:val="FootnoteText"/>
        <w:ind w:firstLine="720"/>
        <w:rPr>
          <w:rFonts w:asciiTheme="majorBidi" w:hAnsiTheme="majorBidi" w:cstheme="majorBidi"/>
          <w:lang w:val="id-ID"/>
        </w:rPr>
      </w:pPr>
      <w:r w:rsidRPr="00671911">
        <w:rPr>
          <w:rStyle w:val="FootnoteReference"/>
          <w:rFonts w:asciiTheme="majorBidi" w:hAnsiTheme="majorBidi" w:cstheme="majorBidi"/>
        </w:rPr>
        <w:footnoteRef/>
      </w:r>
      <w:r w:rsidRPr="00AA2B1F">
        <w:rPr>
          <w:rFonts w:asciiTheme="majorBidi" w:hAnsiTheme="majorBidi" w:cstheme="majorBidi"/>
          <w:lang w:val="id-ID"/>
        </w:rPr>
        <w:t xml:space="preserve">  Observasi, Ponorogo, 17 juni 2020. </w:t>
      </w:r>
    </w:p>
  </w:footnote>
  <w:footnote w:id="66">
    <w:p w:rsidR="007747B6" w:rsidRPr="00AA2B1F" w:rsidRDefault="007747B6" w:rsidP="00326AC4">
      <w:pPr>
        <w:pStyle w:val="FootnoteText"/>
        <w:ind w:firstLine="720"/>
        <w:rPr>
          <w:rFonts w:asciiTheme="majorBidi" w:hAnsiTheme="majorBidi" w:cstheme="majorBidi"/>
          <w:lang w:val="id-ID"/>
        </w:rPr>
      </w:pPr>
      <w:r w:rsidRPr="00D9528C">
        <w:rPr>
          <w:rStyle w:val="FootnoteReference"/>
          <w:rFonts w:asciiTheme="majorBidi" w:hAnsiTheme="majorBidi" w:cstheme="majorBidi"/>
        </w:rPr>
        <w:footnoteRef/>
      </w:r>
      <w:r>
        <w:rPr>
          <w:rFonts w:asciiTheme="majorBidi" w:hAnsiTheme="majorBidi" w:cstheme="majorBidi"/>
          <w:lang w:val="id-ID"/>
        </w:rPr>
        <w:t xml:space="preserve"> </w:t>
      </w:r>
      <w:r>
        <w:rPr>
          <w:rFonts w:asciiTheme="majorBidi" w:hAnsiTheme="majorBidi" w:cstheme="majorBidi"/>
        </w:rPr>
        <w:t>Samani</w:t>
      </w:r>
      <w:r w:rsidRPr="00AA2B1F">
        <w:rPr>
          <w:rFonts w:asciiTheme="majorBidi" w:hAnsiTheme="majorBidi" w:cstheme="majorBidi"/>
          <w:lang w:val="id-ID"/>
        </w:rPr>
        <w:t xml:space="preserve">, </w:t>
      </w:r>
      <w:r w:rsidRPr="00AA2B1F">
        <w:rPr>
          <w:rFonts w:asciiTheme="majorBidi" w:hAnsiTheme="majorBidi" w:cstheme="majorBidi"/>
          <w:i/>
          <w:iCs/>
          <w:lang w:val="id-ID"/>
        </w:rPr>
        <w:t>Hasil Wawancara</w:t>
      </w:r>
      <w:r w:rsidRPr="00AA2B1F">
        <w:rPr>
          <w:rFonts w:asciiTheme="majorBidi" w:hAnsiTheme="majorBidi" w:cstheme="majorBidi"/>
          <w:lang w:val="id-ID"/>
        </w:rPr>
        <w:t>, 25 Juni 2020.</w:t>
      </w:r>
    </w:p>
  </w:footnote>
  <w:footnote w:id="67">
    <w:p w:rsidR="007747B6" w:rsidRPr="006E7F39" w:rsidRDefault="007747B6" w:rsidP="00326AC4">
      <w:pPr>
        <w:pStyle w:val="FootnoteText"/>
        <w:ind w:firstLine="720"/>
        <w:rPr>
          <w:rFonts w:asciiTheme="majorBidi" w:hAnsiTheme="majorBidi" w:cstheme="majorBidi"/>
        </w:rPr>
      </w:pPr>
      <w:r w:rsidRPr="006E7F39">
        <w:rPr>
          <w:rStyle w:val="FootnoteReference"/>
          <w:rFonts w:asciiTheme="majorBidi" w:hAnsiTheme="majorBidi" w:cstheme="majorBidi"/>
        </w:rPr>
        <w:footnoteRef/>
      </w:r>
      <w:r>
        <w:rPr>
          <w:rFonts w:asciiTheme="majorBidi" w:hAnsiTheme="majorBidi" w:cstheme="majorBidi"/>
        </w:rPr>
        <w:t xml:space="preserve"> Ibid., </w:t>
      </w:r>
      <w:r w:rsidRPr="006E7F39">
        <w:rPr>
          <w:rFonts w:asciiTheme="majorBidi" w:hAnsiTheme="majorBidi" w:cstheme="majorBidi"/>
        </w:rPr>
        <w:t xml:space="preserve"> </w:t>
      </w:r>
    </w:p>
  </w:footnote>
  <w:footnote w:id="68">
    <w:p w:rsidR="007747B6" w:rsidRPr="00821C0C" w:rsidRDefault="007747B6" w:rsidP="00326AC4">
      <w:pPr>
        <w:pStyle w:val="FootnoteText"/>
        <w:ind w:firstLine="720"/>
        <w:rPr>
          <w:rFonts w:asciiTheme="majorBidi" w:hAnsiTheme="majorBidi" w:cstheme="majorBidi"/>
        </w:rPr>
      </w:pPr>
      <w:r w:rsidRPr="00CE3065">
        <w:rPr>
          <w:rStyle w:val="FootnoteReference"/>
          <w:rFonts w:asciiTheme="majorBidi" w:hAnsiTheme="majorBidi" w:cstheme="majorBidi"/>
        </w:rPr>
        <w:footnoteRef/>
      </w:r>
      <w:r w:rsidRPr="00CE3065">
        <w:rPr>
          <w:rFonts w:asciiTheme="majorBidi" w:hAnsiTheme="majorBidi" w:cstheme="majorBidi"/>
        </w:rPr>
        <w:t xml:space="preserve"> </w:t>
      </w:r>
      <w:r>
        <w:rPr>
          <w:rFonts w:asciiTheme="majorBidi" w:hAnsiTheme="majorBidi" w:cstheme="majorBidi"/>
        </w:rPr>
        <w:t xml:space="preserve">Samsul (Pengawas Lapangan), </w:t>
      </w:r>
      <w:r>
        <w:rPr>
          <w:rFonts w:asciiTheme="majorBidi" w:hAnsiTheme="majorBidi" w:cstheme="majorBidi"/>
          <w:i/>
          <w:iCs/>
        </w:rPr>
        <w:t xml:space="preserve">Hasil Wawancara, </w:t>
      </w:r>
      <w:r>
        <w:rPr>
          <w:rFonts w:asciiTheme="majorBidi" w:hAnsiTheme="majorBidi" w:cstheme="majorBidi"/>
        </w:rPr>
        <w:t>Ponorogo: 26 Juni 2020.</w:t>
      </w:r>
    </w:p>
  </w:footnote>
  <w:footnote w:id="69">
    <w:p w:rsidR="007747B6" w:rsidRPr="00C46B86" w:rsidRDefault="007747B6" w:rsidP="00326AC4">
      <w:pPr>
        <w:pStyle w:val="FootnoteText"/>
        <w:ind w:firstLine="720"/>
        <w:rPr>
          <w:rFonts w:asciiTheme="majorBidi" w:hAnsiTheme="majorBidi" w:cstheme="majorBidi"/>
        </w:rPr>
      </w:pPr>
      <w:r w:rsidRPr="00C46B86">
        <w:rPr>
          <w:rStyle w:val="FootnoteReference"/>
          <w:rFonts w:asciiTheme="majorBidi" w:hAnsiTheme="majorBidi" w:cstheme="majorBidi"/>
        </w:rPr>
        <w:footnoteRef/>
      </w:r>
      <w:r>
        <w:rPr>
          <w:rFonts w:asciiTheme="majorBidi" w:hAnsiTheme="majorBidi" w:cstheme="majorBidi"/>
        </w:rPr>
        <w:t xml:space="preserve"> Sipur (Pemilik Peternakan) </w:t>
      </w:r>
      <w:r w:rsidRPr="00C46B86">
        <w:rPr>
          <w:rFonts w:asciiTheme="majorBidi" w:hAnsiTheme="majorBidi" w:cstheme="majorBidi"/>
          <w:i/>
          <w:iCs/>
        </w:rPr>
        <w:t>Hasil Wawancara</w:t>
      </w:r>
      <w:r>
        <w:rPr>
          <w:rFonts w:asciiTheme="majorBidi" w:hAnsiTheme="majorBidi" w:cstheme="majorBidi"/>
          <w:i/>
          <w:iCs/>
        </w:rPr>
        <w:t xml:space="preserve">, </w:t>
      </w:r>
      <w:r>
        <w:rPr>
          <w:rFonts w:asciiTheme="majorBidi" w:hAnsiTheme="majorBidi" w:cstheme="majorBidi"/>
        </w:rPr>
        <w:t>Ponorogo, 26 Juni 2020.</w:t>
      </w:r>
      <w:r w:rsidRPr="00C46B86">
        <w:rPr>
          <w:rFonts w:asciiTheme="majorBidi" w:hAnsiTheme="majorBidi" w:cstheme="majorBidi"/>
        </w:rPr>
        <w:t xml:space="preserve"> </w:t>
      </w:r>
    </w:p>
  </w:footnote>
  <w:footnote w:id="70">
    <w:p w:rsidR="007747B6" w:rsidRPr="008F21EB" w:rsidRDefault="007747B6" w:rsidP="00326AC4">
      <w:pPr>
        <w:pStyle w:val="FootnoteText"/>
        <w:ind w:firstLine="720"/>
        <w:rPr>
          <w:rFonts w:asciiTheme="majorBidi" w:hAnsiTheme="majorBidi" w:cstheme="majorBidi"/>
          <w:lang w:val="id-ID"/>
        </w:rPr>
      </w:pPr>
      <w:r w:rsidRPr="008F21EB">
        <w:rPr>
          <w:rStyle w:val="FootnoteReference"/>
          <w:rFonts w:asciiTheme="majorBidi" w:hAnsiTheme="majorBidi" w:cstheme="majorBidi"/>
        </w:rPr>
        <w:footnoteRef/>
      </w:r>
      <w:r w:rsidRPr="008F21EB">
        <w:rPr>
          <w:rFonts w:asciiTheme="majorBidi" w:hAnsiTheme="majorBidi" w:cstheme="majorBidi"/>
        </w:rPr>
        <w:t xml:space="preserve"> </w:t>
      </w:r>
      <w:r w:rsidRPr="008F21EB">
        <w:rPr>
          <w:rFonts w:asciiTheme="majorBidi" w:hAnsiTheme="majorBidi" w:cstheme="majorBidi"/>
          <w:lang w:val="id-ID"/>
        </w:rPr>
        <w:t>Observasi, Ponorogo, 20 Agustus 2020.</w:t>
      </w:r>
    </w:p>
  </w:footnote>
  <w:footnote w:id="71">
    <w:p w:rsidR="007747B6" w:rsidRPr="002D2F03" w:rsidRDefault="007747B6" w:rsidP="00326AC4">
      <w:pPr>
        <w:pStyle w:val="FootnoteText"/>
        <w:ind w:firstLine="720"/>
        <w:rPr>
          <w:rFonts w:asciiTheme="majorBidi" w:hAnsiTheme="majorBidi" w:cstheme="majorBidi"/>
          <w:lang w:val="id-ID"/>
        </w:rPr>
      </w:pPr>
      <w:r w:rsidRPr="002D2F03">
        <w:rPr>
          <w:rStyle w:val="FootnoteReference"/>
          <w:rFonts w:asciiTheme="majorBidi" w:hAnsiTheme="majorBidi" w:cstheme="majorBidi"/>
        </w:rPr>
        <w:footnoteRef/>
      </w:r>
      <w:r>
        <w:rPr>
          <w:rFonts w:asciiTheme="majorBidi" w:hAnsiTheme="majorBidi" w:cstheme="majorBidi"/>
          <w:lang w:val="id-ID"/>
        </w:rPr>
        <w:t xml:space="preserve"> Ibid., </w:t>
      </w:r>
    </w:p>
  </w:footnote>
  <w:footnote w:id="72">
    <w:p w:rsidR="007747B6" w:rsidRPr="00C24192" w:rsidRDefault="007747B6" w:rsidP="00326AC4">
      <w:pPr>
        <w:pStyle w:val="FootnoteText"/>
        <w:ind w:firstLine="720"/>
        <w:rPr>
          <w:rFonts w:asciiTheme="majorBidi" w:hAnsiTheme="majorBidi" w:cstheme="majorBidi"/>
          <w:lang w:val="id-ID"/>
        </w:rPr>
      </w:pPr>
      <w:r w:rsidRPr="00C24192">
        <w:rPr>
          <w:rStyle w:val="FootnoteReference"/>
          <w:rFonts w:asciiTheme="majorBidi" w:hAnsiTheme="majorBidi" w:cstheme="majorBidi"/>
        </w:rPr>
        <w:footnoteRef/>
      </w:r>
      <w:r w:rsidRPr="00AA2B1F">
        <w:rPr>
          <w:rFonts w:asciiTheme="majorBidi" w:hAnsiTheme="majorBidi" w:cstheme="majorBidi"/>
          <w:lang w:val="id-ID"/>
        </w:rPr>
        <w:t xml:space="preserve"> </w:t>
      </w:r>
      <w:r w:rsidRPr="00C24192">
        <w:rPr>
          <w:rFonts w:asciiTheme="majorBidi" w:hAnsiTheme="majorBidi" w:cstheme="majorBidi"/>
          <w:lang w:val="id-ID"/>
        </w:rPr>
        <w:t>Observasi, Ponorogo, 20 Agustus 2020.</w:t>
      </w:r>
    </w:p>
  </w:footnote>
  <w:footnote w:id="73">
    <w:p w:rsidR="007747B6" w:rsidRPr="00BA0264" w:rsidRDefault="007747B6" w:rsidP="00326AC4">
      <w:pPr>
        <w:pStyle w:val="FootnoteText"/>
        <w:ind w:firstLine="720"/>
        <w:rPr>
          <w:rFonts w:asciiTheme="majorBidi" w:hAnsiTheme="majorBidi" w:cstheme="majorBidi"/>
          <w:lang w:val="id-ID"/>
        </w:rPr>
      </w:pPr>
      <w:r w:rsidRPr="00BA0264">
        <w:rPr>
          <w:rStyle w:val="FootnoteReference"/>
          <w:rFonts w:asciiTheme="majorBidi" w:hAnsiTheme="majorBidi" w:cstheme="majorBidi"/>
        </w:rPr>
        <w:footnoteRef/>
      </w:r>
      <w:r>
        <w:rPr>
          <w:rFonts w:asciiTheme="majorBidi" w:hAnsiTheme="majorBidi" w:cstheme="majorBidi"/>
          <w:lang w:val="id-ID"/>
        </w:rPr>
        <w:t xml:space="preserve"> Observasi, Ponorogo, 20 Juni 2020.</w:t>
      </w:r>
    </w:p>
  </w:footnote>
  <w:footnote w:id="74">
    <w:p w:rsidR="007747B6" w:rsidRPr="009703C4" w:rsidRDefault="007747B6" w:rsidP="00326AC4">
      <w:pPr>
        <w:pStyle w:val="FootnoteText"/>
        <w:ind w:firstLine="720"/>
        <w:rPr>
          <w:rFonts w:asciiTheme="majorBidi" w:hAnsiTheme="majorBidi" w:cstheme="majorBidi"/>
          <w:lang w:val="id-ID"/>
        </w:rPr>
      </w:pPr>
      <w:r w:rsidRPr="009703C4">
        <w:rPr>
          <w:rStyle w:val="FootnoteReference"/>
          <w:rFonts w:asciiTheme="majorBidi" w:hAnsiTheme="majorBidi" w:cstheme="majorBidi"/>
        </w:rPr>
        <w:footnoteRef/>
      </w:r>
      <w:r w:rsidRPr="009165A4">
        <w:rPr>
          <w:rFonts w:asciiTheme="majorBidi" w:hAnsiTheme="majorBidi" w:cstheme="majorBidi"/>
          <w:lang w:val="id-ID"/>
        </w:rPr>
        <w:t xml:space="preserve"> </w:t>
      </w:r>
      <w:r>
        <w:rPr>
          <w:rFonts w:asciiTheme="majorBidi" w:hAnsiTheme="majorBidi" w:cstheme="majorBidi"/>
          <w:lang w:val="id-ID"/>
        </w:rPr>
        <w:t xml:space="preserve">Jaenuri, </w:t>
      </w:r>
      <w:r w:rsidRPr="00A33A04">
        <w:rPr>
          <w:rFonts w:asciiTheme="majorBidi" w:hAnsiTheme="majorBidi" w:cstheme="majorBidi"/>
          <w:i/>
          <w:iCs/>
          <w:lang w:val="id-ID"/>
        </w:rPr>
        <w:t>Hasil wawancara</w:t>
      </w:r>
      <w:r w:rsidRPr="009703C4">
        <w:rPr>
          <w:rFonts w:asciiTheme="majorBidi" w:hAnsiTheme="majorBidi" w:cstheme="majorBidi"/>
          <w:lang w:val="id-ID"/>
        </w:rPr>
        <w:t>,</w:t>
      </w:r>
      <w:r>
        <w:rPr>
          <w:rFonts w:asciiTheme="majorBidi" w:hAnsiTheme="majorBidi" w:cstheme="majorBidi"/>
          <w:i/>
          <w:iCs/>
          <w:lang w:val="id-ID"/>
        </w:rPr>
        <w:t xml:space="preserve"> </w:t>
      </w:r>
      <w:r>
        <w:rPr>
          <w:rFonts w:asciiTheme="majorBidi" w:hAnsiTheme="majorBidi" w:cstheme="majorBidi"/>
          <w:lang w:val="id-ID"/>
        </w:rPr>
        <w:t xml:space="preserve"> </w:t>
      </w:r>
      <w:r w:rsidRPr="009703C4">
        <w:rPr>
          <w:rFonts w:asciiTheme="majorBidi" w:hAnsiTheme="majorBidi" w:cstheme="majorBidi"/>
          <w:lang w:val="id-ID"/>
        </w:rPr>
        <w:t>12 juni 2020</w:t>
      </w:r>
      <w:r>
        <w:rPr>
          <w:rFonts w:asciiTheme="majorBidi" w:hAnsiTheme="majorBidi" w:cstheme="majorBidi"/>
          <w:lang w:val="id-ID"/>
        </w:rPr>
        <w:t xml:space="preserve">. </w:t>
      </w:r>
      <w:r w:rsidRPr="009703C4">
        <w:rPr>
          <w:rFonts w:asciiTheme="majorBidi" w:hAnsiTheme="majorBidi" w:cstheme="majorBidi"/>
          <w:lang w:val="id-ID"/>
        </w:rPr>
        <w:t xml:space="preserve"> </w:t>
      </w:r>
    </w:p>
  </w:footnote>
  <w:footnote w:id="75">
    <w:p w:rsidR="007747B6" w:rsidRPr="00AA2B1F" w:rsidRDefault="007747B6" w:rsidP="00326AC4">
      <w:pPr>
        <w:pStyle w:val="FootnoteText"/>
        <w:ind w:firstLine="720"/>
        <w:rPr>
          <w:lang w:val="id-ID"/>
        </w:rPr>
      </w:pPr>
      <w:r w:rsidRPr="00A035DF">
        <w:rPr>
          <w:rStyle w:val="FootnoteReference"/>
          <w:rFonts w:asciiTheme="majorBidi" w:hAnsiTheme="majorBidi" w:cstheme="majorBidi"/>
        </w:rPr>
        <w:footnoteRef/>
      </w:r>
      <w:r>
        <w:rPr>
          <w:lang w:val="id-ID"/>
        </w:rPr>
        <w:t xml:space="preserve"> </w:t>
      </w:r>
      <w:r>
        <w:rPr>
          <w:rFonts w:asciiTheme="majorBidi" w:hAnsiTheme="majorBidi" w:cstheme="majorBidi"/>
          <w:lang w:val="id-ID"/>
        </w:rPr>
        <w:t>Observasi, Ponorogo, 20 Juni 2020.</w:t>
      </w:r>
      <w:r w:rsidRPr="00AA2B1F">
        <w:rPr>
          <w:lang w:val="id-ID"/>
        </w:rPr>
        <w:t xml:space="preserve"> </w:t>
      </w:r>
    </w:p>
  </w:footnote>
  <w:footnote w:id="76">
    <w:p w:rsidR="007747B6" w:rsidRPr="007B0488" w:rsidRDefault="007747B6" w:rsidP="00326AC4">
      <w:pPr>
        <w:pStyle w:val="FootnoteText"/>
        <w:ind w:firstLine="720"/>
        <w:rPr>
          <w:rFonts w:asciiTheme="majorBidi" w:hAnsiTheme="majorBidi" w:cstheme="majorBidi"/>
          <w:lang w:val="id-ID"/>
        </w:rPr>
      </w:pPr>
      <w:r w:rsidRPr="007B0488">
        <w:rPr>
          <w:rStyle w:val="FootnoteReference"/>
          <w:rFonts w:asciiTheme="majorBidi" w:hAnsiTheme="majorBidi" w:cstheme="majorBidi"/>
        </w:rPr>
        <w:footnoteRef/>
      </w:r>
      <w:r w:rsidRPr="00AA2B1F">
        <w:rPr>
          <w:rFonts w:asciiTheme="majorBidi" w:hAnsiTheme="majorBidi" w:cstheme="majorBidi"/>
          <w:lang w:val="id-ID"/>
        </w:rPr>
        <w:t xml:space="preserve"> </w:t>
      </w:r>
      <w:r w:rsidRPr="007B0488">
        <w:rPr>
          <w:rFonts w:asciiTheme="majorBidi" w:hAnsiTheme="majorBidi" w:cstheme="majorBidi"/>
          <w:lang w:val="id-ID"/>
        </w:rPr>
        <w:t xml:space="preserve">Tim Laskar Pelangi, </w:t>
      </w:r>
      <w:r w:rsidRPr="007B0488">
        <w:rPr>
          <w:rFonts w:asciiTheme="majorBidi" w:hAnsiTheme="majorBidi" w:cstheme="majorBidi"/>
          <w:i/>
          <w:iCs/>
          <w:lang w:val="id-ID"/>
        </w:rPr>
        <w:t>Metodologi Fiqih Maumalah Disqursus Metodologis Konsep Interaksi Sosial-Ekonomi,</w:t>
      </w:r>
      <w:r w:rsidRPr="007B0488">
        <w:rPr>
          <w:rFonts w:asciiTheme="majorBidi" w:hAnsiTheme="majorBidi" w:cstheme="majorBidi"/>
          <w:lang w:val="id-ID"/>
        </w:rPr>
        <w:t xml:space="preserve"> 201.</w:t>
      </w:r>
    </w:p>
  </w:footnote>
  <w:footnote w:id="77">
    <w:p w:rsidR="007747B6" w:rsidRPr="00BC0337" w:rsidRDefault="007747B6" w:rsidP="00326AC4">
      <w:pPr>
        <w:pStyle w:val="FootnoteText"/>
        <w:ind w:firstLine="720"/>
        <w:jc w:val="both"/>
        <w:rPr>
          <w:rFonts w:asciiTheme="majorBidi" w:hAnsiTheme="majorBidi" w:cstheme="majorBidi"/>
          <w:lang w:val="id-ID"/>
        </w:rPr>
      </w:pPr>
      <w:r w:rsidRPr="00BC0337">
        <w:rPr>
          <w:rStyle w:val="FootnoteReference"/>
          <w:rFonts w:asciiTheme="majorBidi" w:hAnsiTheme="majorBidi" w:cstheme="majorBidi"/>
        </w:rPr>
        <w:footnoteRef/>
      </w:r>
      <w:r w:rsidRPr="009165A4">
        <w:rPr>
          <w:rFonts w:asciiTheme="majorBidi" w:hAnsiTheme="majorBidi" w:cstheme="majorBidi"/>
          <w:lang w:val="id-ID"/>
        </w:rPr>
        <w:t xml:space="preserve"> </w:t>
      </w:r>
      <w:r w:rsidRPr="00BC0337">
        <w:rPr>
          <w:rFonts w:asciiTheme="majorBidi" w:hAnsiTheme="majorBidi" w:cstheme="majorBidi"/>
          <w:lang w:val="id-ID"/>
        </w:rPr>
        <w:t xml:space="preserve">Abraham l. Udovich, </w:t>
      </w:r>
      <w:r w:rsidRPr="004F554C">
        <w:rPr>
          <w:rFonts w:asciiTheme="majorBidi" w:hAnsiTheme="majorBidi" w:cstheme="majorBidi"/>
          <w:i/>
          <w:iCs/>
          <w:lang w:val="id-ID"/>
        </w:rPr>
        <w:t xml:space="preserve">Kerja Sama Syari’ah Dan Bagi Untung Dalam Sejarah </w:t>
      </w:r>
      <w:r>
        <w:rPr>
          <w:rFonts w:asciiTheme="majorBidi" w:hAnsiTheme="majorBidi" w:cstheme="majorBidi"/>
          <w:i/>
          <w:iCs/>
          <w:lang w:val="id-ID"/>
        </w:rPr>
        <w:t>Islam</w:t>
      </w:r>
      <w:r w:rsidRPr="004F554C">
        <w:rPr>
          <w:rFonts w:asciiTheme="majorBidi" w:hAnsiTheme="majorBidi" w:cstheme="majorBidi"/>
          <w:i/>
          <w:iCs/>
          <w:lang w:val="id-ID"/>
        </w:rPr>
        <w:t xml:space="preserve"> Abad Pertengahan: Teori Dan Penerapannya</w:t>
      </w:r>
      <w:r w:rsidRPr="00BC0337">
        <w:rPr>
          <w:rFonts w:asciiTheme="majorBidi" w:hAnsiTheme="majorBidi" w:cstheme="majorBidi"/>
          <w:lang w:val="id-ID"/>
        </w:rPr>
        <w:t xml:space="preserve"> (Kediri: Qubah, 2008) 176-177.</w:t>
      </w:r>
    </w:p>
  </w:footnote>
  <w:footnote w:id="78">
    <w:p w:rsidR="007747B6" w:rsidRPr="00BC15DB" w:rsidRDefault="007747B6" w:rsidP="00326AC4">
      <w:pPr>
        <w:pStyle w:val="FootnoteText"/>
        <w:ind w:firstLine="720"/>
        <w:jc w:val="both"/>
        <w:rPr>
          <w:rFonts w:asciiTheme="majorBidi" w:hAnsiTheme="majorBidi" w:cstheme="majorBidi"/>
          <w:lang w:val="id-ID"/>
        </w:rPr>
      </w:pPr>
      <w:r w:rsidRPr="00BC15DB">
        <w:rPr>
          <w:rStyle w:val="FootnoteReference"/>
          <w:rFonts w:asciiTheme="majorBidi" w:hAnsiTheme="majorBidi" w:cstheme="majorBidi"/>
        </w:rPr>
        <w:footnoteRef/>
      </w:r>
      <w:r w:rsidRPr="00AA2B1F">
        <w:rPr>
          <w:rFonts w:asciiTheme="majorBidi" w:hAnsiTheme="majorBidi" w:cstheme="majorBidi"/>
          <w:lang w:val="id-ID"/>
        </w:rPr>
        <w:t xml:space="preserve"> </w:t>
      </w:r>
      <w:r w:rsidRPr="00BC15DB">
        <w:rPr>
          <w:rFonts w:asciiTheme="majorBidi" w:hAnsiTheme="majorBidi" w:cstheme="majorBidi"/>
          <w:lang w:val="id-ID"/>
        </w:rPr>
        <w:t xml:space="preserve">Andri Soemitra, </w:t>
      </w:r>
      <w:r w:rsidRPr="00BC15DB">
        <w:rPr>
          <w:rFonts w:asciiTheme="majorBidi" w:hAnsiTheme="majorBidi" w:cstheme="majorBidi"/>
          <w:i/>
          <w:iCs/>
          <w:lang w:val="id-ID"/>
        </w:rPr>
        <w:t>Hukum Ekonomi Syariah Dan Fiqih Muamalah Di Lembaga Keuangan Dan Bisnis Kontemporer</w:t>
      </w:r>
      <w:r w:rsidRPr="00BC15DB">
        <w:rPr>
          <w:rFonts w:asciiTheme="majorBidi" w:hAnsiTheme="majorBidi" w:cstheme="majorBidi"/>
          <w:lang w:val="id-ID"/>
        </w:rPr>
        <w:t>, 103.</w:t>
      </w:r>
    </w:p>
  </w:footnote>
  <w:footnote w:id="79">
    <w:p w:rsidR="007747B6" w:rsidRPr="00FE6BB8" w:rsidRDefault="007747B6" w:rsidP="00326AC4">
      <w:pPr>
        <w:pStyle w:val="FootnoteText"/>
        <w:ind w:firstLine="720"/>
        <w:rPr>
          <w:rFonts w:asciiTheme="majorBidi" w:hAnsiTheme="majorBidi" w:cstheme="majorBidi"/>
        </w:rPr>
      </w:pPr>
      <w:r w:rsidRPr="00FE6BB8">
        <w:rPr>
          <w:rStyle w:val="FootnoteReference"/>
          <w:rFonts w:asciiTheme="majorBidi" w:hAnsiTheme="majorBidi" w:cstheme="majorBidi"/>
        </w:rPr>
        <w:footnoteRef/>
      </w:r>
      <w:r>
        <w:rPr>
          <w:rFonts w:asciiTheme="majorBidi" w:hAnsiTheme="majorBidi" w:cstheme="majorBidi"/>
          <w:lang w:val="id-ID"/>
        </w:rPr>
        <w:t xml:space="preserve"> Ibid.,</w:t>
      </w:r>
      <w:r w:rsidRPr="00FE6BB8">
        <w:rPr>
          <w:rFonts w:asciiTheme="majorBidi" w:hAnsiTheme="majorBidi" w:cstheme="majorBidi"/>
        </w:rPr>
        <w:t xml:space="preserve"> </w:t>
      </w:r>
    </w:p>
  </w:footnote>
  <w:footnote w:id="80">
    <w:p w:rsidR="007747B6" w:rsidRPr="000B3CAC" w:rsidRDefault="007747B6" w:rsidP="00326AC4">
      <w:pPr>
        <w:pStyle w:val="FootnoteText"/>
        <w:ind w:firstLine="720"/>
        <w:rPr>
          <w:rFonts w:asciiTheme="majorBidi" w:hAnsiTheme="majorBidi" w:cstheme="majorBidi"/>
          <w:lang w:val="id-ID"/>
        </w:rPr>
      </w:pPr>
      <w:r w:rsidRPr="000B3CAC">
        <w:rPr>
          <w:rStyle w:val="FootnoteReference"/>
          <w:rFonts w:asciiTheme="majorBidi" w:hAnsiTheme="majorBidi" w:cstheme="majorBidi"/>
        </w:rPr>
        <w:footnoteRef/>
      </w:r>
      <w:r w:rsidRPr="00AA2B1F">
        <w:rPr>
          <w:rFonts w:asciiTheme="majorBidi" w:hAnsiTheme="majorBidi" w:cstheme="majorBidi"/>
          <w:lang w:val="fr-FR"/>
        </w:rPr>
        <w:t xml:space="preserve"> </w:t>
      </w:r>
      <w:r w:rsidRPr="000B3CAC">
        <w:rPr>
          <w:rFonts w:asciiTheme="majorBidi" w:hAnsiTheme="majorBidi" w:cstheme="majorBidi"/>
          <w:lang w:val="id-ID"/>
        </w:rPr>
        <w:t>Observasi,</w:t>
      </w:r>
      <w:r>
        <w:rPr>
          <w:rFonts w:asciiTheme="majorBidi" w:hAnsiTheme="majorBidi" w:cstheme="majorBidi"/>
          <w:lang w:val="id-ID"/>
        </w:rPr>
        <w:t xml:space="preserve"> P</w:t>
      </w:r>
      <w:r w:rsidRPr="000B3CAC">
        <w:rPr>
          <w:rFonts w:asciiTheme="majorBidi" w:hAnsiTheme="majorBidi" w:cstheme="majorBidi"/>
          <w:lang w:val="id-ID"/>
        </w:rPr>
        <w:t xml:space="preserve">onorogo, 25 </w:t>
      </w:r>
      <w:r>
        <w:rPr>
          <w:rFonts w:asciiTheme="majorBidi" w:hAnsiTheme="majorBidi" w:cstheme="majorBidi"/>
          <w:lang w:val="id-ID"/>
        </w:rPr>
        <w:t>J</w:t>
      </w:r>
      <w:r w:rsidRPr="000B3CAC">
        <w:rPr>
          <w:rFonts w:asciiTheme="majorBidi" w:hAnsiTheme="majorBidi" w:cstheme="majorBidi"/>
          <w:lang w:val="id-ID"/>
        </w:rPr>
        <w:t>uli 2020.</w:t>
      </w:r>
    </w:p>
  </w:footnote>
  <w:footnote w:id="81">
    <w:p w:rsidR="007747B6" w:rsidRPr="0079336B" w:rsidRDefault="007747B6" w:rsidP="00326AC4">
      <w:pPr>
        <w:pStyle w:val="FootnoteText"/>
        <w:ind w:firstLine="720"/>
        <w:jc w:val="both"/>
        <w:rPr>
          <w:rFonts w:asciiTheme="majorBidi" w:hAnsiTheme="majorBidi" w:cstheme="majorBidi"/>
          <w:lang w:val="id-ID"/>
        </w:rPr>
      </w:pPr>
      <w:r w:rsidRPr="0079336B">
        <w:rPr>
          <w:rStyle w:val="FootnoteReference"/>
          <w:rFonts w:asciiTheme="majorBidi" w:hAnsiTheme="majorBidi" w:cstheme="majorBidi"/>
        </w:rPr>
        <w:footnoteRef/>
      </w:r>
      <w:r w:rsidRPr="0079336B">
        <w:rPr>
          <w:rFonts w:asciiTheme="majorBidi" w:hAnsiTheme="majorBidi" w:cstheme="majorBidi"/>
        </w:rPr>
        <w:t xml:space="preserve"> Tim Las</w:t>
      </w:r>
      <w:r w:rsidRPr="0079336B">
        <w:rPr>
          <w:rFonts w:asciiTheme="majorBidi" w:hAnsiTheme="majorBidi" w:cstheme="majorBidi"/>
          <w:lang w:val="id-ID"/>
        </w:rPr>
        <w:t xml:space="preserve">kar Pelangi, </w:t>
      </w:r>
      <w:r w:rsidRPr="0079336B">
        <w:rPr>
          <w:rFonts w:asciiTheme="majorBidi" w:hAnsiTheme="majorBidi" w:cstheme="majorBidi"/>
          <w:i/>
          <w:iCs/>
          <w:lang w:val="id-ID"/>
        </w:rPr>
        <w:t>Metodologi Fiqh Muamalah Diskursus Metodologis Konsep Interaksi Sosial-Ekonomi,</w:t>
      </w:r>
      <w:r w:rsidRPr="0079336B">
        <w:rPr>
          <w:rFonts w:asciiTheme="majorBidi" w:hAnsiTheme="majorBidi" w:cstheme="majorBidi"/>
          <w:lang w:val="id-ID"/>
        </w:rPr>
        <w:t xml:space="preserve"> 105.</w:t>
      </w:r>
    </w:p>
  </w:footnote>
  <w:footnote w:id="82">
    <w:p w:rsidR="007747B6" w:rsidRPr="00EE745B" w:rsidRDefault="007747B6" w:rsidP="00326AC4">
      <w:pPr>
        <w:pStyle w:val="FootnoteText"/>
        <w:ind w:firstLine="720"/>
        <w:rPr>
          <w:rFonts w:asciiTheme="majorBidi" w:hAnsiTheme="majorBidi" w:cstheme="majorBidi"/>
          <w:lang w:val="id-ID"/>
        </w:rPr>
      </w:pPr>
      <w:r w:rsidRPr="00EE745B">
        <w:rPr>
          <w:rStyle w:val="FootnoteReference"/>
          <w:rFonts w:asciiTheme="majorBidi" w:hAnsiTheme="majorBidi" w:cstheme="majorBidi"/>
        </w:rPr>
        <w:footnoteRef/>
      </w:r>
      <w:r w:rsidRPr="00EE745B">
        <w:rPr>
          <w:rFonts w:asciiTheme="majorBidi" w:hAnsiTheme="majorBidi" w:cstheme="majorBidi"/>
        </w:rPr>
        <w:t xml:space="preserve"> </w:t>
      </w:r>
      <w:r w:rsidRPr="00EE745B">
        <w:rPr>
          <w:rFonts w:asciiTheme="majorBidi" w:hAnsiTheme="majorBidi" w:cstheme="majorBidi"/>
          <w:lang w:val="id-ID"/>
        </w:rPr>
        <w:t>Ibid.,</w:t>
      </w:r>
    </w:p>
  </w:footnote>
  <w:footnote w:id="83">
    <w:p w:rsidR="007747B6" w:rsidRPr="002A6E2B" w:rsidRDefault="007747B6" w:rsidP="00326AC4">
      <w:pPr>
        <w:pStyle w:val="FootnoteText"/>
        <w:ind w:firstLine="720"/>
        <w:rPr>
          <w:rFonts w:asciiTheme="majorBidi" w:hAnsiTheme="majorBidi" w:cstheme="majorBidi"/>
          <w:lang w:val="id-ID"/>
        </w:rPr>
      </w:pPr>
      <w:r w:rsidRPr="002A6E2B">
        <w:rPr>
          <w:rStyle w:val="FootnoteReference"/>
          <w:rFonts w:asciiTheme="majorBidi" w:hAnsiTheme="majorBidi" w:cstheme="majorBidi"/>
        </w:rPr>
        <w:footnoteRef/>
      </w:r>
      <w:r w:rsidRPr="002A6E2B">
        <w:rPr>
          <w:rFonts w:asciiTheme="majorBidi" w:hAnsiTheme="majorBidi" w:cstheme="majorBidi"/>
        </w:rPr>
        <w:t xml:space="preserve"> </w:t>
      </w:r>
      <w:r w:rsidRPr="002A6E2B">
        <w:rPr>
          <w:rFonts w:asciiTheme="majorBidi" w:hAnsiTheme="majorBidi" w:cstheme="majorBidi"/>
          <w:lang w:val="id-ID"/>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B6" w:rsidRDefault="002D41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6925" o:spid="_x0000_s2056" type="#_x0000_t75" style="position:absolute;margin-left:0;margin-top:0;width:396.85pt;height:396.85pt;z-index:-251651072;mso-position-horizontal:center;mso-position-horizontal-relative:margin;mso-position-vertical:center;mso-position-vertical-relative:margin" o:allowincell="f">
          <v:imagedata r:id="rId1" o:title="imag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2327"/>
      <w:docPartObj>
        <w:docPartGallery w:val="Page Numbers (Top of Page)"/>
        <w:docPartUnique/>
      </w:docPartObj>
    </w:sdtPr>
    <w:sdtContent>
      <w:p w:rsidR="007747B6" w:rsidRDefault="002D41EA">
        <w:pPr>
          <w:pStyle w:val="Header"/>
          <w:jc w:val="right"/>
        </w:pPr>
        <w:r w:rsidRPr="002D41EA">
          <w:rPr>
            <w:rFonts w:asciiTheme="majorBidi" w:hAnsiTheme="majorBidi" w:cstheme="majorBid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6926" o:spid="_x0000_s2057" type="#_x0000_t75" style="position:absolute;left:0;text-align:left;margin-left:0;margin-top:0;width:396.85pt;height:396.85pt;z-index:-251650048;mso-position-horizontal:center;mso-position-horizontal-relative:margin;mso-position-vertical:center;mso-position-vertical-relative:margin" o:allowincell="f">
              <v:imagedata r:id="rId1" o:title="images"/>
              <w10:wrap anchorx="margin" anchory="margin"/>
            </v:shape>
          </w:pict>
        </w:r>
        <w:r w:rsidRPr="00185BBB">
          <w:rPr>
            <w:rFonts w:asciiTheme="majorBidi" w:hAnsiTheme="majorBidi" w:cstheme="majorBidi"/>
            <w:sz w:val="28"/>
            <w:szCs w:val="28"/>
          </w:rPr>
          <w:fldChar w:fldCharType="begin"/>
        </w:r>
        <w:r w:rsidR="007747B6" w:rsidRPr="00185BBB">
          <w:rPr>
            <w:rFonts w:asciiTheme="majorBidi" w:hAnsiTheme="majorBidi" w:cstheme="majorBidi"/>
            <w:sz w:val="28"/>
            <w:szCs w:val="28"/>
          </w:rPr>
          <w:instrText xml:space="preserve"> PAGE   \* MERGEFORMAT </w:instrText>
        </w:r>
        <w:r w:rsidRPr="00185BBB">
          <w:rPr>
            <w:rFonts w:asciiTheme="majorBidi" w:hAnsiTheme="majorBidi" w:cstheme="majorBidi"/>
            <w:sz w:val="28"/>
            <w:szCs w:val="28"/>
          </w:rPr>
          <w:fldChar w:fldCharType="separate"/>
        </w:r>
        <w:r w:rsidR="004840AB">
          <w:rPr>
            <w:rFonts w:asciiTheme="majorBidi" w:hAnsiTheme="majorBidi" w:cstheme="majorBidi"/>
            <w:noProof/>
            <w:sz w:val="28"/>
            <w:szCs w:val="28"/>
          </w:rPr>
          <w:t>3</w:t>
        </w:r>
        <w:r w:rsidRPr="00185BBB">
          <w:rPr>
            <w:rFonts w:asciiTheme="majorBidi" w:hAnsiTheme="majorBidi" w:cstheme="majorBidi"/>
            <w:sz w:val="28"/>
            <w:szCs w:val="28"/>
          </w:rPr>
          <w:fldChar w:fldCharType="end"/>
        </w:r>
      </w:p>
    </w:sdtContent>
  </w:sdt>
  <w:p w:rsidR="007747B6" w:rsidRDefault="007747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B6" w:rsidRDefault="002D41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6924" o:spid="_x0000_s2055" type="#_x0000_t75" style="position:absolute;margin-left:0;margin-top:0;width:396.85pt;height:396.85pt;z-index:-251652096;mso-position-horizontal:center;mso-position-horizontal-relative:margin;mso-position-vertical:center;mso-position-vertical-relative:margin" o:allowincell="f">
          <v:imagedata r:id="rId1" o:title="i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292"/>
    <w:multiLevelType w:val="hybridMultilevel"/>
    <w:tmpl w:val="15247BAE"/>
    <w:lvl w:ilvl="0" w:tplc="5BA2D7CA">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C58AE"/>
    <w:multiLevelType w:val="hybridMultilevel"/>
    <w:tmpl w:val="6D1E7BB8"/>
    <w:lvl w:ilvl="0" w:tplc="4C722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9C75CF"/>
    <w:multiLevelType w:val="hybridMultilevel"/>
    <w:tmpl w:val="A4C6ABF0"/>
    <w:lvl w:ilvl="0" w:tplc="2F3ED95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E91A18"/>
    <w:multiLevelType w:val="hybridMultilevel"/>
    <w:tmpl w:val="3C26F354"/>
    <w:lvl w:ilvl="0" w:tplc="4732B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5B4164"/>
    <w:multiLevelType w:val="hybridMultilevel"/>
    <w:tmpl w:val="3C7478BE"/>
    <w:lvl w:ilvl="0" w:tplc="9A289E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B7203F"/>
    <w:multiLevelType w:val="hybridMultilevel"/>
    <w:tmpl w:val="9C305E00"/>
    <w:lvl w:ilvl="0" w:tplc="6F42A4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5D18E2"/>
    <w:multiLevelType w:val="hybridMultilevel"/>
    <w:tmpl w:val="810E95A2"/>
    <w:lvl w:ilvl="0" w:tplc="EE9A36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83F60"/>
    <w:multiLevelType w:val="hybridMultilevel"/>
    <w:tmpl w:val="F15AA04C"/>
    <w:lvl w:ilvl="0" w:tplc="2C948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89114C"/>
    <w:multiLevelType w:val="hybridMultilevel"/>
    <w:tmpl w:val="B3B22CC2"/>
    <w:lvl w:ilvl="0" w:tplc="62DAB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BD1838"/>
    <w:multiLevelType w:val="hybridMultilevel"/>
    <w:tmpl w:val="430223EA"/>
    <w:lvl w:ilvl="0" w:tplc="0A92C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1F3C6C"/>
    <w:multiLevelType w:val="hybridMultilevel"/>
    <w:tmpl w:val="DA441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E226E"/>
    <w:multiLevelType w:val="hybridMultilevel"/>
    <w:tmpl w:val="01A4732E"/>
    <w:lvl w:ilvl="0" w:tplc="010C8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CD6481"/>
    <w:multiLevelType w:val="hybridMultilevel"/>
    <w:tmpl w:val="3378E202"/>
    <w:lvl w:ilvl="0" w:tplc="51D6F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4A7655"/>
    <w:multiLevelType w:val="hybridMultilevel"/>
    <w:tmpl w:val="666EFC6C"/>
    <w:lvl w:ilvl="0" w:tplc="DFDA4D7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822C63"/>
    <w:multiLevelType w:val="hybridMultilevel"/>
    <w:tmpl w:val="67082106"/>
    <w:lvl w:ilvl="0" w:tplc="768E9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7D2FAE"/>
    <w:multiLevelType w:val="hybridMultilevel"/>
    <w:tmpl w:val="5FA251AE"/>
    <w:lvl w:ilvl="0" w:tplc="0F48AE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8708EA"/>
    <w:multiLevelType w:val="hybridMultilevel"/>
    <w:tmpl w:val="894CC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045A1"/>
    <w:multiLevelType w:val="hybridMultilevel"/>
    <w:tmpl w:val="874AB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414158"/>
    <w:multiLevelType w:val="hybridMultilevel"/>
    <w:tmpl w:val="D7C06732"/>
    <w:lvl w:ilvl="0" w:tplc="E94495B8">
      <w:start w:val="1"/>
      <w:numFmt w:val="upperLetter"/>
      <w:lvlText w:val="%1."/>
      <w:lvlJc w:val="left"/>
      <w:pPr>
        <w:ind w:left="2128" w:hanging="360"/>
      </w:pPr>
      <w:rPr>
        <w:rFonts w:asciiTheme="majorBidi" w:eastAsiaTheme="minorHAnsi" w:hAnsiTheme="majorBidi" w:cstheme="majorBidi"/>
        <w:b w:val="0"/>
        <w:bCs w:val="0"/>
      </w:rPr>
    </w:lvl>
    <w:lvl w:ilvl="1" w:tplc="04090019">
      <w:start w:val="1"/>
      <w:numFmt w:val="lowerLetter"/>
      <w:lvlText w:val="%2."/>
      <w:lvlJc w:val="left"/>
      <w:pPr>
        <w:ind w:left="2848" w:hanging="360"/>
      </w:pPr>
    </w:lvl>
    <w:lvl w:ilvl="2" w:tplc="6E30A690">
      <w:start w:val="1"/>
      <w:numFmt w:val="decimal"/>
      <w:lvlText w:val="%3."/>
      <w:lvlJc w:val="left"/>
      <w:pPr>
        <w:ind w:left="3748" w:hanging="360"/>
      </w:pPr>
      <w:rPr>
        <w:rFonts w:cstheme="majorBidi" w:hint="default"/>
      </w:rPr>
    </w:lvl>
    <w:lvl w:ilvl="3" w:tplc="0409000F" w:tentative="1">
      <w:start w:val="1"/>
      <w:numFmt w:val="decimal"/>
      <w:lvlText w:val="%4."/>
      <w:lvlJc w:val="left"/>
      <w:pPr>
        <w:ind w:left="4288" w:hanging="360"/>
      </w:pPr>
    </w:lvl>
    <w:lvl w:ilvl="4" w:tplc="04090019" w:tentative="1">
      <w:start w:val="1"/>
      <w:numFmt w:val="lowerLetter"/>
      <w:lvlText w:val="%5."/>
      <w:lvlJc w:val="left"/>
      <w:pPr>
        <w:ind w:left="5008" w:hanging="360"/>
      </w:pPr>
    </w:lvl>
    <w:lvl w:ilvl="5" w:tplc="0409001B" w:tentative="1">
      <w:start w:val="1"/>
      <w:numFmt w:val="lowerRoman"/>
      <w:lvlText w:val="%6."/>
      <w:lvlJc w:val="right"/>
      <w:pPr>
        <w:ind w:left="5728" w:hanging="180"/>
      </w:pPr>
    </w:lvl>
    <w:lvl w:ilvl="6" w:tplc="0409000F" w:tentative="1">
      <w:start w:val="1"/>
      <w:numFmt w:val="decimal"/>
      <w:lvlText w:val="%7."/>
      <w:lvlJc w:val="left"/>
      <w:pPr>
        <w:ind w:left="6448" w:hanging="360"/>
      </w:pPr>
    </w:lvl>
    <w:lvl w:ilvl="7" w:tplc="04090019" w:tentative="1">
      <w:start w:val="1"/>
      <w:numFmt w:val="lowerLetter"/>
      <w:lvlText w:val="%8."/>
      <w:lvlJc w:val="left"/>
      <w:pPr>
        <w:ind w:left="7168" w:hanging="360"/>
      </w:pPr>
    </w:lvl>
    <w:lvl w:ilvl="8" w:tplc="0409001B" w:tentative="1">
      <w:start w:val="1"/>
      <w:numFmt w:val="lowerRoman"/>
      <w:lvlText w:val="%9."/>
      <w:lvlJc w:val="right"/>
      <w:pPr>
        <w:ind w:left="7888" w:hanging="180"/>
      </w:pPr>
    </w:lvl>
  </w:abstractNum>
  <w:abstractNum w:abstractNumId="19">
    <w:nsid w:val="79D11C28"/>
    <w:multiLevelType w:val="hybridMultilevel"/>
    <w:tmpl w:val="FC2A8C12"/>
    <w:lvl w:ilvl="0" w:tplc="7FF69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3"/>
  </w:num>
  <w:num w:numId="4">
    <w:abstractNumId w:val="4"/>
  </w:num>
  <w:num w:numId="5">
    <w:abstractNumId w:val="5"/>
  </w:num>
  <w:num w:numId="6">
    <w:abstractNumId w:val="11"/>
  </w:num>
  <w:num w:numId="7">
    <w:abstractNumId w:val="2"/>
  </w:num>
  <w:num w:numId="8">
    <w:abstractNumId w:val="0"/>
  </w:num>
  <w:num w:numId="9">
    <w:abstractNumId w:val="18"/>
  </w:num>
  <w:num w:numId="10">
    <w:abstractNumId w:val="12"/>
  </w:num>
  <w:num w:numId="11">
    <w:abstractNumId w:val="15"/>
  </w:num>
  <w:num w:numId="12">
    <w:abstractNumId w:val="14"/>
  </w:num>
  <w:num w:numId="13">
    <w:abstractNumId w:val="19"/>
  </w:num>
  <w:num w:numId="14">
    <w:abstractNumId w:val="6"/>
  </w:num>
  <w:num w:numId="15">
    <w:abstractNumId w:val="8"/>
  </w:num>
  <w:num w:numId="16">
    <w:abstractNumId w:val="1"/>
  </w:num>
  <w:num w:numId="17">
    <w:abstractNumId w:val="16"/>
  </w:num>
  <w:num w:numId="18">
    <w:abstractNumId w:val="7"/>
  </w:num>
  <w:num w:numId="19">
    <w:abstractNumId w:val="17"/>
  </w:num>
  <w:num w:numId="20">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hdrShapeDefaults>
    <o:shapedefaults v:ext="edit" spidmax="9218"/>
    <o:shapelayout v:ext="edit">
      <o:idmap v:ext="edit" data="2"/>
    </o:shapelayout>
  </w:hdrShapeDefaults>
  <w:footnotePr>
    <w:numRestart w:val="eachSect"/>
    <w:footnote w:id="0"/>
    <w:footnote w:id="1"/>
  </w:footnotePr>
  <w:endnotePr>
    <w:endnote w:id="0"/>
    <w:endnote w:id="1"/>
  </w:endnotePr>
  <w:compat/>
  <w:rsids>
    <w:rsidRoot w:val="00DD1857"/>
    <w:rsid w:val="000F7385"/>
    <w:rsid w:val="0010389A"/>
    <w:rsid w:val="00170AE7"/>
    <w:rsid w:val="001B65BC"/>
    <w:rsid w:val="002855F7"/>
    <w:rsid w:val="002D41EA"/>
    <w:rsid w:val="00326AC4"/>
    <w:rsid w:val="00332F05"/>
    <w:rsid w:val="00435969"/>
    <w:rsid w:val="00464517"/>
    <w:rsid w:val="004840AB"/>
    <w:rsid w:val="004B4E49"/>
    <w:rsid w:val="005D475F"/>
    <w:rsid w:val="005F0F31"/>
    <w:rsid w:val="005F1675"/>
    <w:rsid w:val="006949C1"/>
    <w:rsid w:val="007747B6"/>
    <w:rsid w:val="00791C3A"/>
    <w:rsid w:val="007B7CDB"/>
    <w:rsid w:val="00960429"/>
    <w:rsid w:val="0096246E"/>
    <w:rsid w:val="00A327DA"/>
    <w:rsid w:val="00AF61F4"/>
    <w:rsid w:val="00B3199D"/>
    <w:rsid w:val="00B75F1E"/>
    <w:rsid w:val="00D57BA2"/>
    <w:rsid w:val="00D82AC7"/>
    <w:rsid w:val="00D92917"/>
    <w:rsid w:val="00DD1857"/>
    <w:rsid w:val="00E0303B"/>
    <w:rsid w:val="00E43460"/>
    <w:rsid w:val="00F00CC7"/>
    <w:rsid w:val="00FE6B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5BC"/>
    <w:rPr>
      <w:rFonts w:ascii="Tahoma" w:hAnsi="Tahoma" w:cs="Tahoma"/>
      <w:sz w:val="16"/>
      <w:szCs w:val="16"/>
    </w:rPr>
  </w:style>
  <w:style w:type="paragraph" w:styleId="ListParagraph">
    <w:name w:val="List Paragraph"/>
    <w:aliases w:val="Body of text,List Paragraph1,Colorful List - Accent 11,Heading 11"/>
    <w:basedOn w:val="Normal"/>
    <w:link w:val="ListParagraphChar"/>
    <w:uiPriority w:val="34"/>
    <w:qFormat/>
    <w:rsid w:val="0010389A"/>
    <w:pPr>
      <w:ind w:left="720"/>
      <w:contextualSpacing/>
    </w:pPr>
  </w:style>
  <w:style w:type="paragraph" w:styleId="FootnoteText">
    <w:name w:val="footnote text"/>
    <w:basedOn w:val="Normal"/>
    <w:link w:val="FootnoteTextChar"/>
    <w:uiPriority w:val="99"/>
    <w:unhideWhenUsed/>
    <w:rsid w:val="0010389A"/>
    <w:pPr>
      <w:spacing w:after="0" w:line="240" w:lineRule="auto"/>
    </w:pPr>
    <w:rPr>
      <w:sz w:val="20"/>
      <w:szCs w:val="20"/>
    </w:rPr>
  </w:style>
  <w:style w:type="character" w:customStyle="1" w:styleId="FootnoteTextChar">
    <w:name w:val="Footnote Text Char"/>
    <w:basedOn w:val="DefaultParagraphFont"/>
    <w:link w:val="FootnoteText"/>
    <w:uiPriority w:val="99"/>
    <w:rsid w:val="0010389A"/>
    <w:rPr>
      <w:sz w:val="20"/>
      <w:szCs w:val="20"/>
    </w:rPr>
  </w:style>
  <w:style w:type="character" w:styleId="FootnoteReference">
    <w:name w:val="footnote reference"/>
    <w:basedOn w:val="DefaultParagraphFont"/>
    <w:uiPriority w:val="99"/>
    <w:semiHidden/>
    <w:unhideWhenUsed/>
    <w:rsid w:val="0010389A"/>
    <w:rPr>
      <w:vertAlign w:val="superscript"/>
    </w:rPr>
  </w:style>
  <w:style w:type="character" w:styleId="Hyperlink">
    <w:name w:val="Hyperlink"/>
    <w:basedOn w:val="DefaultParagraphFont"/>
    <w:uiPriority w:val="99"/>
    <w:unhideWhenUsed/>
    <w:rsid w:val="0010389A"/>
    <w:rPr>
      <w:color w:val="0000FF" w:themeColor="hyperlink"/>
      <w:u w:val="single"/>
    </w:rPr>
  </w:style>
  <w:style w:type="character" w:customStyle="1" w:styleId="ListParagraphChar">
    <w:name w:val="List Paragraph Char"/>
    <w:aliases w:val="Body of text Char,List Paragraph1 Char,Colorful List - Accent 11 Char,Heading 11 Char"/>
    <w:link w:val="ListParagraph"/>
    <w:uiPriority w:val="99"/>
    <w:locked/>
    <w:rsid w:val="0010389A"/>
  </w:style>
  <w:style w:type="table" w:styleId="TableGrid">
    <w:name w:val="Table Grid"/>
    <w:basedOn w:val="TableNormal"/>
    <w:uiPriority w:val="59"/>
    <w:rsid w:val="001038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0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03B"/>
  </w:style>
  <w:style w:type="paragraph" w:styleId="Footer">
    <w:name w:val="footer"/>
    <w:basedOn w:val="Normal"/>
    <w:link w:val="FooterChar"/>
    <w:uiPriority w:val="99"/>
    <w:unhideWhenUsed/>
    <w:rsid w:val="00E0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0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pengusahamuslim.com/115-syirkah-danhukum-hukumnya-kerjasama-pemodalan.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Ariesyantoso.Wordpress.Com/2012/07/07/Konsep-Syirkah-Kerjasama-Usahamodal/Am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ayambroi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1F146-1A09-442C-B385-6995E360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70</Pages>
  <Words>11528</Words>
  <Characters>65713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2020-12-11T01:53:00Z</dcterms:created>
  <dcterms:modified xsi:type="dcterms:W3CDTF">2020-12-14T03:28:00Z</dcterms:modified>
</cp:coreProperties>
</file>